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08" w:rsidRDefault="00D50608" w:rsidP="00D50608">
      <w:pPr>
        <w:pStyle w:val="Title"/>
        <w:rPr>
          <w:rFonts w:ascii="Arial" w:hAnsi="Arial" w:cs="Arial"/>
          <w:sz w:val="40"/>
        </w:rPr>
      </w:pPr>
    </w:p>
    <w:p w:rsidR="00D50608" w:rsidRPr="00D50608" w:rsidRDefault="00852EA0" w:rsidP="00D50608">
      <w:pPr>
        <w:pStyle w:val="Title"/>
        <w:rPr>
          <w:rFonts w:ascii="Arial" w:hAnsi="Arial" w:cs="Arial"/>
          <w:sz w:val="40"/>
        </w:rPr>
      </w:pPr>
      <w:r w:rsidRPr="007A662E">
        <w:rPr>
          <w:rFonts w:ascii="Arial" w:hAnsi="Arial" w:cs="Arial"/>
          <w:sz w:val="40"/>
        </w:rPr>
        <w:t>AGRI 275</w:t>
      </w:r>
      <w:r w:rsidR="007A662E" w:rsidRPr="007A662E">
        <w:rPr>
          <w:rFonts w:ascii="Arial" w:hAnsi="Arial" w:cs="Arial"/>
          <w:sz w:val="40"/>
        </w:rPr>
        <w:t>:  Introduction to Precision Agriculture</w:t>
      </w:r>
    </w:p>
    <w:p w:rsidR="00D50608" w:rsidRPr="00D50608" w:rsidRDefault="00D50608" w:rsidP="00D50608">
      <w:pPr>
        <w:pStyle w:val="Subtitle"/>
        <w:rPr>
          <w:rFonts w:ascii="Arial" w:hAnsi="Arial" w:cs="Arial"/>
        </w:rPr>
      </w:pPr>
      <w:r>
        <w:rPr>
          <w:rFonts w:ascii="Arial" w:hAnsi="Arial" w:cs="Arial"/>
        </w:rPr>
        <w:t xml:space="preserve">Course Syllabus:  </w:t>
      </w:r>
      <w:r w:rsidR="00D27E31">
        <w:rPr>
          <w:rFonts w:ascii="Arial" w:hAnsi="Arial" w:cs="Arial"/>
        </w:rPr>
        <w:t>Spring 2015, Course #22942</w:t>
      </w:r>
      <w:r w:rsidR="00D60C5A">
        <w:rPr>
          <w:rFonts w:ascii="Arial" w:hAnsi="Arial" w:cs="Arial"/>
        </w:rPr>
        <w:t>, 3 credit hours</w:t>
      </w:r>
    </w:p>
    <w:p w:rsidR="00D60C5A" w:rsidRPr="00D560B0" w:rsidRDefault="00D60C5A" w:rsidP="00D60C5A">
      <w:pPr>
        <w:pStyle w:val="Heading1"/>
        <w:rPr>
          <w:rFonts w:ascii="Arial" w:hAnsi="Arial" w:cs="Arial"/>
        </w:rPr>
      </w:pPr>
      <w:r w:rsidRPr="00D560B0">
        <w:rPr>
          <w:rFonts w:ascii="Arial" w:hAnsi="Arial" w:cs="Arial"/>
        </w:rPr>
        <w:t>C</w:t>
      </w:r>
      <w:r w:rsidR="00837700" w:rsidRPr="00D560B0">
        <w:rPr>
          <w:rFonts w:ascii="Arial" w:hAnsi="Arial" w:cs="Arial"/>
        </w:rPr>
        <w:t>ourse</w:t>
      </w:r>
      <w:r w:rsidRPr="00D560B0">
        <w:rPr>
          <w:rFonts w:ascii="Arial" w:hAnsi="Arial" w:cs="Arial"/>
        </w:rPr>
        <w:t xml:space="preserve"> Information</w:t>
      </w:r>
    </w:p>
    <w:tbl>
      <w:tblPr>
        <w:tblStyle w:val="SyllabusTable-NoBorders"/>
        <w:tblW w:w="5000" w:type="pct"/>
        <w:tblLook w:val="04A0" w:firstRow="1" w:lastRow="0" w:firstColumn="1" w:lastColumn="0" w:noHBand="0" w:noVBand="1"/>
        <w:tblDescription w:val="Contact Info"/>
      </w:tblPr>
      <w:tblGrid>
        <w:gridCol w:w="3125"/>
        <w:gridCol w:w="2186"/>
        <w:gridCol w:w="4049"/>
      </w:tblGrid>
      <w:tr w:rsidR="00D60C5A" w:rsidRPr="00852EA0" w:rsidTr="00837700">
        <w:trPr>
          <w:cnfStyle w:val="100000000000" w:firstRow="1" w:lastRow="0" w:firstColumn="0" w:lastColumn="0" w:oddVBand="0" w:evenVBand="0" w:oddHBand="0" w:evenHBand="0" w:firstRowFirstColumn="0" w:firstRowLastColumn="0" w:lastRowFirstColumn="0" w:lastRowLastColumn="0"/>
        </w:trPr>
        <w:tc>
          <w:tcPr>
            <w:tcW w:w="1669" w:type="pct"/>
          </w:tcPr>
          <w:p w:rsidR="00D60C5A" w:rsidRPr="00852EA0" w:rsidRDefault="00D60C5A" w:rsidP="00B21940">
            <w:pPr>
              <w:rPr>
                <w:rFonts w:ascii="Arial" w:hAnsi="Arial" w:cs="Arial"/>
              </w:rPr>
            </w:pPr>
            <w:r w:rsidRPr="00A07105">
              <w:rPr>
                <w:rFonts w:ascii="Arial" w:hAnsi="Arial" w:cs="Arial"/>
                <w:sz w:val="22"/>
              </w:rPr>
              <w:t>Meeting Days</w:t>
            </w:r>
          </w:p>
        </w:tc>
        <w:tc>
          <w:tcPr>
            <w:tcW w:w="1168" w:type="pct"/>
          </w:tcPr>
          <w:p w:rsidR="00D60C5A" w:rsidRPr="00852EA0" w:rsidRDefault="00D60C5A" w:rsidP="00B21940">
            <w:pPr>
              <w:rPr>
                <w:rFonts w:ascii="Arial" w:hAnsi="Arial" w:cs="Arial"/>
              </w:rPr>
            </w:pPr>
            <w:r w:rsidRPr="00A07105">
              <w:rPr>
                <w:rFonts w:ascii="Arial" w:hAnsi="Arial" w:cs="Arial"/>
                <w:sz w:val="22"/>
              </w:rPr>
              <w:t>Meeting Times</w:t>
            </w:r>
          </w:p>
        </w:tc>
        <w:tc>
          <w:tcPr>
            <w:tcW w:w="2163" w:type="pct"/>
          </w:tcPr>
          <w:p w:rsidR="00D60C5A" w:rsidRPr="00852EA0" w:rsidRDefault="00D60C5A" w:rsidP="00D60C5A">
            <w:pPr>
              <w:rPr>
                <w:rFonts w:ascii="Arial" w:hAnsi="Arial" w:cs="Arial"/>
              </w:rPr>
            </w:pPr>
            <w:r w:rsidRPr="00A07105">
              <w:rPr>
                <w:rFonts w:ascii="Arial" w:hAnsi="Arial" w:cs="Arial"/>
                <w:sz w:val="22"/>
              </w:rPr>
              <w:t>Class Location</w:t>
            </w:r>
          </w:p>
        </w:tc>
      </w:tr>
      <w:tr w:rsidR="00D60C5A" w:rsidRPr="00852EA0" w:rsidTr="00837700">
        <w:tc>
          <w:tcPr>
            <w:tcW w:w="1669" w:type="pct"/>
          </w:tcPr>
          <w:p w:rsidR="00D60C5A" w:rsidRPr="00996CC8" w:rsidRDefault="00D27E31" w:rsidP="00B21940">
            <w:pPr>
              <w:pStyle w:val="NoSpacing"/>
              <w:rPr>
                <w:rFonts w:ascii="Arial" w:hAnsi="Arial" w:cs="Arial"/>
                <w:sz w:val="20"/>
              </w:rPr>
            </w:pPr>
            <w:r w:rsidRPr="00996CC8">
              <w:rPr>
                <w:rStyle w:val="Strong"/>
                <w:rFonts w:ascii="Arial" w:hAnsi="Arial" w:cs="Arial"/>
                <w:sz w:val="20"/>
              </w:rPr>
              <w:t>Mon, Wed, Fri</w:t>
            </w:r>
          </w:p>
        </w:tc>
        <w:tc>
          <w:tcPr>
            <w:tcW w:w="1168" w:type="pct"/>
          </w:tcPr>
          <w:p w:rsidR="00D60C5A" w:rsidRPr="00A07105" w:rsidRDefault="00D27E31" w:rsidP="00B21940">
            <w:pPr>
              <w:pStyle w:val="NoSpacing"/>
              <w:rPr>
                <w:rFonts w:ascii="Arial" w:hAnsi="Arial" w:cs="Arial"/>
                <w:sz w:val="20"/>
              </w:rPr>
            </w:pPr>
            <w:r>
              <w:rPr>
                <w:rFonts w:ascii="Arial" w:hAnsi="Arial" w:cs="Arial"/>
                <w:sz w:val="20"/>
              </w:rPr>
              <w:t>11:00-11</w:t>
            </w:r>
            <w:r w:rsidR="00D60C5A" w:rsidRPr="00A07105">
              <w:rPr>
                <w:rFonts w:ascii="Arial" w:hAnsi="Arial" w:cs="Arial"/>
                <w:sz w:val="20"/>
              </w:rPr>
              <w:t>:50AM</w:t>
            </w:r>
          </w:p>
        </w:tc>
        <w:tc>
          <w:tcPr>
            <w:tcW w:w="2163" w:type="pct"/>
          </w:tcPr>
          <w:p w:rsidR="00D60C5A" w:rsidRPr="00A07105" w:rsidRDefault="009920B2" w:rsidP="00D60C5A">
            <w:pPr>
              <w:pStyle w:val="NoSpacing"/>
              <w:rPr>
                <w:rFonts w:ascii="Arial" w:hAnsi="Arial" w:cs="Arial"/>
                <w:sz w:val="20"/>
              </w:rPr>
            </w:pPr>
            <w:r>
              <w:rPr>
                <w:rFonts w:ascii="Arial" w:hAnsi="Arial" w:cs="Arial"/>
                <w:sz w:val="20"/>
              </w:rPr>
              <w:t>Rm “We</w:t>
            </w:r>
            <w:r w:rsidR="00D60C5A" w:rsidRPr="00A07105">
              <w:rPr>
                <w:rFonts w:ascii="Arial" w:hAnsi="Arial" w:cs="Arial"/>
                <w:sz w:val="20"/>
              </w:rPr>
              <w:t>st 40”, D</w:t>
            </w:r>
            <w:r w:rsidR="00837700" w:rsidRPr="00A07105">
              <w:rPr>
                <w:rFonts w:ascii="Arial" w:hAnsi="Arial" w:cs="Arial"/>
                <w:sz w:val="20"/>
              </w:rPr>
              <w:t xml:space="preserve">akota </w:t>
            </w:r>
            <w:r w:rsidR="00D60C5A" w:rsidRPr="00A07105">
              <w:rPr>
                <w:rFonts w:ascii="Arial" w:hAnsi="Arial" w:cs="Arial"/>
                <w:sz w:val="20"/>
              </w:rPr>
              <w:t>P</w:t>
            </w:r>
            <w:r w:rsidR="00837700" w:rsidRPr="00A07105">
              <w:rPr>
                <w:rFonts w:ascii="Arial" w:hAnsi="Arial" w:cs="Arial"/>
                <w:sz w:val="20"/>
              </w:rPr>
              <w:t xml:space="preserve">recision </w:t>
            </w:r>
            <w:r w:rsidR="00D60C5A" w:rsidRPr="00A07105">
              <w:rPr>
                <w:rFonts w:ascii="Arial" w:hAnsi="Arial" w:cs="Arial"/>
                <w:sz w:val="20"/>
              </w:rPr>
              <w:t>A</w:t>
            </w:r>
            <w:r w:rsidR="00837700" w:rsidRPr="00A07105">
              <w:rPr>
                <w:rFonts w:ascii="Arial" w:hAnsi="Arial" w:cs="Arial"/>
                <w:sz w:val="20"/>
              </w:rPr>
              <w:t xml:space="preserve">g </w:t>
            </w:r>
            <w:r w:rsidR="00D60C5A" w:rsidRPr="00A07105">
              <w:rPr>
                <w:rFonts w:ascii="Arial" w:hAnsi="Arial" w:cs="Arial"/>
                <w:sz w:val="20"/>
              </w:rPr>
              <w:t>C</w:t>
            </w:r>
            <w:r w:rsidR="00837700" w:rsidRPr="00A07105">
              <w:rPr>
                <w:rFonts w:ascii="Arial" w:hAnsi="Arial" w:cs="Arial"/>
                <w:sz w:val="20"/>
              </w:rPr>
              <w:t>enter</w:t>
            </w:r>
            <w:r w:rsidR="00E64D45" w:rsidRPr="00A07105">
              <w:rPr>
                <w:rFonts w:ascii="Arial" w:hAnsi="Arial" w:cs="Arial"/>
                <w:sz w:val="20"/>
              </w:rPr>
              <w:t>/</w:t>
            </w:r>
            <w:r w:rsidR="00D60C5A" w:rsidRPr="00A07105">
              <w:rPr>
                <w:rFonts w:ascii="Arial" w:hAnsi="Arial" w:cs="Arial"/>
                <w:sz w:val="20"/>
              </w:rPr>
              <w:t>North Campus</w:t>
            </w:r>
          </w:p>
        </w:tc>
      </w:tr>
    </w:tbl>
    <w:p w:rsidR="00837700" w:rsidRPr="00A07105" w:rsidRDefault="00837700" w:rsidP="00837700">
      <w:pPr>
        <w:pStyle w:val="Heading2"/>
        <w:rPr>
          <w:rFonts w:ascii="Arial" w:hAnsi="Arial" w:cs="Arial"/>
          <w:sz w:val="22"/>
        </w:rPr>
      </w:pPr>
      <w:r w:rsidRPr="00A07105">
        <w:rPr>
          <w:rFonts w:ascii="Arial" w:hAnsi="Arial" w:cs="Arial"/>
          <w:sz w:val="22"/>
        </w:rPr>
        <w:t>Prerequisite</w:t>
      </w:r>
    </w:p>
    <w:p w:rsidR="00837700" w:rsidRPr="00A07105" w:rsidRDefault="00837700" w:rsidP="00837700">
      <w:pPr>
        <w:rPr>
          <w:rFonts w:ascii="Arial" w:hAnsi="Arial" w:cs="Arial"/>
          <w:sz w:val="20"/>
        </w:rPr>
      </w:pPr>
      <w:r w:rsidRPr="00A07105">
        <w:rPr>
          <w:rFonts w:ascii="Arial" w:hAnsi="Arial" w:cs="Arial"/>
          <w:sz w:val="20"/>
        </w:rPr>
        <w:t>None required.</w:t>
      </w:r>
    </w:p>
    <w:p w:rsidR="00837700" w:rsidRPr="00A07105" w:rsidRDefault="00837700" w:rsidP="00837700">
      <w:pPr>
        <w:pStyle w:val="Heading2"/>
        <w:rPr>
          <w:rFonts w:ascii="Arial" w:hAnsi="Arial" w:cs="Arial"/>
          <w:sz w:val="22"/>
        </w:rPr>
      </w:pPr>
      <w:r w:rsidRPr="00A07105">
        <w:rPr>
          <w:rFonts w:ascii="Arial" w:hAnsi="Arial" w:cs="Arial"/>
          <w:sz w:val="22"/>
        </w:rPr>
        <w:t>Catalog Description</w:t>
      </w:r>
    </w:p>
    <w:p w:rsidR="00837700" w:rsidRPr="00A07105" w:rsidRDefault="00837700" w:rsidP="00837700">
      <w:pPr>
        <w:rPr>
          <w:rFonts w:ascii="Arial" w:hAnsi="Arial" w:cs="Arial"/>
          <w:sz w:val="20"/>
        </w:rPr>
      </w:pPr>
      <w:r w:rsidRPr="00A07105">
        <w:rPr>
          <w:rFonts w:ascii="Arial" w:hAnsi="Arial" w:cs="Arial"/>
          <w:sz w:val="20"/>
        </w:rPr>
        <w:t>An introduction to precision farming applications. Students will be in the field using various GPS equipment in mastering the tasks associated with using today GPS/GIS.</w:t>
      </w:r>
    </w:p>
    <w:p w:rsidR="004E4C44" w:rsidRPr="00852EA0" w:rsidRDefault="00B21940">
      <w:pPr>
        <w:pStyle w:val="Heading1"/>
        <w:rPr>
          <w:rFonts w:ascii="Arial" w:hAnsi="Arial" w:cs="Arial"/>
        </w:rPr>
      </w:pPr>
      <w:r w:rsidRPr="00852EA0">
        <w:rPr>
          <w:rFonts w:ascii="Arial" w:hAnsi="Arial" w:cs="Arial"/>
        </w:rPr>
        <w:t>Instructor Information</w:t>
      </w:r>
    </w:p>
    <w:tbl>
      <w:tblPr>
        <w:tblStyle w:val="SyllabusTable-NoBorders"/>
        <w:tblW w:w="5000" w:type="pct"/>
        <w:tblLook w:val="04A0" w:firstRow="1" w:lastRow="0" w:firstColumn="1" w:lastColumn="0" w:noHBand="0" w:noVBand="1"/>
        <w:tblDescription w:val="Contact Info"/>
      </w:tblPr>
      <w:tblGrid>
        <w:gridCol w:w="2279"/>
        <w:gridCol w:w="2761"/>
        <w:gridCol w:w="2044"/>
        <w:gridCol w:w="2276"/>
      </w:tblGrid>
      <w:tr w:rsidR="009537E0" w:rsidRPr="00852EA0" w:rsidTr="000E466C">
        <w:trPr>
          <w:cnfStyle w:val="100000000000" w:firstRow="1" w:lastRow="0" w:firstColumn="0" w:lastColumn="0" w:oddVBand="0" w:evenVBand="0" w:oddHBand="0" w:evenHBand="0" w:firstRowFirstColumn="0" w:firstRowLastColumn="0" w:lastRowFirstColumn="0" w:lastRowLastColumn="0"/>
        </w:trPr>
        <w:tc>
          <w:tcPr>
            <w:tcW w:w="1217" w:type="pct"/>
          </w:tcPr>
          <w:p w:rsidR="009537E0" w:rsidRPr="00A07105" w:rsidRDefault="00837700">
            <w:pPr>
              <w:rPr>
                <w:rFonts w:ascii="Arial" w:hAnsi="Arial" w:cs="Arial"/>
                <w:sz w:val="22"/>
              </w:rPr>
            </w:pPr>
            <w:r w:rsidRPr="00A07105">
              <w:rPr>
                <w:rFonts w:ascii="Arial" w:hAnsi="Arial" w:cs="Arial"/>
                <w:sz w:val="22"/>
              </w:rPr>
              <w:t xml:space="preserve">Instructor </w:t>
            </w:r>
            <w:r w:rsidR="009537E0" w:rsidRPr="00A07105">
              <w:rPr>
                <w:rFonts w:ascii="Arial" w:hAnsi="Arial" w:cs="Arial"/>
                <w:sz w:val="22"/>
              </w:rPr>
              <w:t>Names</w:t>
            </w:r>
          </w:p>
        </w:tc>
        <w:tc>
          <w:tcPr>
            <w:tcW w:w="1475" w:type="pct"/>
          </w:tcPr>
          <w:p w:rsidR="009537E0" w:rsidRPr="00A07105" w:rsidRDefault="009537E0">
            <w:pPr>
              <w:rPr>
                <w:rFonts w:ascii="Arial" w:hAnsi="Arial" w:cs="Arial"/>
                <w:sz w:val="22"/>
              </w:rPr>
            </w:pPr>
            <w:r w:rsidRPr="00A07105">
              <w:rPr>
                <w:rFonts w:ascii="Arial" w:hAnsi="Arial" w:cs="Arial"/>
                <w:sz w:val="22"/>
              </w:rPr>
              <w:t>Email</w:t>
            </w:r>
          </w:p>
        </w:tc>
        <w:tc>
          <w:tcPr>
            <w:tcW w:w="1092" w:type="pct"/>
          </w:tcPr>
          <w:p w:rsidR="009537E0" w:rsidRPr="00A07105" w:rsidRDefault="009537E0">
            <w:pPr>
              <w:rPr>
                <w:rFonts w:ascii="Arial" w:hAnsi="Arial" w:cs="Arial"/>
                <w:sz w:val="22"/>
              </w:rPr>
            </w:pPr>
            <w:r w:rsidRPr="00A07105">
              <w:rPr>
                <w:rFonts w:ascii="Arial" w:hAnsi="Arial" w:cs="Arial"/>
                <w:sz w:val="22"/>
              </w:rPr>
              <w:t>Phone Number</w:t>
            </w:r>
          </w:p>
        </w:tc>
        <w:tc>
          <w:tcPr>
            <w:tcW w:w="1216" w:type="pct"/>
          </w:tcPr>
          <w:p w:rsidR="009537E0" w:rsidRPr="00A07105" w:rsidRDefault="009537E0">
            <w:pPr>
              <w:rPr>
                <w:rFonts w:ascii="Arial" w:hAnsi="Arial" w:cs="Arial"/>
                <w:sz w:val="22"/>
              </w:rPr>
            </w:pPr>
            <w:r w:rsidRPr="00A07105">
              <w:rPr>
                <w:rFonts w:ascii="Arial" w:hAnsi="Arial" w:cs="Arial"/>
                <w:sz w:val="22"/>
              </w:rPr>
              <w:t>Office Location &amp; Hours</w:t>
            </w:r>
          </w:p>
        </w:tc>
      </w:tr>
      <w:tr w:rsidR="009537E0" w:rsidRPr="00852EA0" w:rsidTr="000E466C">
        <w:tc>
          <w:tcPr>
            <w:tcW w:w="1217" w:type="pct"/>
          </w:tcPr>
          <w:p w:rsidR="009537E0" w:rsidRPr="00A07105" w:rsidRDefault="009537E0" w:rsidP="00C72FB0">
            <w:pPr>
              <w:pStyle w:val="NoSpacing"/>
              <w:rPr>
                <w:rFonts w:ascii="Arial" w:hAnsi="Arial" w:cs="Arial"/>
                <w:sz w:val="20"/>
              </w:rPr>
            </w:pPr>
            <w:r w:rsidRPr="00A07105">
              <w:rPr>
                <w:rStyle w:val="Strong"/>
                <w:rFonts w:ascii="Arial" w:hAnsi="Arial" w:cs="Arial"/>
                <w:sz w:val="20"/>
              </w:rPr>
              <w:t>Brittany Hanson</w:t>
            </w:r>
          </w:p>
        </w:tc>
        <w:tc>
          <w:tcPr>
            <w:tcW w:w="1475" w:type="pct"/>
          </w:tcPr>
          <w:p w:rsidR="009537E0" w:rsidRPr="00A07105" w:rsidRDefault="009537E0" w:rsidP="00C72FB0">
            <w:pPr>
              <w:pStyle w:val="NoSpacing"/>
              <w:rPr>
                <w:rFonts w:ascii="Arial" w:hAnsi="Arial" w:cs="Arial"/>
                <w:sz w:val="20"/>
              </w:rPr>
            </w:pPr>
            <w:r w:rsidRPr="00A07105">
              <w:rPr>
                <w:rFonts w:ascii="Arial" w:hAnsi="Arial" w:cs="Arial"/>
                <w:sz w:val="20"/>
              </w:rPr>
              <w:t>Brittany.R.Hanson@lrsc.edu</w:t>
            </w:r>
          </w:p>
        </w:tc>
        <w:tc>
          <w:tcPr>
            <w:tcW w:w="1092" w:type="pct"/>
          </w:tcPr>
          <w:p w:rsidR="009537E0" w:rsidRPr="00A07105" w:rsidRDefault="009537E0" w:rsidP="00C72FB0">
            <w:pPr>
              <w:pStyle w:val="NoSpacing"/>
              <w:rPr>
                <w:rFonts w:ascii="Arial" w:hAnsi="Arial" w:cs="Arial"/>
                <w:sz w:val="20"/>
              </w:rPr>
            </w:pPr>
            <w:r w:rsidRPr="00A07105">
              <w:rPr>
                <w:rFonts w:ascii="Arial" w:hAnsi="Arial" w:cs="Arial"/>
                <w:sz w:val="20"/>
              </w:rPr>
              <w:t>(701) 665-4611</w:t>
            </w:r>
          </w:p>
        </w:tc>
        <w:tc>
          <w:tcPr>
            <w:tcW w:w="1216" w:type="pct"/>
          </w:tcPr>
          <w:p w:rsidR="009537E0" w:rsidRPr="00E85100" w:rsidRDefault="009537E0" w:rsidP="00535E2F">
            <w:pPr>
              <w:pStyle w:val="NoSpacing"/>
              <w:rPr>
                <w:rFonts w:ascii="Arial" w:hAnsi="Arial" w:cs="Arial"/>
                <w:sz w:val="20"/>
                <w:highlight w:val="yellow"/>
              </w:rPr>
            </w:pPr>
            <w:r w:rsidRPr="00B71348">
              <w:rPr>
                <w:rFonts w:ascii="Arial" w:hAnsi="Arial" w:cs="Arial"/>
                <w:sz w:val="20"/>
              </w:rPr>
              <w:t>DPAC</w:t>
            </w:r>
            <w:r w:rsidR="00E64D45" w:rsidRPr="00B71348">
              <w:rPr>
                <w:rFonts w:ascii="Arial" w:hAnsi="Arial" w:cs="Arial"/>
                <w:sz w:val="20"/>
              </w:rPr>
              <w:t>/North Campus</w:t>
            </w:r>
            <w:r w:rsidRPr="00B71348">
              <w:rPr>
                <w:rFonts w:ascii="Arial" w:hAnsi="Arial" w:cs="Arial"/>
                <w:sz w:val="20"/>
              </w:rPr>
              <w:t xml:space="preserve">, </w:t>
            </w:r>
            <w:r w:rsidR="009920B2" w:rsidRPr="00B71348">
              <w:rPr>
                <w:rFonts w:ascii="Arial" w:hAnsi="Arial" w:cs="Arial"/>
                <w:sz w:val="20"/>
              </w:rPr>
              <w:t>8:00-9:00AM</w:t>
            </w:r>
            <w:r w:rsidR="00B215AE" w:rsidRPr="00B71348">
              <w:rPr>
                <w:rFonts w:ascii="Arial" w:hAnsi="Arial" w:cs="Arial"/>
                <w:sz w:val="20"/>
              </w:rPr>
              <w:t xml:space="preserve"> T</w:t>
            </w:r>
            <w:r w:rsidR="00535E2F">
              <w:rPr>
                <w:rFonts w:ascii="Arial" w:hAnsi="Arial" w:cs="Arial"/>
                <w:sz w:val="20"/>
              </w:rPr>
              <w:t>R</w:t>
            </w:r>
            <w:r w:rsidRPr="00B71348">
              <w:rPr>
                <w:rFonts w:ascii="Arial" w:hAnsi="Arial" w:cs="Arial"/>
                <w:sz w:val="20"/>
              </w:rPr>
              <w:t xml:space="preserve"> or by appointment</w:t>
            </w:r>
          </w:p>
        </w:tc>
      </w:tr>
      <w:tr w:rsidR="009537E0" w:rsidRPr="00852EA0" w:rsidTr="000E466C">
        <w:tc>
          <w:tcPr>
            <w:tcW w:w="1217" w:type="pct"/>
          </w:tcPr>
          <w:p w:rsidR="009537E0" w:rsidRPr="00A07105" w:rsidRDefault="009537E0" w:rsidP="00C72FB0">
            <w:pPr>
              <w:pStyle w:val="NoSpacing"/>
              <w:rPr>
                <w:rStyle w:val="Strong"/>
                <w:rFonts w:ascii="Arial" w:hAnsi="Arial" w:cs="Arial"/>
                <w:sz w:val="20"/>
              </w:rPr>
            </w:pPr>
            <w:r w:rsidRPr="00A07105">
              <w:rPr>
                <w:rStyle w:val="Strong"/>
                <w:rFonts w:ascii="Arial" w:hAnsi="Arial" w:cs="Arial"/>
                <w:sz w:val="20"/>
              </w:rPr>
              <w:t>Preston Sundeen</w:t>
            </w:r>
          </w:p>
        </w:tc>
        <w:tc>
          <w:tcPr>
            <w:tcW w:w="1475" w:type="pct"/>
          </w:tcPr>
          <w:p w:rsidR="009537E0" w:rsidRPr="00A07105" w:rsidRDefault="009537E0" w:rsidP="00C72FB0">
            <w:pPr>
              <w:pStyle w:val="NoSpacing"/>
              <w:rPr>
                <w:rFonts w:ascii="Arial" w:hAnsi="Arial" w:cs="Arial"/>
                <w:sz w:val="20"/>
              </w:rPr>
            </w:pPr>
            <w:r w:rsidRPr="00FC0EBF">
              <w:rPr>
                <w:rFonts w:ascii="Arial" w:hAnsi="Arial" w:cs="Arial"/>
                <w:sz w:val="20"/>
              </w:rPr>
              <w:t>Preston.Sundeen@lrsc.edu</w:t>
            </w:r>
          </w:p>
        </w:tc>
        <w:tc>
          <w:tcPr>
            <w:tcW w:w="1092" w:type="pct"/>
          </w:tcPr>
          <w:p w:rsidR="009537E0" w:rsidRPr="00A07105" w:rsidRDefault="009537E0" w:rsidP="00C72FB0">
            <w:pPr>
              <w:pStyle w:val="NoSpacing"/>
              <w:rPr>
                <w:rFonts w:ascii="Arial" w:hAnsi="Arial" w:cs="Arial"/>
                <w:sz w:val="20"/>
              </w:rPr>
            </w:pPr>
            <w:r w:rsidRPr="00A07105">
              <w:rPr>
                <w:rFonts w:ascii="Arial" w:hAnsi="Arial" w:cs="Arial"/>
                <w:sz w:val="20"/>
              </w:rPr>
              <w:t>(701) 665-4608</w:t>
            </w:r>
          </w:p>
        </w:tc>
        <w:tc>
          <w:tcPr>
            <w:tcW w:w="1216" w:type="pct"/>
          </w:tcPr>
          <w:p w:rsidR="009537E0" w:rsidRPr="00E85100" w:rsidRDefault="009537E0" w:rsidP="00535E2F">
            <w:pPr>
              <w:pStyle w:val="NoSpacing"/>
              <w:rPr>
                <w:rFonts w:ascii="Arial" w:hAnsi="Arial" w:cs="Arial"/>
                <w:sz w:val="20"/>
                <w:highlight w:val="yellow"/>
              </w:rPr>
            </w:pPr>
            <w:r w:rsidRPr="00535E2F">
              <w:rPr>
                <w:rFonts w:ascii="Arial" w:hAnsi="Arial" w:cs="Arial"/>
                <w:sz w:val="20"/>
              </w:rPr>
              <w:t>DPAC</w:t>
            </w:r>
            <w:r w:rsidR="00E64D45" w:rsidRPr="00535E2F">
              <w:rPr>
                <w:rFonts w:ascii="Arial" w:hAnsi="Arial" w:cs="Arial"/>
                <w:sz w:val="20"/>
              </w:rPr>
              <w:t>/North Campus</w:t>
            </w:r>
            <w:r w:rsidRPr="00535E2F">
              <w:rPr>
                <w:rFonts w:ascii="Arial" w:hAnsi="Arial" w:cs="Arial"/>
                <w:sz w:val="20"/>
              </w:rPr>
              <w:t xml:space="preserve">, </w:t>
            </w:r>
            <w:r w:rsidR="00440F9F" w:rsidRPr="00535E2F">
              <w:rPr>
                <w:rFonts w:ascii="Arial" w:hAnsi="Arial" w:cs="Arial"/>
                <w:sz w:val="20"/>
              </w:rPr>
              <w:t xml:space="preserve">8:00-9:00AM </w:t>
            </w:r>
            <w:r w:rsidR="00535E2F" w:rsidRPr="00535E2F">
              <w:rPr>
                <w:rFonts w:ascii="Arial" w:hAnsi="Arial" w:cs="Arial"/>
                <w:sz w:val="20"/>
              </w:rPr>
              <w:t xml:space="preserve">M-F </w:t>
            </w:r>
            <w:r w:rsidRPr="00535E2F">
              <w:rPr>
                <w:rFonts w:ascii="Arial" w:hAnsi="Arial" w:cs="Arial"/>
                <w:sz w:val="20"/>
              </w:rPr>
              <w:t>or by appointment</w:t>
            </w:r>
          </w:p>
        </w:tc>
      </w:tr>
      <w:tr w:rsidR="00D27E31" w:rsidRPr="00852EA0" w:rsidTr="000E466C">
        <w:tc>
          <w:tcPr>
            <w:tcW w:w="1217" w:type="pct"/>
          </w:tcPr>
          <w:p w:rsidR="00D27E31" w:rsidRPr="00A07105" w:rsidRDefault="00462466" w:rsidP="00C72FB0">
            <w:pPr>
              <w:pStyle w:val="NoSpacing"/>
              <w:rPr>
                <w:rStyle w:val="Strong"/>
                <w:rFonts w:ascii="Arial" w:hAnsi="Arial" w:cs="Arial"/>
                <w:sz w:val="20"/>
              </w:rPr>
            </w:pPr>
            <w:r>
              <w:rPr>
                <w:rStyle w:val="Strong"/>
                <w:rFonts w:ascii="Arial" w:hAnsi="Arial" w:cs="Arial"/>
                <w:sz w:val="20"/>
              </w:rPr>
              <w:t xml:space="preserve">Dr. </w:t>
            </w:r>
            <w:r w:rsidR="00D27E31">
              <w:rPr>
                <w:rStyle w:val="Strong"/>
                <w:rFonts w:ascii="Arial" w:hAnsi="Arial" w:cs="Arial"/>
                <w:sz w:val="20"/>
              </w:rPr>
              <w:t>Jason Fewell</w:t>
            </w:r>
          </w:p>
        </w:tc>
        <w:tc>
          <w:tcPr>
            <w:tcW w:w="1475" w:type="pct"/>
          </w:tcPr>
          <w:p w:rsidR="00D27E31" w:rsidRPr="00FC0EBF" w:rsidRDefault="00D27E31" w:rsidP="00C72FB0">
            <w:pPr>
              <w:pStyle w:val="NoSpacing"/>
              <w:rPr>
                <w:rFonts w:ascii="Arial" w:hAnsi="Arial" w:cs="Arial"/>
                <w:sz w:val="20"/>
              </w:rPr>
            </w:pPr>
            <w:r w:rsidRPr="00D27E31">
              <w:rPr>
                <w:rFonts w:ascii="Arial" w:hAnsi="Arial" w:cs="Arial"/>
                <w:sz w:val="20"/>
              </w:rPr>
              <w:t>Jason.Fewell@lrsc.edu</w:t>
            </w:r>
          </w:p>
        </w:tc>
        <w:tc>
          <w:tcPr>
            <w:tcW w:w="1092" w:type="pct"/>
          </w:tcPr>
          <w:p w:rsidR="00D27E31" w:rsidRPr="00A07105" w:rsidRDefault="00D27E31" w:rsidP="00C72FB0">
            <w:pPr>
              <w:pStyle w:val="NoSpacing"/>
              <w:rPr>
                <w:rFonts w:ascii="Arial" w:hAnsi="Arial" w:cs="Arial"/>
                <w:sz w:val="20"/>
              </w:rPr>
            </w:pPr>
            <w:r>
              <w:rPr>
                <w:rFonts w:ascii="Arial" w:hAnsi="Arial" w:cs="Arial"/>
                <w:sz w:val="20"/>
              </w:rPr>
              <w:t xml:space="preserve">(701) </w:t>
            </w:r>
            <w:r w:rsidR="00E85100">
              <w:rPr>
                <w:rFonts w:ascii="Arial" w:hAnsi="Arial" w:cs="Arial"/>
                <w:sz w:val="20"/>
              </w:rPr>
              <w:t>662-1554</w:t>
            </w:r>
          </w:p>
        </w:tc>
        <w:tc>
          <w:tcPr>
            <w:tcW w:w="1216" w:type="pct"/>
          </w:tcPr>
          <w:p w:rsidR="00D27E31" w:rsidRPr="00E85100" w:rsidRDefault="00D27E31" w:rsidP="00440F9F">
            <w:pPr>
              <w:pStyle w:val="NoSpacing"/>
              <w:rPr>
                <w:rFonts w:ascii="Arial" w:hAnsi="Arial" w:cs="Arial"/>
                <w:sz w:val="20"/>
                <w:highlight w:val="yellow"/>
              </w:rPr>
            </w:pPr>
            <w:r w:rsidRPr="00535E2F">
              <w:rPr>
                <w:rFonts w:ascii="Arial" w:hAnsi="Arial" w:cs="Arial"/>
                <w:sz w:val="20"/>
              </w:rPr>
              <w:t>DPAC/North Campus,</w:t>
            </w:r>
            <w:r w:rsidR="00535E2F" w:rsidRPr="00535E2F">
              <w:rPr>
                <w:rFonts w:ascii="Arial" w:hAnsi="Arial" w:cs="Arial"/>
                <w:sz w:val="20"/>
              </w:rPr>
              <w:t xml:space="preserve"> 1:00-3:00PM TR</w:t>
            </w:r>
            <w:r w:rsidR="00535E2F">
              <w:rPr>
                <w:rFonts w:ascii="Arial" w:hAnsi="Arial" w:cs="Arial"/>
                <w:sz w:val="20"/>
              </w:rPr>
              <w:t xml:space="preserve"> or by appointment</w:t>
            </w:r>
          </w:p>
        </w:tc>
      </w:tr>
    </w:tbl>
    <w:p w:rsidR="004E4C44" w:rsidRPr="00852EA0" w:rsidRDefault="004423F3">
      <w:pPr>
        <w:pStyle w:val="Heading1"/>
        <w:rPr>
          <w:rFonts w:ascii="Arial" w:hAnsi="Arial" w:cs="Arial"/>
        </w:rPr>
      </w:pPr>
      <w:r>
        <w:rPr>
          <w:rFonts w:ascii="Arial" w:hAnsi="Arial" w:cs="Arial"/>
        </w:rPr>
        <w:t>Materials of Instruction</w:t>
      </w:r>
    </w:p>
    <w:p w:rsidR="004E4C44" w:rsidRPr="00852EA0" w:rsidRDefault="00B21940">
      <w:pPr>
        <w:pStyle w:val="Heading2"/>
        <w:rPr>
          <w:rFonts w:ascii="Arial" w:hAnsi="Arial" w:cs="Arial"/>
        </w:rPr>
      </w:pPr>
      <w:r w:rsidRPr="00852EA0">
        <w:rPr>
          <w:rFonts w:ascii="Arial" w:hAnsi="Arial" w:cs="Arial"/>
        </w:rPr>
        <w:t>Required Materials</w:t>
      </w:r>
    </w:p>
    <w:p w:rsidR="004E4C44" w:rsidRPr="00A07105" w:rsidRDefault="004423F3" w:rsidP="004423F3">
      <w:pPr>
        <w:pStyle w:val="ListBullet"/>
        <w:rPr>
          <w:rFonts w:ascii="Arial" w:hAnsi="Arial" w:cs="Arial"/>
          <w:sz w:val="20"/>
        </w:rPr>
      </w:pPr>
      <w:r w:rsidRPr="00A07105">
        <w:rPr>
          <w:rFonts w:ascii="Arial" w:hAnsi="Arial" w:cs="Arial"/>
          <w:i/>
          <w:sz w:val="20"/>
        </w:rPr>
        <w:t>The Precision-Farming Guide for Agriculturalists: An Agricultural Premier</w:t>
      </w:r>
      <w:r w:rsidRPr="00A07105">
        <w:rPr>
          <w:rFonts w:ascii="Arial" w:hAnsi="Arial" w:cs="Arial"/>
          <w:sz w:val="20"/>
        </w:rPr>
        <w:t xml:space="preserve">. Daniel R. </w:t>
      </w:r>
      <w:proofErr w:type="spellStart"/>
      <w:r w:rsidRPr="00A07105">
        <w:rPr>
          <w:rFonts w:ascii="Arial" w:hAnsi="Arial" w:cs="Arial"/>
          <w:sz w:val="20"/>
        </w:rPr>
        <w:t>Ess</w:t>
      </w:r>
      <w:proofErr w:type="spellEnd"/>
      <w:r w:rsidRPr="00A07105">
        <w:rPr>
          <w:rFonts w:ascii="Arial" w:hAnsi="Arial" w:cs="Arial"/>
          <w:sz w:val="20"/>
        </w:rPr>
        <w:t xml:space="preserve"> and Mark T. Morgan. 2010. Deere &amp; Company: Moline, IL. 168 pgs.  ISBN: 0-86691-358-0</w:t>
      </w:r>
    </w:p>
    <w:p w:rsidR="00437ED7" w:rsidRPr="00852EA0" w:rsidRDefault="00437ED7" w:rsidP="00437ED7">
      <w:pPr>
        <w:pStyle w:val="Heading1"/>
        <w:rPr>
          <w:rFonts w:ascii="Arial" w:hAnsi="Arial" w:cs="Arial"/>
        </w:rPr>
      </w:pPr>
      <w:r>
        <w:rPr>
          <w:rFonts w:ascii="Arial" w:hAnsi="Arial" w:cs="Arial"/>
        </w:rPr>
        <w:t>Grading &amp; Assessment</w:t>
      </w:r>
    </w:p>
    <w:p w:rsidR="00437ED7" w:rsidRPr="00AA6201" w:rsidRDefault="00437ED7" w:rsidP="00437ED7">
      <w:pPr>
        <w:pStyle w:val="Heading2"/>
        <w:rPr>
          <w:rFonts w:ascii="Arial" w:hAnsi="Arial" w:cs="Arial"/>
          <w:sz w:val="22"/>
        </w:rPr>
      </w:pPr>
      <w:r w:rsidRPr="00AA6201">
        <w:rPr>
          <w:rFonts w:ascii="Arial" w:hAnsi="Arial" w:cs="Arial"/>
          <w:sz w:val="22"/>
        </w:rPr>
        <w:t>Grading Scale</w:t>
      </w:r>
    </w:p>
    <w:tbl>
      <w:tblPr>
        <w:tblStyle w:val="SyllabusTable-withBorders"/>
        <w:tblW w:w="5019" w:type="pct"/>
        <w:tblLook w:val="04A0" w:firstRow="1" w:lastRow="0" w:firstColumn="1" w:lastColumn="0" w:noHBand="0" w:noVBand="1"/>
        <w:tblDescription w:val="Exam schedule"/>
      </w:tblPr>
      <w:tblGrid>
        <w:gridCol w:w="2520"/>
        <w:gridCol w:w="6876"/>
      </w:tblGrid>
      <w:tr w:rsidR="00437ED7" w:rsidRPr="00852EA0" w:rsidTr="00B21940">
        <w:trPr>
          <w:cnfStyle w:val="100000000000" w:firstRow="1" w:lastRow="0" w:firstColumn="0" w:lastColumn="0" w:oddVBand="0" w:evenVBand="0" w:oddHBand="0" w:evenHBand="0" w:firstRowFirstColumn="0" w:firstRowLastColumn="0" w:lastRowFirstColumn="0" w:lastRowLastColumn="0"/>
          <w:trHeight w:val="226"/>
          <w:tblHeader/>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2"/>
              </w:rPr>
            </w:pPr>
            <w:r w:rsidRPr="00AA6201">
              <w:rPr>
                <w:rFonts w:ascii="Arial" w:hAnsi="Arial" w:cs="Arial"/>
                <w:sz w:val="22"/>
              </w:rPr>
              <w:t>Grade</w:t>
            </w:r>
          </w:p>
        </w:tc>
        <w:tc>
          <w:tcPr>
            <w:tcW w:w="3659" w:type="pct"/>
          </w:tcPr>
          <w:p w:rsidR="00437ED7" w:rsidRPr="00AA6201" w:rsidRDefault="00437ED7" w:rsidP="00B2194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A6201">
              <w:rPr>
                <w:rFonts w:ascii="Arial" w:hAnsi="Arial" w:cs="Arial"/>
                <w:sz w:val="22"/>
              </w:rPr>
              <w:t>Percentage of Total Points for the Course:</w:t>
            </w:r>
          </w:p>
        </w:tc>
      </w:tr>
      <w:tr w:rsidR="00437ED7" w:rsidRPr="00852EA0" w:rsidTr="00B21940">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0"/>
              </w:rPr>
            </w:pPr>
            <w:r w:rsidRPr="00AA6201">
              <w:rPr>
                <w:rFonts w:ascii="Arial" w:hAnsi="Arial" w:cs="Arial"/>
                <w:sz w:val="20"/>
              </w:rPr>
              <w:t>A</w:t>
            </w:r>
          </w:p>
        </w:tc>
        <w:tc>
          <w:tcPr>
            <w:tcW w:w="3659" w:type="pct"/>
          </w:tcPr>
          <w:p w:rsidR="00437ED7" w:rsidRPr="00AA6201" w:rsidRDefault="00437ED7" w:rsidP="00B219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6201">
              <w:rPr>
                <w:rFonts w:ascii="Arial" w:hAnsi="Arial" w:cs="Arial"/>
                <w:sz w:val="20"/>
              </w:rPr>
              <w:t>90% and above</w:t>
            </w:r>
          </w:p>
        </w:tc>
      </w:tr>
      <w:tr w:rsidR="00437ED7" w:rsidRPr="00852EA0" w:rsidTr="00B21940">
        <w:trPr>
          <w:trHeight w:val="270"/>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0"/>
              </w:rPr>
            </w:pPr>
            <w:r w:rsidRPr="00AA6201">
              <w:rPr>
                <w:rFonts w:ascii="Arial" w:hAnsi="Arial" w:cs="Arial"/>
                <w:sz w:val="20"/>
              </w:rPr>
              <w:lastRenderedPageBreak/>
              <w:t>B</w:t>
            </w:r>
          </w:p>
        </w:tc>
        <w:tc>
          <w:tcPr>
            <w:tcW w:w="3659" w:type="pct"/>
          </w:tcPr>
          <w:p w:rsidR="00437ED7" w:rsidRPr="00AA6201" w:rsidRDefault="00437ED7" w:rsidP="00B219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6201">
              <w:rPr>
                <w:rFonts w:ascii="Arial" w:hAnsi="Arial" w:cs="Arial"/>
                <w:sz w:val="20"/>
              </w:rPr>
              <w:t>80% through &lt; 90%</w:t>
            </w:r>
          </w:p>
        </w:tc>
      </w:tr>
      <w:tr w:rsidR="00437ED7" w:rsidRPr="00852EA0" w:rsidTr="00B21940">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0"/>
              </w:rPr>
            </w:pPr>
            <w:r w:rsidRPr="00AA6201">
              <w:rPr>
                <w:rFonts w:ascii="Arial" w:hAnsi="Arial" w:cs="Arial"/>
                <w:sz w:val="20"/>
              </w:rPr>
              <w:t>C</w:t>
            </w:r>
          </w:p>
        </w:tc>
        <w:tc>
          <w:tcPr>
            <w:tcW w:w="3659" w:type="pct"/>
          </w:tcPr>
          <w:p w:rsidR="00437ED7" w:rsidRPr="00AA6201" w:rsidRDefault="00437ED7" w:rsidP="00B219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6201">
              <w:rPr>
                <w:rFonts w:ascii="Arial" w:hAnsi="Arial" w:cs="Arial"/>
                <w:sz w:val="20"/>
              </w:rPr>
              <w:t>70% through &lt; 80%</w:t>
            </w:r>
          </w:p>
        </w:tc>
      </w:tr>
      <w:tr w:rsidR="00437ED7" w:rsidRPr="00852EA0" w:rsidTr="00B21940">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0"/>
              </w:rPr>
            </w:pPr>
            <w:r w:rsidRPr="00AA6201">
              <w:rPr>
                <w:rFonts w:ascii="Arial" w:hAnsi="Arial" w:cs="Arial"/>
                <w:sz w:val="20"/>
              </w:rPr>
              <w:t>D</w:t>
            </w:r>
          </w:p>
        </w:tc>
        <w:tc>
          <w:tcPr>
            <w:tcW w:w="3659" w:type="pct"/>
          </w:tcPr>
          <w:p w:rsidR="00437ED7" w:rsidRPr="00AA6201" w:rsidRDefault="00437ED7" w:rsidP="00B219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6201">
              <w:rPr>
                <w:rFonts w:ascii="Arial" w:hAnsi="Arial" w:cs="Arial"/>
                <w:sz w:val="20"/>
              </w:rPr>
              <w:t>60% through &lt; 70%</w:t>
            </w:r>
          </w:p>
        </w:tc>
      </w:tr>
      <w:tr w:rsidR="00437ED7" w:rsidRPr="00852EA0" w:rsidTr="00B21940">
        <w:trPr>
          <w:trHeight w:val="270"/>
        </w:trPr>
        <w:tc>
          <w:tcPr>
            <w:cnfStyle w:val="001000000000" w:firstRow="0" w:lastRow="0" w:firstColumn="1" w:lastColumn="0" w:oddVBand="0" w:evenVBand="0" w:oddHBand="0" w:evenHBand="0" w:firstRowFirstColumn="0" w:firstRowLastColumn="0" w:lastRowFirstColumn="0" w:lastRowLastColumn="0"/>
            <w:tcW w:w="1341" w:type="pct"/>
          </w:tcPr>
          <w:p w:rsidR="00437ED7" w:rsidRPr="00AA6201" w:rsidRDefault="00437ED7" w:rsidP="00B21940">
            <w:pPr>
              <w:jc w:val="center"/>
              <w:rPr>
                <w:rFonts w:ascii="Arial" w:hAnsi="Arial" w:cs="Arial"/>
                <w:sz w:val="20"/>
              </w:rPr>
            </w:pPr>
            <w:r w:rsidRPr="00AA6201">
              <w:rPr>
                <w:rFonts w:ascii="Arial" w:hAnsi="Arial" w:cs="Arial"/>
                <w:sz w:val="20"/>
              </w:rPr>
              <w:t>F</w:t>
            </w:r>
          </w:p>
        </w:tc>
        <w:tc>
          <w:tcPr>
            <w:tcW w:w="3659" w:type="pct"/>
          </w:tcPr>
          <w:p w:rsidR="00437ED7" w:rsidRPr="00AA6201" w:rsidRDefault="00437ED7" w:rsidP="00B219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6201">
              <w:rPr>
                <w:rFonts w:ascii="Arial" w:hAnsi="Arial" w:cs="Arial"/>
                <w:sz w:val="20"/>
              </w:rPr>
              <w:t>Less than 60%</w:t>
            </w:r>
          </w:p>
        </w:tc>
      </w:tr>
    </w:tbl>
    <w:p w:rsidR="00437ED7" w:rsidRDefault="00437ED7" w:rsidP="00437ED7">
      <w:pPr>
        <w:rPr>
          <w:rFonts w:ascii="Arial" w:hAnsi="Arial" w:cs="Arial"/>
        </w:rPr>
      </w:pPr>
    </w:p>
    <w:p w:rsidR="00437ED7" w:rsidRPr="00611BF9" w:rsidRDefault="00437ED7" w:rsidP="00437ED7">
      <w:pPr>
        <w:pStyle w:val="Heading2"/>
        <w:rPr>
          <w:rFonts w:ascii="Arial" w:hAnsi="Arial" w:cs="Arial"/>
          <w:sz w:val="22"/>
        </w:rPr>
      </w:pPr>
      <w:r w:rsidRPr="00611BF9">
        <w:rPr>
          <w:rFonts w:ascii="Arial" w:hAnsi="Arial" w:cs="Arial"/>
          <w:sz w:val="22"/>
        </w:rPr>
        <w:t>Assessment Tools</w:t>
      </w:r>
    </w:p>
    <w:p w:rsidR="00437ED7" w:rsidRDefault="00437ED7" w:rsidP="00437ED7">
      <w:pPr>
        <w:rPr>
          <w:rFonts w:ascii="Arial" w:hAnsi="Arial" w:cs="Arial"/>
          <w:sz w:val="20"/>
        </w:rPr>
      </w:pPr>
      <w:r w:rsidRPr="00AA6201">
        <w:rPr>
          <w:rFonts w:ascii="Arial" w:hAnsi="Arial" w:cs="Arial"/>
          <w:sz w:val="20"/>
        </w:rPr>
        <w:t>Assessments contributing to the measure of student learning will be based on:</w:t>
      </w:r>
      <w:r w:rsidR="00410124">
        <w:rPr>
          <w:rFonts w:ascii="Arial" w:hAnsi="Arial" w:cs="Arial"/>
          <w:sz w:val="20"/>
        </w:rPr>
        <w:t xml:space="preserve"> class participation, homework</w:t>
      </w:r>
      <w:r w:rsidRPr="00AA6201">
        <w:rPr>
          <w:rFonts w:ascii="Arial" w:hAnsi="Arial" w:cs="Arial"/>
          <w:sz w:val="20"/>
        </w:rPr>
        <w:t>, labs, projects, exams, and quizzes throughout the semester.</w:t>
      </w:r>
    </w:p>
    <w:p w:rsidR="004E4C44" w:rsidRPr="00852EA0" w:rsidRDefault="00437ED7">
      <w:pPr>
        <w:pStyle w:val="Heading1"/>
        <w:rPr>
          <w:rFonts w:ascii="Arial" w:hAnsi="Arial" w:cs="Arial"/>
        </w:rPr>
      </w:pPr>
      <w:r>
        <w:rPr>
          <w:rFonts w:ascii="Arial" w:hAnsi="Arial" w:cs="Arial"/>
        </w:rPr>
        <w:t xml:space="preserve">Course Outline by </w:t>
      </w:r>
      <w:r w:rsidR="008321C1">
        <w:rPr>
          <w:rFonts w:ascii="Arial" w:hAnsi="Arial" w:cs="Arial"/>
        </w:rPr>
        <w:t>Major Units</w:t>
      </w:r>
    </w:p>
    <w:tbl>
      <w:tblPr>
        <w:tblStyle w:val="SyllabusTable-withBorders"/>
        <w:tblW w:w="5000" w:type="pct"/>
        <w:tblLook w:val="04A0" w:firstRow="1" w:lastRow="0" w:firstColumn="1" w:lastColumn="0" w:noHBand="0" w:noVBand="1"/>
        <w:tblDescription w:val="Course schedule"/>
      </w:tblPr>
      <w:tblGrid>
        <w:gridCol w:w="3744"/>
        <w:gridCol w:w="5616"/>
      </w:tblGrid>
      <w:tr w:rsidR="008321C1" w:rsidRPr="00852EA0" w:rsidTr="005A6E96">
        <w:trPr>
          <w:cnfStyle w:val="100000000000" w:firstRow="1" w:lastRow="0" w:firstColumn="0" w:lastColumn="0" w:oddVBand="0" w:evenVBand="0" w:oddHBand="0" w:evenHBand="0" w:firstRowFirstColumn="0" w:firstRowLastColumn="0" w:lastRowFirstColumn="0" w:lastRowLastColumn="0"/>
          <w:trHeight w:val="153"/>
          <w:tblHeader/>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437ED7" w:rsidP="00517A34">
            <w:pPr>
              <w:jc w:val="center"/>
              <w:rPr>
                <w:rFonts w:ascii="Arial" w:hAnsi="Arial" w:cs="Arial"/>
                <w:sz w:val="22"/>
              </w:rPr>
            </w:pPr>
            <w:r>
              <w:rPr>
                <w:rFonts w:ascii="Arial" w:hAnsi="Arial" w:cs="Arial"/>
                <w:sz w:val="22"/>
              </w:rPr>
              <w:t>Unit</w:t>
            </w:r>
          </w:p>
        </w:tc>
        <w:tc>
          <w:tcPr>
            <w:tcW w:w="3000" w:type="pct"/>
          </w:tcPr>
          <w:p w:rsidR="008321C1" w:rsidRPr="005A6E96" w:rsidRDefault="000B418D" w:rsidP="00437ED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5A6E96">
              <w:rPr>
                <w:rFonts w:ascii="Arial" w:hAnsi="Arial" w:cs="Arial"/>
                <w:sz w:val="22"/>
              </w:rPr>
              <w:t>Chapter</w:t>
            </w:r>
            <w:r w:rsidR="00437ED7">
              <w:rPr>
                <w:rFonts w:ascii="Arial" w:hAnsi="Arial" w:cs="Arial"/>
                <w:sz w:val="22"/>
              </w:rPr>
              <w:t>s/Exams</w:t>
            </w:r>
            <w:r w:rsidR="00DA69B0">
              <w:rPr>
                <w:rFonts w:ascii="Arial" w:hAnsi="Arial" w:cs="Arial"/>
                <w:sz w:val="22"/>
              </w:rPr>
              <w:t>/Project</w:t>
            </w:r>
          </w:p>
        </w:tc>
      </w:tr>
      <w:tr w:rsidR="008321C1" w:rsidRPr="00852EA0" w:rsidTr="005A6E96">
        <w:trPr>
          <w:trHeight w:val="279"/>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8321C1" w:rsidP="00517A34">
            <w:pPr>
              <w:jc w:val="center"/>
              <w:rPr>
                <w:rFonts w:ascii="Arial" w:hAnsi="Arial" w:cs="Arial"/>
                <w:sz w:val="20"/>
              </w:rPr>
            </w:pPr>
            <w:r w:rsidRPr="005A6E96">
              <w:rPr>
                <w:rFonts w:ascii="Arial" w:hAnsi="Arial" w:cs="Arial"/>
                <w:sz w:val="20"/>
              </w:rPr>
              <w:t>1</w:t>
            </w:r>
          </w:p>
        </w:tc>
        <w:tc>
          <w:tcPr>
            <w:tcW w:w="3000" w:type="pct"/>
          </w:tcPr>
          <w:p w:rsidR="008321C1" w:rsidRDefault="000B41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1:  An Introduction to Precision Farming</w:t>
            </w:r>
            <w:r w:rsidR="00437ED7">
              <w:rPr>
                <w:rFonts w:ascii="Arial" w:hAnsi="Arial" w:cs="Arial"/>
                <w:sz w:val="20"/>
              </w:rPr>
              <w:t xml:space="preserve"> &amp; </w:t>
            </w:r>
            <w:proofErr w:type="spellStart"/>
            <w:r w:rsidR="00437ED7" w:rsidRPr="005A6E96">
              <w:rPr>
                <w:rFonts w:ascii="Arial" w:hAnsi="Arial" w:cs="Arial"/>
                <w:sz w:val="20"/>
              </w:rPr>
              <w:t>Ch</w:t>
            </w:r>
            <w:proofErr w:type="spellEnd"/>
            <w:r w:rsidR="00437ED7" w:rsidRPr="005A6E96">
              <w:rPr>
                <w:rFonts w:ascii="Arial" w:hAnsi="Arial" w:cs="Arial"/>
                <w:sz w:val="20"/>
              </w:rPr>
              <w:t xml:space="preserve"> 2:  Satellite-Based Positioning Systems</w:t>
            </w:r>
          </w:p>
          <w:p w:rsidR="00437ED7" w:rsidRPr="005A6E96" w:rsidRDefault="00437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Exam 1:  </w:t>
            </w:r>
            <w:proofErr w:type="spellStart"/>
            <w:r>
              <w:rPr>
                <w:rFonts w:ascii="Arial" w:hAnsi="Arial" w:cs="Arial"/>
                <w:sz w:val="20"/>
              </w:rPr>
              <w:t>Ch</w:t>
            </w:r>
            <w:proofErr w:type="spellEnd"/>
            <w:r>
              <w:rPr>
                <w:rFonts w:ascii="Arial" w:hAnsi="Arial" w:cs="Arial"/>
                <w:sz w:val="20"/>
              </w:rPr>
              <w:t xml:space="preserve"> 1 &amp; 2</w:t>
            </w:r>
          </w:p>
        </w:tc>
      </w:tr>
      <w:tr w:rsidR="008321C1" w:rsidRPr="00852EA0" w:rsidTr="005A6E96">
        <w:trPr>
          <w:trHeight w:val="285"/>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8321C1" w:rsidP="00517A34">
            <w:pPr>
              <w:jc w:val="center"/>
              <w:rPr>
                <w:rFonts w:ascii="Arial" w:hAnsi="Arial" w:cs="Arial"/>
                <w:sz w:val="20"/>
              </w:rPr>
            </w:pPr>
            <w:r w:rsidRPr="005A6E96">
              <w:rPr>
                <w:rFonts w:ascii="Arial" w:hAnsi="Arial" w:cs="Arial"/>
                <w:sz w:val="20"/>
              </w:rPr>
              <w:t>2</w:t>
            </w:r>
          </w:p>
        </w:tc>
        <w:tc>
          <w:tcPr>
            <w:tcW w:w="3000" w:type="pct"/>
          </w:tcPr>
          <w:p w:rsidR="008321C1" w:rsidRDefault="00437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3:  Yield Monitoring &amp; Mapping</w:t>
            </w:r>
            <w:r>
              <w:rPr>
                <w:rFonts w:ascii="Arial" w:hAnsi="Arial" w:cs="Arial"/>
                <w:sz w:val="20"/>
              </w:rPr>
              <w:t xml:space="preserve"> &amp; </w:t>
            </w:r>
            <w:proofErr w:type="spellStart"/>
            <w:r w:rsidRPr="005A6E96">
              <w:rPr>
                <w:rFonts w:ascii="Arial" w:hAnsi="Arial" w:cs="Arial"/>
                <w:sz w:val="20"/>
              </w:rPr>
              <w:t>Ch</w:t>
            </w:r>
            <w:proofErr w:type="spellEnd"/>
            <w:r w:rsidRPr="005A6E96">
              <w:rPr>
                <w:rFonts w:ascii="Arial" w:hAnsi="Arial" w:cs="Arial"/>
                <w:sz w:val="20"/>
              </w:rPr>
              <w:t xml:space="preserve"> 4:  Soil Sampling &amp; Analysis</w:t>
            </w:r>
          </w:p>
          <w:p w:rsidR="00437ED7" w:rsidRPr="005A6E96" w:rsidRDefault="00437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Exam 2:  </w:t>
            </w:r>
            <w:proofErr w:type="spellStart"/>
            <w:r>
              <w:rPr>
                <w:rFonts w:ascii="Arial" w:hAnsi="Arial" w:cs="Arial"/>
                <w:sz w:val="20"/>
              </w:rPr>
              <w:t>Ch</w:t>
            </w:r>
            <w:proofErr w:type="spellEnd"/>
            <w:r>
              <w:rPr>
                <w:rFonts w:ascii="Arial" w:hAnsi="Arial" w:cs="Arial"/>
                <w:sz w:val="20"/>
              </w:rPr>
              <w:t xml:space="preserve"> 3 &amp; 4</w:t>
            </w:r>
          </w:p>
        </w:tc>
      </w:tr>
      <w:tr w:rsidR="008321C1" w:rsidRPr="00852EA0" w:rsidTr="005A6E96">
        <w:trPr>
          <w:trHeight w:val="175"/>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437ED7" w:rsidP="00517A34">
            <w:pPr>
              <w:jc w:val="center"/>
              <w:rPr>
                <w:rFonts w:ascii="Arial" w:hAnsi="Arial" w:cs="Arial"/>
                <w:sz w:val="20"/>
              </w:rPr>
            </w:pPr>
            <w:r>
              <w:rPr>
                <w:rFonts w:ascii="Arial" w:hAnsi="Arial" w:cs="Arial"/>
                <w:sz w:val="20"/>
              </w:rPr>
              <w:t>3</w:t>
            </w:r>
          </w:p>
        </w:tc>
        <w:tc>
          <w:tcPr>
            <w:tcW w:w="3000" w:type="pct"/>
          </w:tcPr>
          <w:p w:rsidR="00CF3031" w:rsidRDefault="005A6E96"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5:  Remote Sensing</w:t>
            </w:r>
          </w:p>
          <w:p w:rsidR="00437ED7" w:rsidRPr="005A6E96"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Exam 3:  </w:t>
            </w:r>
            <w:proofErr w:type="spellStart"/>
            <w:r>
              <w:rPr>
                <w:rFonts w:ascii="Arial" w:hAnsi="Arial" w:cs="Arial"/>
                <w:sz w:val="20"/>
              </w:rPr>
              <w:t>Ch</w:t>
            </w:r>
            <w:proofErr w:type="spellEnd"/>
            <w:r>
              <w:rPr>
                <w:rFonts w:ascii="Arial" w:hAnsi="Arial" w:cs="Arial"/>
                <w:sz w:val="20"/>
              </w:rPr>
              <w:t xml:space="preserve"> 5</w:t>
            </w:r>
          </w:p>
        </w:tc>
      </w:tr>
      <w:tr w:rsidR="008321C1" w:rsidRPr="00852EA0" w:rsidTr="005A6E96">
        <w:trPr>
          <w:trHeight w:val="279"/>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437ED7" w:rsidP="00517A34">
            <w:pPr>
              <w:jc w:val="center"/>
              <w:rPr>
                <w:rFonts w:ascii="Arial" w:hAnsi="Arial" w:cs="Arial"/>
                <w:sz w:val="20"/>
              </w:rPr>
            </w:pPr>
            <w:r>
              <w:rPr>
                <w:rFonts w:ascii="Arial" w:hAnsi="Arial" w:cs="Arial"/>
                <w:sz w:val="20"/>
              </w:rPr>
              <w:t>4</w:t>
            </w:r>
          </w:p>
        </w:tc>
        <w:tc>
          <w:tcPr>
            <w:tcW w:w="3000" w:type="pct"/>
          </w:tcPr>
          <w:p w:rsidR="00CF3031"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6:  Computers &amp; Geographic Information Systems</w:t>
            </w:r>
          </w:p>
          <w:p w:rsidR="00DA69B0" w:rsidRPr="005A6E96" w:rsidRDefault="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Exam 4:  </w:t>
            </w:r>
            <w:proofErr w:type="spellStart"/>
            <w:r>
              <w:rPr>
                <w:rFonts w:ascii="Arial" w:hAnsi="Arial" w:cs="Arial"/>
                <w:sz w:val="20"/>
              </w:rPr>
              <w:t>Ch</w:t>
            </w:r>
            <w:proofErr w:type="spellEnd"/>
            <w:r>
              <w:rPr>
                <w:rFonts w:ascii="Arial" w:hAnsi="Arial" w:cs="Arial"/>
                <w:sz w:val="20"/>
              </w:rPr>
              <w:t xml:space="preserve"> 6</w:t>
            </w:r>
          </w:p>
        </w:tc>
      </w:tr>
      <w:tr w:rsidR="00CF3031" w:rsidRPr="00852EA0" w:rsidTr="005A6E96">
        <w:trPr>
          <w:trHeight w:val="279"/>
        </w:trPr>
        <w:tc>
          <w:tcPr>
            <w:cnfStyle w:val="001000000000" w:firstRow="0" w:lastRow="0" w:firstColumn="1" w:lastColumn="0" w:oddVBand="0" w:evenVBand="0" w:oddHBand="0" w:evenHBand="0" w:firstRowFirstColumn="0" w:firstRowLastColumn="0" w:lastRowFirstColumn="0" w:lastRowLastColumn="0"/>
            <w:tcW w:w="2000" w:type="pct"/>
          </w:tcPr>
          <w:p w:rsidR="00CF3031" w:rsidRDefault="00CF3031" w:rsidP="00517A34">
            <w:pPr>
              <w:jc w:val="center"/>
              <w:rPr>
                <w:rFonts w:ascii="Arial" w:hAnsi="Arial" w:cs="Arial"/>
                <w:sz w:val="20"/>
              </w:rPr>
            </w:pPr>
            <w:r>
              <w:rPr>
                <w:rFonts w:ascii="Arial" w:hAnsi="Arial" w:cs="Arial"/>
                <w:sz w:val="20"/>
              </w:rPr>
              <w:t>5</w:t>
            </w:r>
          </w:p>
        </w:tc>
        <w:tc>
          <w:tcPr>
            <w:tcW w:w="3000" w:type="pct"/>
          </w:tcPr>
          <w:p w:rsidR="00CF3031"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7:  Variable-Rate Technologies</w:t>
            </w:r>
          </w:p>
          <w:p w:rsidR="00CF3031" w:rsidRPr="005A6E96"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Exam 5:  </w:t>
            </w:r>
            <w:proofErr w:type="spellStart"/>
            <w:r>
              <w:rPr>
                <w:rFonts w:ascii="Arial" w:hAnsi="Arial" w:cs="Arial"/>
                <w:sz w:val="20"/>
              </w:rPr>
              <w:t>Ch</w:t>
            </w:r>
            <w:proofErr w:type="spellEnd"/>
            <w:r>
              <w:rPr>
                <w:rFonts w:ascii="Arial" w:hAnsi="Arial" w:cs="Arial"/>
                <w:sz w:val="20"/>
              </w:rPr>
              <w:t xml:space="preserve"> 7</w:t>
            </w:r>
          </w:p>
        </w:tc>
      </w:tr>
      <w:tr w:rsidR="00CF3031" w:rsidRPr="00852EA0" w:rsidTr="005A6E96">
        <w:trPr>
          <w:trHeight w:val="279"/>
        </w:trPr>
        <w:tc>
          <w:tcPr>
            <w:cnfStyle w:val="001000000000" w:firstRow="0" w:lastRow="0" w:firstColumn="1" w:lastColumn="0" w:oddVBand="0" w:evenVBand="0" w:oddHBand="0" w:evenHBand="0" w:firstRowFirstColumn="0" w:firstRowLastColumn="0" w:lastRowFirstColumn="0" w:lastRowLastColumn="0"/>
            <w:tcW w:w="2000" w:type="pct"/>
          </w:tcPr>
          <w:p w:rsidR="00CF3031" w:rsidRDefault="00CF3031" w:rsidP="00517A34">
            <w:pPr>
              <w:jc w:val="center"/>
              <w:rPr>
                <w:rFonts w:ascii="Arial" w:hAnsi="Arial" w:cs="Arial"/>
                <w:sz w:val="20"/>
              </w:rPr>
            </w:pPr>
            <w:r>
              <w:rPr>
                <w:rFonts w:ascii="Arial" w:hAnsi="Arial" w:cs="Arial"/>
                <w:sz w:val="20"/>
              </w:rPr>
              <w:t>6</w:t>
            </w:r>
          </w:p>
        </w:tc>
        <w:tc>
          <w:tcPr>
            <w:tcW w:w="3000" w:type="pct"/>
          </w:tcPr>
          <w:p w:rsidR="00CF3031"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5A6E96">
              <w:rPr>
                <w:rFonts w:ascii="Arial" w:hAnsi="Arial" w:cs="Arial"/>
                <w:sz w:val="20"/>
              </w:rPr>
              <w:t>Ch</w:t>
            </w:r>
            <w:proofErr w:type="spellEnd"/>
            <w:r w:rsidRPr="005A6E96">
              <w:rPr>
                <w:rFonts w:ascii="Arial" w:hAnsi="Arial" w:cs="Arial"/>
                <w:sz w:val="20"/>
              </w:rPr>
              <w:t xml:space="preserve"> 8:  Precision Farming – Issues to Consider</w:t>
            </w:r>
          </w:p>
          <w:p w:rsidR="00CF3031" w:rsidRPr="005A6E96" w:rsidRDefault="00CF3031" w:rsidP="00CF303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Ch</w:t>
            </w:r>
            <w:proofErr w:type="spellEnd"/>
            <w:r>
              <w:rPr>
                <w:rFonts w:ascii="Arial" w:hAnsi="Arial" w:cs="Arial"/>
                <w:sz w:val="20"/>
              </w:rPr>
              <w:t xml:space="preserve"> 8 Paper</w:t>
            </w:r>
          </w:p>
        </w:tc>
      </w:tr>
      <w:tr w:rsidR="008321C1" w:rsidRPr="00852EA0" w:rsidTr="005A6E96">
        <w:trPr>
          <w:trHeight w:val="279"/>
        </w:trPr>
        <w:tc>
          <w:tcPr>
            <w:cnfStyle w:val="001000000000" w:firstRow="0" w:lastRow="0" w:firstColumn="1" w:lastColumn="0" w:oddVBand="0" w:evenVBand="0" w:oddHBand="0" w:evenHBand="0" w:firstRowFirstColumn="0" w:firstRowLastColumn="0" w:lastRowFirstColumn="0" w:lastRowLastColumn="0"/>
            <w:tcW w:w="2000" w:type="pct"/>
          </w:tcPr>
          <w:p w:rsidR="008321C1" w:rsidRPr="005A6E96" w:rsidRDefault="00CF3031" w:rsidP="00517A34">
            <w:pPr>
              <w:jc w:val="center"/>
              <w:rPr>
                <w:rFonts w:ascii="Arial" w:hAnsi="Arial" w:cs="Arial"/>
                <w:sz w:val="20"/>
              </w:rPr>
            </w:pPr>
            <w:r>
              <w:rPr>
                <w:rFonts w:ascii="Arial" w:hAnsi="Arial" w:cs="Arial"/>
                <w:sz w:val="20"/>
              </w:rPr>
              <w:t>7</w:t>
            </w:r>
          </w:p>
        </w:tc>
        <w:tc>
          <w:tcPr>
            <w:tcW w:w="3000" w:type="pct"/>
          </w:tcPr>
          <w:p w:rsidR="008321C1" w:rsidRDefault="005A6E96" w:rsidP="00A50B9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A6E96">
              <w:rPr>
                <w:rFonts w:ascii="Arial" w:hAnsi="Arial" w:cs="Arial"/>
                <w:sz w:val="20"/>
              </w:rPr>
              <w:t xml:space="preserve">Introduction to Farm Works® </w:t>
            </w:r>
            <w:r w:rsidR="00A50B9E">
              <w:rPr>
                <w:rFonts w:ascii="Arial" w:hAnsi="Arial" w:cs="Arial"/>
                <w:sz w:val="20"/>
              </w:rPr>
              <w:t>S</w:t>
            </w:r>
            <w:r w:rsidRPr="005A6E96">
              <w:rPr>
                <w:rFonts w:ascii="Arial" w:hAnsi="Arial" w:cs="Arial"/>
                <w:sz w:val="20"/>
              </w:rPr>
              <w:t>oftware</w:t>
            </w:r>
          </w:p>
          <w:p w:rsidR="00DA69B0" w:rsidRPr="005A6E96" w:rsidRDefault="00DA69B0" w:rsidP="00A50B9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Final Project</w:t>
            </w:r>
          </w:p>
        </w:tc>
      </w:tr>
    </w:tbl>
    <w:p w:rsidR="004E4C44" w:rsidRPr="00852EA0" w:rsidRDefault="00B21940">
      <w:pPr>
        <w:pStyle w:val="Heading1"/>
        <w:rPr>
          <w:rFonts w:ascii="Arial" w:hAnsi="Arial" w:cs="Arial"/>
        </w:rPr>
      </w:pPr>
      <w:r w:rsidRPr="00852EA0">
        <w:rPr>
          <w:rFonts w:ascii="Arial" w:hAnsi="Arial" w:cs="Arial"/>
        </w:rPr>
        <w:t>Exam Schedule</w:t>
      </w:r>
    </w:p>
    <w:tbl>
      <w:tblPr>
        <w:tblStyle w:val="SyllabusTable-withBorders"/>
        <w:tblW w:w="5019" w:type="pct"/>
        <w:tblLook w:val="04A0" w:firstRow="1" w:lastRow="0" w:firstColumn="1" w:lastColumn="0" w:noHBand="0" w:noVBand="1"/>
        <w:tblDescription w:val="Exam schedule"/>
      </w:tblPr>
      <w:tblGrid>
        <w:gridCol w:w="2520"/>
        <w:gridCol w:w="6876"/>
      </w:tblGrid>
      <w:tr w:rsidR="004E4C44" w:rsidRPr="00852EA0" w:rsidTr="00020644">
        <w:trPr>
          <w:cnfStyle w:val="100000000000" w:firstRow="1" w:lastRow="0" w:firstColumn="0" w:lastColumn="0" w:oddVBand="0" w:evenVBand="0" w:oddHBand="0" w:evenHBand="0" w:firstRowFirstColumn="0" w:firstRowLastColumn="0" w:lastRowFirstColumn="0" w:lastRowLastColumn="0"/>
          <w:trHeight w:val="226"/>
          <w:tblHeader/>
        </w:trPr>
        <w:tc>
          <w:tcPr>
            <w:cnfStyle w:val="001000000000" w:firstRow="0" w:lastRow="0" w:firstColumn="1" w:lastColumn="0" w:oddVBand="0" w:evenVBand="0" w:oddHBand="0" w:evenHBand="0" w:firstRowFirstColumn="0" w:firstRowLastColumn="0" w:lastRowFirstColumn="0" w:lastRowLastColumn="0"/>
            <w:tcW w:w="1341" w:type="pct"/>
          </w:tcPr>
          <w:p w:rsidR="004E4C44" w:rsidRPr="001448CE" w:rsidRDefault="00B21940">
            <w:pPr>
              <w:rPr>
                <w:rFonts w:ascii="Arial" w:hAnsi="Arial" w:cs="Arial"/>
                <w:sz w:val="22"/>
              </w:rPr>
            </w:pPr>
            <w:r w:rsidRPr="001448CE">
              <w:rPr>
                <w:rFonts w:ascii="Arial" w:hAnsi="Arial" w:cs="Arial"/>
                <w:sz w:val="22"/>
              </w:rPr>
              <w:t>Date</w:t>
            </w:r>
            <w:r w:rsidR="00C20B12" w:rsidRPr="001448CE">
              <w:rPr>
                <w:rFonts w:ascii="Arial" w:hAnsi="Arial" w:cs="Arial"/>
                <w:sz w:val="22"/>
              </w:rPr>
              <w:t>*</w:t>
            </w:r>
          </w:p>
        </w:tc>
        <w:tc>
          <w:tcPr>
            <w:tcW w:w="3659" w:type="pct"/>
          </w:tcPr>
          <w:p w:rsidR="004E4C44" w:rsidRPr="001448CE" w:rsidRDefault="00B2194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448CE">
              <w:rPr>
                <w:rFonts w:ascii="Arial" w:hAnsi="Arial" w:cs="Arial"/>
                <w:sz w:val="22"/>
              </w:rPr>
              <w:t>Subject</w:t>
            </w:r>
          </w:p>
        </w:tc>
      </w:tr>
      <w:tr w:rsidR="004E4C44" w:rsidRPr="00852EA0" w:rsidTr="00020644">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4E4C44" w:rsidRPr="001448CE" w:rsidRDefault="00F946E6" w:rsidP="00F946E6">
            <w:pPr>
              <w:rPr>
                <w:rFonts w:ascii="Arial" w:hAnsi="Arial" w:cs="Arial"/>
                <w:sz w:val="20"/>
              </w:rPr>
            </w:pPr>
            <w:r>
              <w:rPr>
                <w:rFonts w:ascii="Arial" w:hAnsi="Arial" w:cs="Arial"/>
                <w:sz w:val="20"/>
              </w:rPr>
              <w:t>January 30</w:t>
            </w:r>
            <w:r w:rsidR="008321C1" w:rsidRPr="001448CE">
              <w:rPr>
                <w:rFonts w:ascii="Arial" w:hAnsi="Arial" w:cs="Arial"/>
                <w:sz w:val="20"/>
              </w:rPr>
              <w:t>, 201</w:t>
            </w:r>
            <w:r>
              <w:rPr>
                <w:rFonts w:ascii="Arial" w:hAnsi="Arial" w:cs="Arial"/>
                <w:sz w:val="20"/>
              </w:rPr>
              <w:t>5</w:t>
            </w:r>
          </w:p>
        </w:tc>
        <w:tc>
          <w:tcPr>
            <w:tcW w:w="3659" w:type="pct"/>
          </w:tcPr>
          <w:p w:rsidR="004E4C44" w:rsidRPr="001448CE" w:rsidRDefault="008321C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448CE">
              <w:rPr>
                <w:rFonts w:ascii="Arial" w:hAnsi="Arial" w:cs="Arial"/>
                <w:sz w:val="20"/>
              </w:rPr>
              <w:t>Exam #1 – Chapters 1 &amp; 2</w:t>
            </w:r>
          </w:p>
        </w:tc>
      </w:tr>
      <w:tr w:rsidR="004E4C44" w:rsidRPr="00852EA0" w:rsidTr="00020644">
        <w:trPr>
          <w:trHeight w:val="270"/>
        </w:trPr>
        <w:tc>
          <w:tcPr>
            <w:cnfStyle w:val="001000000000" w:firstRow="0" w:lastRow="0" w:firstColumn="1" w:lastColumn="0" w:oddVBand="0" w:evenVBand="0" w:oddHBand="0" w:evenHBand="0" w:firstRowFirstColumn="0" w:firstRowLastColumn="0" w:lastRowFirstColumn="0" w:lastRowLastColumn="0"/>
            <w:tcW w:w="1341" w:type="pct"/>
          </w:tcPr>
          <w:p w:rsidR="004E4C44" w:rsidRPr="001448CE" w:rsidRDefault="00F946E6" w:rsidP="00F946E6">
            <w:pPr>
              <w:rPr>
                <w:rFonts w:ascii="Arial" w:hAnsi="Arial" w:cs="Arial"/>
                <w:sz w:val="20"/>
              </w:rPr>
            </w:pPr>
            <w:r>
              <w:rPr>
                <w:rFonts w:ascii="Arial" w:hAnsi="Arial" w:cs="Arial"/>
                <w:sz w:val="20"/>
              </w:rPr>
              <w:t>February 13</w:t>
            </w:r>
            <w:r w:rsidR="008321C1" w:rsidRPr="001448CE">
              <w:rPr>
                <w:rFonts w:ascii="Arial" w:hAnsi="Arial" w:cs="Arial"/>
                <w:sz w:val="20"/>
              </w:rPr>
              <w:t>, 201</w:t>
            </w:r>
            <w:r>
              <w:rPr>
                <w:rFonts w:ascii="Arial" w:hAnsi="Arial" w:cs="Arial"/>
                <w:sz w:val="20"/>
              </w:rPr>
              <w:t>5</w:t>
            </w:r>
          </w:p>
        </w:tc>
        <w:tc>
          <w:tcPr>
            <w:tcW w:w="3659" w:type="pct"/>
          </w:tcPr>
          <w:p w:rsidR="004E4C44" w:rsidRPr="001448CE" w:rsidRDefault="008321C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448CE">
              <w:rPr>
                <w:rFonts w:ascii="Arial" w:hAnsi="Arial" w:cs="Arial"/>
                <w:sz w:val="20"/>
              </w:rPr>
              <w:t>Exam #2 – Chapters 3 &amp; 4</w:t>
            </w:r>
          </w:p>
        </w:tc>
      </w:tr>
      <w:tr w:rsidR="008321C1" w:rsidRPr="00852EA0" w:rsidTr="00020644">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8321C1" w:rsidRPr="001448CE" w:rsidRDefault="00F946E6" w:rsidP="00F946E6">
            <w:pPr>
              <w:rPr>
                <w:rFonts w:ascii="Arial" w:hAnsi="Arial" w:cs="Arial"/>
                <w:sz w:val="20"/>
              </w:rPr>
            </w:pPr>
            <w:r>
              <w:rPr>
                <w:rFonts w:ascii="Arial" w:hAnsi="Arial" w:cs="Arial"/>
                <w:sz w:val="20"/>
              </w:rPr>
              <w:t>February 27</w:t>
            </w:r>
            <w:r w:rsidR="008321C1" w:rsidRPr="001448CE">
              <w:rPr>
                <w:rFonts w:ascii="Arial" w:hAnsi="Arial" w:cs="Arial"/>
                <w:sz w:val="20"/>
              </w:rPr>
              <w:t>, 201</w:t>
            </w:r>
            <w:r>
              <w:rPr>
                <w:rFonts w:ascii="Arial" w:hAnsi="Arial" w:cs="Arial"/>
                <w:sz w:val="20"/>
              </w:rPr>
              <w:t>5</w:t>
            </w:r>
          </w:p>
        </w:tc>
        <w:tc>
          <w:tcPr>
            <w:tcW w:w="3659" w:type="pct"/>
          </w:tcPr>
          <w:p w:rsidR="008321C1" w:rsidRPr="001448CE" w:rsidRDefault="008321C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448CE">
              <w:rPr>
                <w:rFonts w:ascii="Arial" w:hAnsi="Arial" w:cs="Arial"/>
                <w:sz w:val="20"/>
              </w:rPr>
              <w:t>E</w:t>
            </w:r>
            <w:r w:rsidR="00F946E6">
              <w:rPr>
                <w:rFonts w:ascii="Arial" w:hAnsi="Arial" w:cs="Arial"/>
                <w:sz w:val="20"/>
              </w:rPr>
              <w:t>xam #3 – Chapter 5</w:t>
            </w:r>
          </w:p>
        </w:tc>
      </w:tr>
      <w:tr w:rsidR="008321C1" w:rsidRPr="00852EA0" w:rsidTr="00020644">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8321C1" w:rsidRPr="001448CE" w:rsidRDefault="00F946E6" w:rsidP="00F946E6">
            <w:pPr>
              <w:rPr>
                <w:rFonts w:ascii="Arial" w:hAnsi="Arial" w:cs="Arial"/>
                <w:sz w:val="20"/>
              </w:rPr>
            </w:pPr>
            <w:r>
              <w:rPr>
                <w:rFonts w:ascii="Arial" w:hAnsi="Arial" w:cs="Arial"/>
                <w:sz w:val="20"/>
              </w:rPr>
              <w:lastRenderedPageBreak/>
              <w:t>March 11</w:t>
            </w:r>
            <w:r w:rsidR="008321C1" w:rsidRPr="001448CE">
              <w:rPr>
                <w:rFonts w:ascii="Arial" w:hAnsi="Arial" w:cs="Arial"/>
                <w:sz w:val="20"/>
              </w:rPr>
              <w:t>, 201</w:t>
            </w:r>
            <w:r>
              <w:rPr>
                <w:rFonts w:ascii="Arial" w:hAnsi="Arial" w:cs="Arial"/>
                <w:sz w:val="20"/>
              </w:rPr>
              <w:t>5</w:t>
            </w:r>
          </w:p>
        </w:tc>
        <w:tc>
          <w:tcPr>
            <w:tcW w:w="3659" w:type="pct"/>
          </w:tcPr>
          <w:p w:rsidR="008321C1" w:rsidRPr="001448CE" w:rsidRDefault="00F946E6" w:rsidP="00F946E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Exam #4 – Chapter</w:t>
            </w:r>
            <w:r w:rsidR="008321C1" w:rsidRPr="001448CE">
              <w:rPr>
                <w:rFonts w:ascii="Arial" w:hAnsi="Arial" w:cs="Arial"/>
                <w:sz w:val="20"/>
              </w:rPr>
              <w:t xml:space="preserve"> </w:t>
            </w:r>
            <w:r>
              <w:rPr>
                <w:rFonts w:ascii="Arial" w:hAnsi="Arial" w:cs="Arial"/>
                <w:sz w:val="20"/>
              </w:rPr>
              <w:t>6</w:t>
            </w:r>
          </w:p>
        </w:tc>
      </w:tr>
      <w:tr w:rsidR="00F946E6" w:rsidRPr="00852EA0" w:rsidTr="00020644">
        <w:trPr>
          <w:trHeight w:val="261"/>
        </w:trPr>
        <w:tc>
          <w:tcPr>
            <w:cnfStyle w:val="001000000000" w:firstRow="0" w:lastRow="0" w:firstColumn="1" w:lastColumn="0" w:oddVBand="0" w:evenVBand="0" w:oddHBand="0" w:evenHBand="0" w:firstRowFirstColumn="0" w:firstRowLastColumn="0" w:lastRowFirstColumn="0" w:lastRowLastColumn="0"/>
            <w:tcW w:w="1341" w:type="pct"/>
          </w:tcPr>
          <w:p w:rsidR="00F946E6" w:rsidRPr="001448CE" w:rsidRDefault="00F946E6">
            <w:pPr>
              <w:rPr>
                <w:rFonts w:ascii="Arial" w:hAnsi="Arial" w:cs="Arial"/>
                <w:sz w:val="20"/>
              </w:rPr>
            </w:pPr>
            <w:r>
              <w:rPr>
                <w:rFonts w:ascii="Arial" w:hAnsi="Arial" w:cs="Arial"/>
                <w:sz w:val="20"/>
              </w:rPr>
              <w:t>March 30, 2015</w:t>
            </w:r>
          </w:p>
        </w:tc>
        <w:tc>
          <w:tcPr>
            <w:tcW w:w="3659" w:type="pct"/>
          </w:tcPr>
          <w:p w:rsidR="00F946E6" w:rsidRPr="001448CE" w:rsidRDefault="00F946E6" w:rsidP="00F946E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Exam #5 – Chapter 7</w:t>
            </w:r>
          </w:p>
        </w:tc>
      </w:tr>
      <w:tr w:rsidR="004E4C44" w:rsidRPr="00852EA0" w:rsidTr="00020644">
        <w:trPr>
          <w:trHeight w:val="270"/>
        </w:trPr>
        <w:tc>
          <w:tcPr>
            <w:cnfStyle w:val="001000000000" w:firstRow="0" w:lastRow="0" w:firstColumn="1" w:lastColumn="0" w:oddVBand="0" w:evenVBand="0" w:oddHBand="0" w:evenHBand="0" w:firstRowFirstColumn="0" w:firstRowLastColumn="0" w:lastRowFirstColumn="0" w:lastRowLastColumn="0"/>
            <w:tcW w:w="1341" w:type="pct"/>
          </w:tcPr>
          <w:p w:rsidR="004E4C44" w:rsidRPr="001448CE" w:rsidRDefault="00CF3031">
            <w:pPr>
              <w:rPr>
                <w:rFonts w:ascii="Arial" w:hAnsi="Arial" w:cs="Arial"/>
                <w:sz w:val="20"/>
              </w:rPr>
            </w:pPr>
            <w:r>
              <w:rPr>
                <w:rFonts w:ascii="Arial" w:hAnsi="Arial" w:cs="Arial"/>
                <w:sz w:val="20"/>
              </w:rPr>
              <w:t>May 13, 2015</w:t>
            </w:r>
          </w:p>
        </w:tc>
        <w:tc>
          <w:tcPr>
            <w:tcW w:w="3659" w:type="pct"/>
          </w:tcPr>
          <w:p w:rsidR="004E4C44" w:rsidRPr="001448CE" w:rsidRDefault="008321C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448CE">
              <w:rPr>
                <w:rFonts w:ascii="Arial" w:hAnsi="Arial" w:cs="Arial"/>
                <w:sz w:val="20"/>
              </w:rPr>
              <w:t>Final Project Due</w:t>
            </w:r>
          </w:p>
        </w:tc>
      </w:tr>
    </w:tbl>
    <w:p w:rsidR="00527C61" w:rsidRPr="008565B5" w:rsidRDefault="00427FC0" w:rsidP="008565B5">
      <w:pPr>
        <w:pStyle w:val="Heading1"/>
        <w:rPr>
          <w:rFonts w:ascii="Arial" w:hAnsi="Arial" w:cs="Arial"/>
        </w:rPr>
      </w:pPr>
      <w:r w:rsidRPr="00C20B12">
        <w:rPr>
          <w:rFonts w:ascii="Arial" w:hAnsi="Arial" w:cs="Arial"/>
          <w:noProof/>
          <w:lang w:eastAsia="en-US"/>
        </w:rPr>
        <mc:AlternateContent>
          <mc:Choice Requires="wps">
            <w:drawing>
              <wp:anchor distT="45720" distB="45720" distL="114300" distR="114300" simplePos="0" relativeHeight="251659264" behindDoc="0" locked="0" layoutInCell="1" allowOverlap="1" wp14:anchorId="0A4889C3" wp14:editId="1BD9A76D">
                <wp:simplePos x="0" y="0"/>
                <wp:positionH relativeFrom="margin">
                  <wp:posOffset>0</wp:posOffset>
                </wp:positionH>
                <wp:positionV relativeFrom="paragraph">
                  <wp:posOffset>60960</wp:posOffset>
                </wp:positionV>
                <wp:extent cx="2255520" cy="24384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43840"/>
                        </a:xfrm>
                        <a:prstGeom prst="rect">
                          <a:avLst/>
                        </a:prstGeom>
                        <a:solidFill>
                          <a:srgbClr val="FFFFFF"/>
                        </a:solidFill>
                        <a:ln w="9525">
                          <a:noFill/>
                          <a:miter lim="800000"/>
                          <a:headEnd/>
                          <a:tailEnd/>
                        </a:ln>
                      </wps:spPr>
                      <wps:txbx>
                        <w:txbxContent>
                          <w:p w:rsidR="00D27E31" w:rsidRPr="00DA69B0" w:rsidRDefault="00D27E31">
                            <w:pPr>
                              <w:rPr>
                                <w:rFonts w:ascii="Arial" w:hAnsi="Arial" w:cs="Arial"/>
                                <w:i/>
                                <w:sz w:val="20"/>
                              </w:rPr>
                            </w:pPr>
                            <w:r w:rsidRPr="00DA69B0">
                              <w:rPr>
                                <w:rFonts w:ascii="Arial" w:hAnsi="Arial" w:cs="Arial"/>
                                <w:i/>
                                <w:sz w:val="20"/>
                              </w:rPr>
                              <w:t>*Exam dates are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889C3" id="_x0000_t202" coordsize="21600,21600" o:spt="202" path="m,l,21600r21600,l21600,xe">
                <v:stroke joinstyle="miter"/>
                <v:path gradientshapeok="t" o:connecttype="rect"/>
              </v:shapetype>
              <v:shape id="Text Box 2" o:spid="_x0000_s1026" type="#_x0000_t202" style="position:absolute;margin-left:0;margin-top:4.8pt;width:177.6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dIAIAAB0EAAAOAAAAZHJzL2Uyb0RvYy54bWysU21v2yAQ/j5p/wHxfbHjxWtqxam6dJkm&#10;dS9Sux+AMY7RgGNAYme/vgdO06j7No0P6OCOh+eeu1vdjFqRg3BegqnpfJZTIgyHVppdTX8+bt8t&#10;KfGBmZYpMKKmR+Hpzfrtm9VgK1FAD6oVjiCI8dVga9qHYKss87wXmvkZWGHQ2YHTLODR7bLWsQHR&#10;tcqKPP+QDeBa64AL7/H2bnLSdcLvOsHD967zIhBVU+QW0u7S3sQ9W69YtXPM9pKfaLB/YKGZNPjp&#10;GeqOBUb2Tv4FpSV34KELMw46g66TXKQcMJt5/iqbh55ZkXJBcbw9y+T/Hyz/dvjhiGxrWsyvKDFM&#10;Y5EexRjIRxhJEfUZrK8w7MFiYBjxGuuccvX2HvgvTwxsemZ24tY5GHrBWuQ3jy+zi6cTjo8gzfAV&#10;WvyG7QMkoLFzOoqHchBExzodz7WJVDheFkVZlgW6OPqKxfvlIhUvY9Xza+t8+CxAk2jU1GHtEzo7&#10;3PsQ2bDqOSR+5kHJdiuVSge3azbKkQPDPtmmlRJ4FaYMGWp6XRZlQjYQ36cW0jJgHyupa7rM45o6&#10;K6rxybQpJDCpJhuZKHOSJyoyaRPGZsTAqFkD7RGFcjD1K84XGj24P5QM2Ks19b/3zAlK1BeDYl/P&#10;F6gGCemwKK+iTO7S01x6mOEIVdNAyWRuQhqIqIOBWyxKJ5NeL0xOXLEHk4yneYlNfnlOUS9TvX4C&#10;AAD//wMAUEsDBBQABgAIAAAAIQCxx01n2wAAAAUBAAAPAAAAZHJzL2Rvd25yZXYueG1sTI9BT4NA&#10;FITvJv6HzWvixdjFWmiLPBo10Xht7Q94wCuQsm8Juy3037ue7HEyk5lvsu1kOnXhwbVWEJ7nESiW&#10;0lat1AiHn8+nNSjnSSrqrDDClR1s8/u7jNLKjrLjy97XKpSISwmh8b5PtXZlw4bc3PYswTvawZAP&#10;cqh1NdAYyk2nF1GUaEOthIWGev5ouDztzwbh+D0+xpux+PKH1W6ZvFO7KuwV8WE2vb2C8jz5/zD8&#10;4Qd0yANTYc9SOdUhhCMeYZOACuZLHC9AFQjLdQQ6z/Qtff4LAAD//wMAUEsBAi0AFAAGAAgAAAAh&#10;ALaDOJL+AAAA4QEAABMAAAAAAAAAAAAAAAAAAAAAAFtDb250ZW50X1R5cGVzXS54bWxQSwECLQAU&#10;AAYACAAAACEAOP0h/9YAAACUAQAACwAAAAAAAAAAAAAAAAAvAQAAX3JlbHMvLnJlbHNQSwECLQAU&#10;AAYACAAAACEA/mGz3SACAAAdBAAADgAAAAAAAAAAAAAAAAAuAgAAZHJzL2Uyb0RvYy54bWxQSwEC&#10;LQAUAAYACAAAACEAscdNZ9sAAAAFAQAADwAAAAAAAAAAAAAAAAB6BAAAZHJzL2Rvd25yZXYueG1s&#10;UEsFBgAAAAAEAAQA8wAAAIIFAAAAAA==&#10;" stroked="f">
                <v:textbox>
                  <w:txbxContent>
                    <w:p w:rsidR="00D27E31" w:rsidRPr="00DA69B0" w:rsidRDefault="00D27E31">
                      <w:pPr>
                        <w:rPr>
                          <w:rFonts w:ascii="Arial" w:hAnsi="Arial" w:cs="Arial"/>
                          <w:i/>
                          <w:sz w:val="20"/>
                        </w:rPr>
                      </w:pPr>
                      <w:r w:rsidRPr="00DA69B0">
                        <w:rPr>
                          <w:rFonts w:ascii="Arial" w:hAnsi="Arial" w:cs="Arial"/>
                          <w:i/>
                          <w:sz w:val="20"/>
                        </w:rPr>
                        <w:t>*Exam dates are subject to change</w:t>
                      </w:r>
                    </w:p>
                  </w:txbxContent>
                </v:textbox>
                <w10:wrap type="topAndBottom" anchorx="margin"/>
              </v:shape>
            </w:pict>
          </mc:Fallback>
        </mc:AlternateContent>
      </w:r>
      <w:r w:rsidR="00527C61" w:rsidRPr="008565B5">
        <w:rPr>
          <w:rFonts w:ascii="Arial" w:hAnsi="Arial" w:cs="Arial"/>
        </w:rPr>
        <w:t>Guide</w:t>
      </w:r>
      <w:r w:rsidR="00611BF9" w:rsidRPr="008565B5">
        <w:rPr>
          <w:rFonts w:ascii="Arial" w:hAnsi="Arial" w:cs="Arial"/>
        </w:rPr>
        <w:t>lines</w:t>
      </w:r>
      <w:r w:rsidR="00527C61" w:rsidRPr="008565B5">
        <w:rPr>
          <w:rFonts w:ascii="Arial" w:hAnsi="Arial" w:cs="Arial"/>
        </w:rPr>
        <w:t xml:space="preserve"> </w:t>
      </w:r>
      <w:r w:rsidR="00611BF9" w:rsidRPr="008565B5">
        <w:rPr>
          <w:rFonts w:ascii="Arial" w:hAnsi="Arial" w:cs="Arial"/>
        </w:rPr>
        <w:t>for</w:t>
      </w:r>
      <w:r w:rsidR="00527C61" w:rsidRPr="008565B5">
        <w:rPr>
          <w:rFonts w:ascii="Arial" w:hAnsi="Arial" w:cs="Arial"/>
        </w:rPr>
        <w:t xml:space="preserve"> Success</w:t>
      </w:r>
    </w:p>
    <w:p w:rsidR="00611BF9" w:rsidRDefault="008565B5" w:rsidP="008565B5">
      <w:pPr>
        <w:pStyle w:val="Heading2"/>
        <w:rPr>
          <w:rFonts w:ascii="Arial" w:hAnsi="Arial" w:cs="Arial"/>
          <w:sz w:val="22"/>
        </w:rPr>
      </w:pPr>
      <w:r>
        <w:rPr>
          <w:rFonts w:ascii="Arial" w:hAnsi="Arial" w:cs="Arial"/>
          <w:sz w:val="22"/>
        </w:rPr>
        <w:t>Attendance</w:t>
      </w:r>
    </w:p>
    <w:p w:rsidR="008565B5" w:rsidRPr="00ED05C0" w:rsidRDefault="008565B5" w:rsidP="008565B5">
      <w:pPr>
        <w:rPr>
          <w:rFonts w:ascii="Arial" w:hAnsi="Arial" w:cs="Arial"/>
          <w:sz w:val="20"/>
        </w:rPr>
      </w:pPr>
      <w:r w:rsidRPr="00ED05C0">
        <w:rPr>
          <w:rFonts w:ascii="Arial" w:hAnsi="Arial" w:cs="Arial"/>
          <w:sz w:val="20"/>
        </w:rPr>
        <w:t>Class attendance contributes significantly to academic success.  Students who attend classes regularly tend to ea</w:t>
      </w:r>
      <w:r w:rsidR="00ED05C0" w:rsidRPr="00ED05C0">
        <w:rPr>
          <w:rFonts w:ascii="Arial" w:hAnsi="Arial" w:cs="Arial"/>
          <w:sz w:val="20"/>
        </w:rPr>
        <w:t>r</w:t>
      </w:r>
      <w:r w:rsidRPr="00ED05C0">
        <w:rPr>
          <w:rFonts w:ascii="Arial" w:hAnsi="Arial" w:cs="Arial"/>
          <w:sz w:val="20"/>
        </w:rPr>
        <w:t>n higher grades and have</w:t>
      </w:r>
      <w:r w:rsidR="008E6953">
        <w:rPr>
          <w:rFonts w:ascii="Arial" w:hAnsi="Arial" w:cs="Arial"/>
          <w:sz w:val="20"/>
        </w:rPr>
        <w:t xml:space="preserve"> higher passing rates</w:t>
      </w:r>
      <w:r w:rsidRPr="00ED05C0">
        <w:rPr>
          <w:rFonts w:ascii="Arial" w:hAnsi="Arial" w:cs="Arial"/>
          <w:sz w:val="20"/>
        </w:rPr>
        <w:t>.  Excess</w:t>
      </w:r>
      <w:r w:rsidR="008E6953">
        <w:rPr>
          <w:rFonts w:ascii="Arial" w:hAnsi="Arial" w:cs="Arial"/>
          <w:sz w:val="20"/>
        </w:rPr>
        <w:t>ive absences may jeopardize a student’s grade or even his/her</w:t>
      </w:r>
      <w:r w:rsidRPr="00ED05C0">
        <w:rPr>
          <w:rFonts w:ascii="Arial" w:hAnsi="Arial" w:cs="Arial"/>
          <w:sz w:val="20"/>
        </w:rPr>
        <w:t xml:space="preserve"> ability to continue with t</w:t>
      </w:r>
      <w:r w:rsidR="008E6953">
        <w:rPr>
          <w:rFonts w:ascii="Arial" w:hAnsi="Arial" w:cs="Arial"/>
          <w:sz w:val="20"/>
        </w:rPr>
        <w:t>he</w:t>
      </w:r>
      <w:r w:rsidRPr="00ED05C0">
        <w:rPr>
          <w:rFonts w:ascii="Arial" w:hAnsi="Arial" w:cs="Arial"/>
          <w:sz w:val="20"/>
        </w:rPr>
        <w:t xml:space="preserve"> course.  Each student is responsible for letting the instructor for </w:t>
      </w:r>
      <w:r w:rsidRPr="00410124">
        <w:rPr>
          <w:rFonts w:ascii="Arial" w:hAnsi="Arial" w:cs="Arial"/>
          <w:i/>
          <w:sz w:val="20"/>
        </w:rPr>
        <w:t>each class</w:t>
      </w:r>
      <w:r w:rsidRPr="00ED05C0">
        <w:rPr>
          <w:rFonts w:ascii="Arial" w:hAnsi="Arial" w:cs="Arial"/>
          <w:sz w:val="20"/>
        </w:rPr>
        <w:t xml:space="preserve"> know when he/she will be absent from class, whether it is for sports, illness, or </w:t>
      </w:r>
      <w:r w:rsidR="00ED05C0" w:rsidRPr="00ED05C0">
        <w:rPr>
          <w:rFonts w:ascii="Arial" w:hAnsi="Arial" w:cs="Arial"/>
          <w:sz w:val="20"/>
        </w:rPr>
        <w:t>based on a choice made by the student.</w:t>
      </w:r>
    </w:p>
    <w:p w:rsidR="008565B5" w:rsidRPr="00ED05C0" w:rsidRDefault="008565B5" w:rsidP="00ED05C0">
      <w:pPr>
        <w:pStyle w:val="Heading2"/>
        <w:rPr>
          <w:rFonts w:ascii="Arial" w:hAnsi="Arial" w:cs="Arial"/>
          <w:sz w:val="22"/>
        </w:rPr>
      </w:pPr>
      <w:r w:rsidRPr="00ED05C0">
        <w:rPr>
          <w:rFonts w:ascii="Arial" w:hAnsi="Arial" w:cs="Arial"/>
          <w:sz w:val="22"/>
        </w:rPr>
        <w:t>Class Absen</w:t>
      </w:r>
      <w:r w:rsidR="00ED05C0" w:rsidRPr="00ED05C0">
        <w:rPr>
          <w:rFonts w:ascii="Arial" w:hAnsi="Arial" w:cs="Arial"/>
          <w:sz w:val="22"/>
        </w:rPr>
        <w:t>c</w:t>
      </w:r>
      <w:r w:rsidRPr="00ED05C0">
        <w:rPr>
          <w:rFonts w:ascii="Arial" w:hAnsi="Arial" w:cs="Arial"/>
          <w:sz w:val="22"/>
        </w:rPr>
        <w:t>es</w:t>
      </w:r>
      <w:r w:rsidR="00104306">
        <w:rPr>
          <w:rFonts w:ascii="Arial" w:hAnsi="Arial" w:cs="Arial"/>
          <w:sz w:val="22"/>
        </w:rPr>
        <w:t xml:space="preserve"> &amp; Late Assignments</w:t>
      </w:r>
    </w:p>
    <w:p w:rsidR="00D26360" w:rsidRDefault="008E6953" w:rsidP="008565B5">
      <w:pPr>
        <w:rPr>
          <w:rFonts w:ascii="Arial" w:hAnsi="Arial" w:cs="Arial"/>
          <w:sz w:val="20"/>
        </w:rPr>
      </w:pPr>
      <w:r>
        <w:rPr>
          <w:rFonts w:ascii="Arial" w:hAnsi="Arial" w:cs="Arial"/>
          <w:sz w:val="20"/>
        </w:rPr>
        <w:t>If a student is</w:t>
      </w:r>
      <w:r w:rsidR="008565B5" w:rsidRPr="00ED05C0">
        <w:rPr>
          <w:rFonts w:ascii="Arial" w:hAnsi="Arial" w:cs="Arial"/>
          <w:sz w:val="20"/>
        </w:rPr>
        <w:t xml:space="preserve"> absen</w:t>
      </w:r>
      <w:r>
        <w:rPr>
          <w:rFonts w:ascii="Arial" w:hAnsi="Arial" w:cs="Arial"/>
          <w:sz w:val="20"/>
        </w:rPr>
        <w:t>t from class for any reason, the student</w:t>
      </w:r>
      <w:r w:rsidR="008565B5" w:rsidRPr="00ED05C0">
        <w:rPr>
          <w:rFonts w:ascii="Arial" w:hAnsi="Arial" w:cs="Arial"/>
          <w:sz w:val="20"/>
        </w:rPr>
        <w:t xml:space="preserve"> </w:t>
      </w:r>
      <w:r>
        <w:rPr>
          <w:rFonts w:ascii="Arial" w:hAnsi="Arial" w:cs="Arial"/>
          <w:sz w:val="20"/>
        </w:rPr>
        <w:t>is</w:t>
      </w:r>
      <w:r w:rsidR="008565B5" w:rsidRPr="00ED05C0">
        <w:rPr>
          <w:rFonts w:ascii="Arial" w:hAnsi="Arial" w:cs="Arial"/>
          <w:sz w:val="20"/>
        </w:rPr>
        <w:t xml:space="preserve"> responsible for all missed work </w:t>
      </w:r>
      <w:r>
        <w:rPr>
          <w:rFonts w:ascii="Arial" w:hAnsi="Arial" w:cs="Arial"/>
          <w:sz w:val="20"/>
        </w:rPr>
        <w:t>and for promptly contacting his/her</w:t>
      </w:r>
      <w:r w:rsidR="008565B5" w:rsidRPr="00ED05C0">
        <w:rPr>
          <w:rFonts w:ascii="Arial" w:hAnsi="Arial" w:cs="Arial"/>
          <w:sz w:val="20"/>
        </w:rPr>
        <w:t xml:space="preserve"> instructor</w:t>
      </w:r>
      <w:r w:rsidR="00D26360">
        <w:rPr>
          <w:rFonts w:ascii="Arial" w:hAnsi="Arial" w:cs="Arial"/>
          <w:sz w:val="20"/>
        </w:rPr>
        <w:t>.  If a student</w:t>
      </w:r>
      <w:r w:rsidR="008565B5" w:rsidRPr="00ED05C0">
        <w:rPr>
          <w:rFonts w:ascii="Arial" w:hAnsi="Arial" w:cs="Arial"/>
          <w:sz w:val="20"/>
        </w:rPr>
        <w:t xml:space="preserve"> miss</w:t>
      </w:r>
      <w:r w:rsidR="00D26360">
        <w:rPr>
          <w:rFonts w:ascii="Arial" w:hAnsi="Arial" w:cs="Arial"/>
          <w:sz w:val="20"/>
        </w:rPr>
        <w:t>es</w:t>
      </w:r>
      <w:r w:rsidR="008565B5" w:rsidRPr="00ED05C0">
        <w:rPr>
          <w:rFonts w:ascii="Arial" w:hAnsi="Arial" w:cs="Arial"/>
          <w:sz w:val="20"/>
        </w:rPr>
        <w:t xml:space="preserve"> class for an extended pe</w:t>
      </w:r>
      <w:r w:rsidR="00D26360">
        <w:rPr>
          <w:rFonts w:ascii="Arial" w:hAnsi="Arial" w:cs="Arial"/>
          <w:sz w:val="20"/>
        </w:rPr>
        <w:t>riod of time due to illness, he/she will</w:t>
      </w:r>
      <w:r w:rsidR="008565B5" w:rsidRPr="00ED05C0">
        <w:rPr>
          <w:rFonts w:ascii="Arial" w:hAnsi="Arial" w:cs="Arial"/>
          <w:sz w:val="20"/>
        </w:rPr>
        <w:t xml:space="preserve"> need to present a doctor’s note</w:t>
      </w:r>
      <w:r w:rsidR="00D26360">
        <w:rPr>
          <w:rFonts w:ascii="Arial" w:hAnsi="Arial" w:cs="Arial"/>
          <w:sz w:val="20"/>
        </w:rPr>
        <w:t xml:space="preserve"> to make up the work for the classes missed</w:t>
      </w:r>
      <w:r w:rsidR="008565B5" w:rsidRPr="00ED05C0">
        <w:rPr>
          <w:rFonts w:ascii="Arial" w:hAnsi="Arial" w:cs="Arial"/>
          <w:sz w:val="20"/>
        </w:rPr>
        <w:t xml:space="preserve">.  </w:t>
      </w:r>
      <w:r w:rsidR="008565B5" w:rsidRPr="009E26A7">
        <w:rPr>
          <w:rFonts w:ascii="Arial" w:hAnsi="Arial" w:cs="Arial"/>
          <w:sz w:val="20"/>
          <w:u w:val="single"/>
        </w:rPr>
        <w:t>Quizzes and labs cannot be made up due to an absence</w:t>
      </w:r>
      <w:r w:rsidR="00787535">
        <w:rPr>
          <w:rFonts w:ascii="Arial" w:hAnsi="Arial" w:cs="Arial"/>
          <w:sz w:val="20"/>
          <w:u w:val="single"/>
        </w:rPr>
        <w:t xml:space="preserve"> unless arranged with the instructor prior to the quiz or lab</w:t>
      </w:r>
      <w:r w:rsidR="00787535">
        <w:rPr>
          <w:rFonts w:ascii="Arial" w:hAnsi="Arial" w:cs="Arial"/>
          <w:sz w:val="20"/>
        </w:rPr>
        <w:t xml:space="preserve">.  </w:t>
      </w:r>
      <w:r w:rsidR="00787535" w:rsidRPr="00787535">
        <w:rPr>
          <w:rFonts w:ascii="Arial" w:hAnsi="Arial" w:cs="Arial"/>
          <w:sz w:val="20"/>
          <w:u w:val="single"/>
        </w:rPr>
        <w:t>Late homework assignments will not be accepted.</w:t>
      </w:r>
      <w:r w:rsidR="00787535">
        <w:rPr>
          <w:rFonts w:ascii="Arial" w:hAnsi="Arial" w:cs="Arial"/>
          <w:sz w:val="20"/>
        </w:rPr>
        <w:t xml:space="preserve">  Arrangements with the instructor to make up an exam</w:t>
      </w:r>
      <w:r w:rsidR="008565B5" w:rsidRPr="00ED05C0">
        <w:rPr>
          <w:rFonts w:ascii="Arial" w:hAnsi="Arial" w:cs="Arial"/>
          <w:sz w:val="20"/>
        </w:rPr>
        <w:t xml:space="preserve"> must be done </w:t>
      </w:r>
      <w:r w:rsidR="008565B5" w:rsidRPr="009E26A7">
        <w:rPr>
          <w:rFonts w:ascii="Arial" w:hAnsi="Arial" w:cs="Arial"/>
          <w:i/>
          <w:sz w:val="20"/>
          <w:u w:val="single"/>
        </w:rPr>
        <w:t>prior</w:t>
      </w:r>
      <w:r w:rsidR="00787535">
        <w:rPr>
          <w:rFonts w:ascii="Arial" w:hAnsi="Arial" w:cs="Arial"/>
          <w:sz w:val="20"/>
        </w:rPr>
        <w:t xml:space="preserve"> to an exam date</w:t>
      </w:r>
      <w:r w:rsidR="008565B5" w:rsidRPr="00ED05C0">
        <w:rPr>
          <w:rFonts w:ascii="Arial" w:hAnsi="Arial" w:cs="Arial"/>
          <w:sz w:val="20"/>
        </w:rPr>
        <w:t>.  If arrangements are not made</w:t>
      </w:r>
      <w:r w:rsidR="00D26360">
        <w:rPr>
          <w:rFonts w:ascii="Arial" w:hAnsi="Arial" w:cs="Arial"/>
          <w:sz w:val="20"/>
        </w:rPr>
        <w:t xml:space="preserve"> prior to the exam date</w:t>
      </w:r>
      <w:r w:rsidR="008565B5" w:rsidRPr="00ED05C0">
        <w:rPr>
          <w:rFonts w:ascii="Arial" w:hAnsi="Arial" w:cs="Arial"/>
          <w:sz w:val="20"/>
        </w:rPr>
        <w:t xml:space="preserve">, </w:t>
      </w:r>
      <w:r w:rsidR="00D26360">
        <w:rPr>
          <w:rFonts w:ascii="Arial" w:hAnsi="Arial" w:cs="Arial"/>
          <w:sz w:val="20"/>
        </w:rPr>
        <w:t>exams taken after the scheduled exam date</w:t>
      </w:r>
      <w:r w:rsidR="008565B5" w:rsidRPr="00ED05C0">
        <w:rPr>
          <w:rFonts w:ascii="Arial" w:hAnsi="Arial" w:cs="Arial"/>
          <w:sz w:val="20"/>
        </w:rPr>
        <w:t xml:space="preserve"> will be marked down </w:t>
      </w:r>
      <w:r w:rsidR="00D26360">
        <w:rPr>
          <w:rFonts w:ascii="Arial" w:hAnsi="Arial" w:cs="Arial"/>
          <w:sz w:val="20"/>
        </w:rPr>
        <w:t>as follows:</w:t>
      </w:r>
    </w:p>
    <w:p w:rsidR="008565B5" w:rsidRDefault="008565B5" w:rsidP="00D26360">
      <w:pPr>
        <w:pStyle w:val="ListBullet"/>
        <w:rPr>
          <w:rFonts w:ascii="Arial" w:hAnsi="Arial" w:cs="Arial"/>
          <w:sz w:val="20"/>
        </w:rPr>
      </w:pPr>
      <w:r w:rsidRPr="00D26360">
        <w:rPr>
          <w:rFonts w:ascii="Arial" w:hAnsi="Arial" w:cs="Arial"/>
          <w:sz w:val="20"/>
        </w:rPr>
        <w:t>20%</w:t>
      </w:r>
      <w:r w:rsidR="00D26360" w:rsidRPr="00D26360">
        <w:rPr>
          <w:rFonts w:ascii="Arial" w:hAnsi="Arial" w:cs="Arial"/>
          <w:sz w:val="20"/>
        </w:rPr>
        <w:t xml:space="preserve"> for </w:t>
      </w:r>
      <w:r w:rsidR="00D26360">
        <w:rPr>
          <w:rFonts w:ascii="Arial" w:hAnsi="Arial" w:cs="Arial"/>
          <w:sz w:val="20"/>
        </w:rPr>
        <w:t>the first weekday following the exam date,</w:t>
      </w:r>
    </w:p>
    <w:p w:rsidR="00D26360" w:rsidRDefault="00D26360" w:rsidP="00D26360">
      <w:pPr>
        <w:pStyle w:val="ListBullet"/>
        <w:rPr>
          <w:rFonts w:ascii="Arial" w:hAnsi="Arial" w:cs="Arial"/>
          <w:sz w:val="20"/>
        </w:rPr>
      </w:pPr>
      <w:r>
        <w:rPr>
          <w:rFonts w:ascii="Arial" w:hAnsi="Arial" w:cs="Arial"/>
          <w:sz w:val="20"/>
        </w:rPr>
        <w:t>40% for the second weekday following the exam date, and</w:t>
      </w:r>
    </w:p>
    <w:p w:rsidR="00D26360" w:rsidRDefault="00D26360" w:rsidP="00D26360">
      <w:pPr>
        <w:pStyle w:val="ListBullet"/>
        <w:rPr>
          <w:rFonts w:ascii="Arial" w:hAnsi="Arial" w:cs="Arial"/>
          <w:sz w:val="20"/>
        </w:rPr>
      </w:pPr>
      <w:r>
        <w:rPr>
          <w:rFonts w:ascii="Arial" w:hAnsi="Arial" w:cs="Arial"/>
          <w:sz w:val="20"/>
        </w:rPr>
        <w:t xml:space="preserve">100% for the third weekday following the exam.  </w:t>
      </w:r>
      <w:r w:rsidRPr="00D26360">
        <w:rPr>
          <w:rFonts w:ascii="Arial" w:hAnsi="Arial" w:cs="Arial"/>
          <w:sz w:val="20"/>
        </w:rPr>
        <w:t>Exams not made up within the first two weekdays following an exam date cannot be made up.</w:t>
      </w:r>
    </w:p>
    <w:p w:rsidR="001A5F0A" w:rsidRDefault="001A5F0A" w:rsidP="001A5F0A">
      <w:pPr>
        <w:pStyle w:val="Heading1"/>
        <w:rPr>
          <w:rFonts w:ascii="Arial" w:hAnsi="Arial" w:cs="Arial"/>
        </w:rPr>
      </w:pPr>
      <w:r w:rsidRPr="001A5F0A">
        <w:rPr>
          <w:rFonts w:ascii="Arial" w:hAnsi="Arial" w:cs="Arial"/>
        </w:rPr>
        <w:t>Objectives &amp; Outcomes</w:t>
      </w:r>
    </w:p>
    <w:p w:rsidR="001A5F0A" w:rsidRDefault="001A5F0A" w:rsidP="001A5F0A">
      <w:pPr>
        <w:pStyle w:val="Heading2"/>
        <w:rPr>
          <w:rFonts w:ascii="Arial" w:hAnsi="Arial" w:cs="Arial"/>
          <w:sz w:val="22"/>
        </w:rPr>
      </w:pPr>
      <w:r>
        <w:rPr>
          <w:rFonts w:ascii="Arial" w:hAnsi="Arial" w:cs="Arial"/>
          <w:sz w:val="22"/>
        </w:rPr>
        <w:t>Course Objectives</w:t>
      </w:r>
    </w:p>
    <w:p w:rsidR="001A5F0A" w:rsidRDefault="001A5F0A" w:rsidP="001A5F0A">
      <w:pPr>
        <w:rPr>
          <w:rFonts w:ascii="Arial" w:hAnsi="Arial" w:cs="Arial"/>
          <w:sz w:val="20"/>
        </w:rPr>
      </w:pPr>
      <w:r>
        <w:rPr>
          <w:rFonts w:ascii="Arial" w:hAnsi="Arial" w:cs="Arial"/>
          <w:sz w:val="20"/>
        </w:rPr>
        <w:t>This course introduces basic principles of precision agriculture, featuring the following topics: global positioning and geographic information systems, yield monitoring, remote sensing, and soil sampling.  Emphasis is placed on how the systems work, and acquiring and managing data.</w:t>
      </w:r>
    </w:p>
    <w:p w:rsidR="001A5F0A" w:rsidRDefault="001A5F0A" w:rsidP="001A5F0A">
      <w:pPr>
        <w:pStyle w:val="Heading2"/>
        <w:rPr>
          <w:rFonts w:ascii="Arial" w:hAnsi="Arial" w:cs="Arial"/>
          <w:sz w:val="22"/>
        </w:rPr>
      </w:pPr>
      <w:r w:rsidRPr="001A5F0A">
        <w:rPr>
          <w:rFonts w:ascii="Arial" w:hAnsi="Arial" w:cs="Arial"/>
          <w:sz w:val="22"/>
        </w:rPr>
        <w:t>Student Outcomes/Competencies</w:t>
      </w:r>
    </w:p>
    <w:p w:rsidR="001A5F0A" w:rsidRPr="001A5F0A" w:rsidRDefault="001A5F0A" w:rsidP="001A5F0A">
      <w:pPr>
        <w:rPr>
          <w:rFonts w:ascii="Arial" w:hAnsi="Arial" w:cs="Arial"/>
          <w:sz w:val="20"/>
        </w:rPr>
      </w:pPr>
      <w:r w:rsidRPr="001A5F0A">
        <w:rPr>
          <w:rFonts w:ascii="Arial" w:hAnsi="Arial" w:cs="Arial"/>
          <w:sz w:val="20"/>
        </w:rPr>
        <w:t>Upon completion of this course,</w:t>
      </w:r>
      <w:r w:rsidR="00527C61">
        <w:rPr>
          <w:rFonts w:ascii="Arial" w:hAnsi="Arial" w:cs="Arial"/>
          <w:sz w:val="20"/>
        </w:rPr>
        <w:t xml:space="preserve"> </w:t>
      </w:r>
      <w:r w:rsidR="00437ED7">
        <w:rPr>
          <w:rFonts w:ascii="Arial" w:hAnsi="Arial" w:cs="Arial"/>
          <w:sz w:val="20"/>
        </w:rPr>
        <w:t>the student should</w:t>
      </w:r>
      <w:r w:rsidR="00527C61">
        <w:rPr>
          <w:rFonts w:ascii="Arial" w:hAnsi="Arial" w:cs="Arial"/>
          <w:sz w:val="20"/>
        </w:rPr>
        <w:t>: understand and demonstrate the use of a global positioning system, understand how soil sampling and remote sensing data is collected and analyzed, and understand the use of geographic information systems.</w:t>
      </w:r>
    </w:p>
    <w:p w:rsidR="008D490C" w:rsidRDefault="008D490C" w:rsidP="003A4852">
      <w:pPr>
        <w:pStyle w:val="Heading1"/>
        <w:rPr>
          <w:rFonts w:ascii="Arial" w:hAnsi="Arial" w:cs="Arial"/>
        </w:rPr>
      </w:pPr>
      <w:r>
        <w:rPr>
          <w:rFonts w:ascii="Arial" w:hAnsi="Arial" w:cs="Arial"/>
        </w:rPr>
        <w:lastRenderedPageBreak/>
        <w:t>Scholastic Dishonesty: Plagiarism</w:t>
      </w:r>
    </w:p>
    <w:p w:rsidR="008D490C" w:rsidRPr="008D490C" w:rsidRDefault="008D490C" w:rsidP="008D490C">
      <w:pPr>
        <w:spacing w:after="160" w:line="252" w:lineRule="auto"/>
        <w:rPr>
          <w:rFonts w:ascii="Arial" w:hAnsi="Arial" w:cs="Arial"/>
          <w:sz w:val="20"/>
          <w:szCs w:val="28"/>
        </w:rPr>
      </w:pPr>
      <w:r w:rsidRPr="008D490C">
        <w:rPr>
          <w:rFonts w:ascii="Arial" w:hAnsi="Arial" w:cs="Arial"/>
          <w:sz w:val="20"/>
          <w:szCs w:val="28"/>
        </w:rPr>
        <w:t xml:space="preserve">Plagiarism takes the words and/or ideas of another and uses them as your own without giving appropriate credit to the original source. Any clear violations of these standards and others such as cheating, or violating copyright laws, are handled promptly, firmly, privately, and fairly by the instructor. Other examples of scholastic dishonesty and the grievance process can be found in the LRSC Student Catalogue. </w:t>
      </w:r>
    </w:p>
    <w:p w:rsidR="008D490C" w:rsidRPr="008D490C" w:rsidRDefault="008D490C" w:rsidP="008D490C">
      <w:pPr>
        <w:spacing w:after="160" w:line="252" w:lineRule="auto"/>
        <w:rPr>
          <w:rFonts w:ascii="Arial" w:hAnsi="Arial" w:cs="Arial"/>
          <w:sz w:val="20"/>
          <w:szCs w:val="28"/>
        </w:rPr>
      </w:pPr>
      <w:r w:rsidRPr="008D490C">
        <w:rPr>
          <w:rFonts w:ascii="Arial" w:hAnsi="Arial" w:cs="Arial"/>
          <w:sz w:val="20"/>
          <w:szCs w:val="28"/>
        </w:rPr>
        <w:t xml:space="preserve">Students who either intentionally or unintentionally practice plagiarism will receive a grade of zero for that assignment. Additionally, instructors have the ability to have students submit assignments through </w:t>
      </w:r>
      <w:proofErr w:type="spellStart"/>
      <w:r w:rsidRPr="008D490C">
        <w:rPr>
          <w:rFonts w:ascii="Arial" w:hAnsi="Arial" w:cs="Arial"/>
          <w:sz w:val="20"/>
          <w:szCs w:val="28"/>
        </w:rPr>
        <w:t>TurnItIn</w:t>
      </w:r>
      <w:proofErr w:type="spellEnd"/>
      <w:r w:rsidRPr="008D490C">
        <w:rPr>
          <w:rFonts w:ascii="Arial" w:hAnsi="Arial" w:cs="Arial"/>
          <w:sz w:val="20"/>
          <w:szCs w:val="28"/>
        </w:rPr>
        <w:t xml:space="preserve"> via Pearson </w:t>
      </w:r>
      <w:proofErr w:type="spellStart"/>
      <w:r w:rsidRPr="008D490C">
        <w:rPr>
          <w:rFonts w:ascii="Arial" w:hAnsi="Arial" w:cs="Arial"/>
          <w:sz w:val="20"/>
          <w:szCs w:val="28"/>
        </w:rPr>
        <w:t>LearningStudio</w:t>
      </w:r>
      <w:proofErr w:type="spellEnd"/>
      <w:r w:rsidRPr="008D490C">
        <w:rPr>
          <w:rFonts w:ascii="Arial" w:hAnsi="Arial" w:cs="Arial"/>
          <w:sz w:val="20"/>
          <w:szCs w:val="28"/>
        </w:rPr>
        <w:t xml:space="preserve"> or the website</w:t>
      </w:r>
      <w:r w:rsidRPr="008D490C">
        <w:rPr>
          <w:rFonts w:ascii="Arial" w:hAnsi="Arial" w:cs="Arial"/>
          <w:sz w:val="12"/>
        </w:rPr>
        <w:t xml:space="preserve"> </w:t>
      </w:r>
      <w:hyperlink r:id="rId9" w:history="1">
        <w:r w:rsidRPr="008D490C">
          <w:rPr>
            <w:rStyle w:val="Hyperlink"/>
            <w:rFonts w:ascii="Arial" w:hAnsi="Arial" w:cs="Arial"/>
            <w:sz w:val="20"/>
            <w:szCs w:val="28"/>
          </w:rPr>
          <w:t>www.turnitin.com</w:t>
        </w:r>
      </w:hyperlink>
      <w:r w:rsidRPr="008D490C">
        <w:rPr>
          <w:rFonts w:ascii="Arial" w:hAnsi="Arial" w:cs="Arial"/>
          <w:sz w:val="20"/>
          <w:szCs w:val="28"/>
        </w:rPr>
        <w:t>. T</w:t>
      </w:r>
      <w:r w:rsidR="000C3058">
        <w:rPr>
          <w:rFonts w:ascii="Arial" w:hAnsi="Arial" w:cs="Arial"/>
          <w:sz w:val="20"/>
          <w:szCs w:val="28"/>
        </w:rPr>
        <w:t xml:space="preserve">he website will provide a </w:t>
      </w:r>
      <w:r w:rsidRPr="008D490C">
        <w:rPr>
          <w:rFonts w:ascii="Arial" w:hAnsi="Arial" w:cs="Arial"/>
          <w:sz w:val="20"/>
          <w:szCs w:val="28"/>
        </w:rPr>
        <w:t xml:space="preserve">plagiarism check of similar content, citations and sources, provide feedback on grammar, spelling and word usage and critiques on writing from Pearson professional tutors. </w:t>
      </w:r>
    </w:p>
    <w:p w:rsidR="008D490C" w:rsidRPr="008D490C" w:rsidRDefault="008D490C" w:rsidP="008D490C">
      <w:pPr>
        <w:spacing w:after="160" w:line="252" w:lineRule="auto"/>
        <w:rPr>
          <w:rFonts w:ascii="Arial" w:hAnsi="Arial" w:cs="Arial"/>
          <w:b/>
          <w:bCs/>
          <w:sz w:val="20"/>
          <w:szCs w:val="28"/>
        </w:rPr>
      </w:pPr>
      <w:r w:rsidRPr="008D490C">
        <w:rPr>
          <w:rFonts w:ascii="Arial" w:hAnsi="Arial" w:cs="Arial"/>
          <w:b/>
          <w:bCs/>
          <w:sz w:val="20"/>
          <w:szCs w:val="28"/>
        </w:rPr>
        <w:t>1</w:t>
      </w:r>
      <w:r w:rsidRPr="008D490C">
        <w:rPr>
          <w:rFonts w:ascii="Arial" w:hAnsi="Arial" w:cs="Arial"/>
          <w:b/>
          <w:bCs/>
          <w:sz w:val="20"/>
          <w:szCs w:val="28"/>
          <w:vertAlign w:val="superscript"/>
        </w:rPr>
        <w:t>st</w:t>
      </w:r>
      <w:r w:rsidRPr="008D490C">
        <w:rPr>
          <w:rFonts w:ascii="Arial" w:hAnsi="Arial" w:cs="Arial"/>
          <w:b/>
          <w:bCs/>
          <w:sz w:val="20"/>
          <w:szCs w:val="28"/>
        </w:rPr>
        <w:t xml:space="preserve"> Offense: Since it is impossible to evaluate a plagiarized paper, no credit can be given. At the discretion of the instructor, a student may also be:</w:t>
      </w:r>
    </w:p>
    <w:p w:rsidR="008D490C" w:rsidRPr="008D490C" w:rsidRDefault="008D490C" w:rsidP="008D490C">
      <w:pPr>
        <w:spacing w:after="160" w:line="252" w:lineRule="auto"/>
        <w:ind w:firstLine="720"/>
        <w:rPr>
          <w:rFonts w:ascii="Arial" w:hAnsi="Arial" w:cs="Arial"/>
          <w:sz w:val="20"/>
          <w:szCs w:val="28"/>
        </w:rPr>
      </w:pPr>
      <w:r w:rsidRPr="008D490C">
        <w:rPr>
          <w:rFonts w:ascii="Arial" w:hAnsi="Arial" w:cs="Arial"/>
          <w:sz w:val="20"/>
          <w:szCs w:val="28"/>
        </w:rPr>
        <w:t>Assigned a reduced grade for the course</w:t>
      </w:r>
    </w:p>
    <w:p w:rsidR="008D490C" w:rsidRPr="008D490C" w:rsidRDefault="008D490C" w:rsidP="000C3058">
      <w:pPr>
        <w:spacing w:after="160" w:line="252" w:lineRule="auto"/>
        <w:ind w:firstLine="720"/>
        <w:rPr>
          <w:rFonts w:ascii="Arial" w:hAnsi="Arial" w:cs="Arial"/>
          <w:sz w:val="20"/>
          <w:szCs w:val="28"/>
        </w:rPr>
      </w:pPr>
      <w:r w:rsidRPr="008D490C">
        <w:rPr>
          <w:rFonts w:ascii="Arial" w:hAnsi="Arial" w:cs="Arial"/>
          <w:sz w:val="20"/>
          <w:szCs w:val="28"/>
        </w:rPr>
        <w:t>Allowed to rewrite and submit the assignment for credit</w:t>
      </w:r>
    </w:p>
    <w:p w:rsidR="008D490C" w:rsidRPr="008D490C" w:rsidRDefault="008D490C" w:rsidP="008D490C">
      <w:pPr>
        <w:spacing w:after="160" w:line="252" w:lineRule="auto"/>
        <w:rPr>
          <w:rFonts w:ascii="Arial" w:hAnsi="Arial" w:cs="Arial"/>
          <w:b/>
          <w:bCs/>
          <w:sz w:val="20"/>
          <w:szCs w:val="28"/>
        </w:rPr>
      </w:pPr>
      <w:r w:rsidRPr="008D490C">
        <w:rPr>
          <w:rFonts w:ascii="Arial" w:hAnsi="Arial" w:cs="Arial"/>
          <w:b/>
          <w:bCs/>
          <w:sz w:val="20"/>
          <w:szCs w:val="28"/>
        </w:rPr>
        <w:t>2</w:t>
      </w:r>
      <w:r w:rsidRPr="008D490C">
        <w:rPr>
          <w:rFonts w:ascii="Arial" w:hAnsi="Arial" w:cs="Arial"/>
          <w:b/>
          <w:bCs/>
          <w:sz w:val="20"/>
          <w:szCs w:val="28"/>
          <w:vertAlign w:val="superscript"/>
        </w:rPr>
        <w:t>nd</w:t>
      </w:r>
      <w:r w:rsidRPr="008D490C">
        <w:rPr>
          <w:rFonts w:ascii="Arial" w:hAnsi="Arial" w:cs="Arial"/>
          <w:b/>
          <w:bCs/>
          <w:sz w:val="20"/>
          <w:szCs w:val="28"/>
        </w:rPr>
        <w:t xml:space="preserve"> Offense: Dismissed from the class with a failing grade</w:t>
      </w:r>
    </w:p>
    <w:p w:rsidR="008D490C" w:rsidRPr="008D490C" w:rsidRDefault="008D490C" w:rsidP="008D490C">
      <w:pPr>
        <w:pStyle w:val="NoSpacing"/>
        <w:rPr>
          <w:rFonts w:ascii="Arial" w:hAnsi="Arial" w:cs="Arial"/>
          <w:sz w:val="20"/>
        </w:rPr>
      </w:pPr>
      <w:r w:rsidRPr="008D490C">
        <w:rPr>
          <w:rFonts w:ascii="Arial" w:hAnsi="Arial" w:cs="Arial"/>
          <w:sz w:val="20"/>
        </w:rPr>
        <w:t>Please go to the following site for resource information on Plagiarism:</w:t>
      </w:r>
    </w:p>
    <w:p w:rsidR="008D490C" w:rsidRDefault="00265747" w:rsidP="008D490C">
      <w:pPr>
        <w:pStyle w:val="NoSpacing"/>
        <w:rPr>
          <w:rFonts w:ascii="Arial" w:hAnsi="Arial" w:cs="Arial"/>
          <w:sz w:val="20"/>
        </w:rPr>
      </w:pPr>
      <w:hyperlink r:id="rId10" w:history="1">
        <w:r w:rsidR="008D490C" w:rsidRPr="008D490C">
          <w:rPr>
            <w:rStyle w:val="Hyperlink"/>
            <w:rFonts w:ascii="Arial" w:hAnsi="Arial" w:cs="Arial"/>
            <w:sz w:val="20"/>
          </w:rPr>
          <w:t>http://www.academicplagiarism.com/?page_id=109</w:t>
        </w:r>
      </w:hyperlink>
    </w:p>
    <w:p w:rsidR="008D490C" w:rsidRPr="008D490C" w:rsidRDefault="008D490C" w:rsidP="008D490C">
      <w:pPr>
        <w:pStyle w:val="NoSpacing"/>
        <w:rPr>
          <w:rFonts w:ascii="Arial" w:hAnsi="Arial" w:cs="Arial"/>
          <w:sz w:val="20"/>
        </w:rPr>
      </w:pPr>
    </w:p>
    <w:p w:rsidR="008D490C" w:rsidRPr="008D490C" w:rsidRDefault="008D490C" w:rsidP="008D490C">
      <w:pPr>
        <w:pStyle w:val="NoSpacing"/>
        <w:rPr>
          <w:rFonts w:ascii="Arial" w:hAnsi="Arial" w:cs="Arial"/>
          <w:sz w:val="20"/>
        </w:rPr>
      </w:pPr>
      <w:r w:rsidRPr="008D490C">
        <w:rPr>
          <w:rFonts w:ascii="Arial" w:hAnsi="Arial" w:cs="Arial"/>
          <w:sz w:val="20"/>
        </w:rPr>
        <w:t>Use the following sites to check your papers for plagiarism:</w:t>
      </w:r>
    </w:p>
    <w:p w:rsidR="008D490C" w:rsidRPr="008D490C" w:rsidRDefault="00265747" w:rsidP="008D490C">
      <w:pPr>
        <w:pStyle w:val="NoSpacing"/>
        <w:rPr>
          <w:rFonts w:ascii="Arial" w:hAnsi="Arial" w:cs="Arial"/>
          <w:sz w:val="20"/>
        </w:rPr>
      </w:pPr>
      <w:hyperlink r:id="rId11" w:history="1">
        <w:r w:rsidR="008D490C" w:rsidRPr="008D490C">
          <w:rPr>
            <w:rStyle w:val="Hyperlink"/>
            <w:rFonts w:ascii="Arial" w:hAnsi="Arial" w:cs="Arial"/>
            <w:sz w:val="20"/>
          </w:rPr>
          <w:t>http://www.plagtracker.com/</w:t>
        </w:r>
      </w:hyperlink>
    </w:p>
    <w:p w:rsidR="008D490C" w:rsidRPr="008D490C" w:rsidRDefault="00265747" w:rsidP="008D490C">
      <w:pPr>
        <w:pStyle w:val="NoSpacing"/>
        <w:rPr>
          <w:rFonts w:ascii="Arial" w:hAnsi="Arial" w:cs="Arial"/>
          <w:sz w:val="20"/>
        </w:rPr>
      </w:pPr>
      <w:hyperlink r:id="rId12" w:history="1">
        <w:r w:rsidR="008D490C" w:rsidRPr="008D490C">
          <w:rPr>
            <w:rStyle w:val="Hyperlink"/>
            <w:rFonts w:ascii="Arial" w:hAnsi="Arial" w:cs="Arial"/>
            <w:sz w:val="20"/>
          </w:rPr>
          <w:t>http://www.dustball.com/cs/plagiarism.checker/</w:t>
        </w:r>
      </w:hyperlink>
    </w:p>
    <w:p w:rsidR="008D490C" w:rsidRPr="008D490C" w:rsidRDefault="008D490C" w:rsidP="008D490C"/>
    <w:p w:rsidR="003A4852" w:rsidRPr="001448CE" w:rsidRDefault="003A4852" w:rsidP="003A4852">
      <w:pPr>
        <w:pStyle w:val="Heading1"/>
        <w:rPr>
          <w:rFonts w:ascii="Arial" w:hAnsi="Arial" w:cs="Arial"/>
        </w:rPr>
      </w:pPr>
      <w:r w:rsidRPr="001448CE">
        <w:rPr>
          <w:rFonts w:ascii="Arial" w:hAnsi="Arial" w:cs="Arial"/>
        </w:rPr>
        <w:t>General Education Objectives</w:t>
      </w:r>
    </w:p>
    <w:p w:rsidR="003A4852" w:rsidRPr="001448CE" w:rsidRDefault="00CC4FAE" w:rsidP="003A4852">
      <w:pPr>
        <w:pStyle w:val="ListBullet"/>
        <w:rPr>
          <w:rFonts w:ascii="Arial" w:hAnsi="Arial" w:cs="Arial"/>
          <w:sz w:val="20"/>
        </w:rPr>
      </w:pPr>
      <w:r>
        <w:rPr>
          <w:rFonts w:ascii="Arial" w:hAnsi="Arial" w:cs="Arial"/>
          <w:sz w:val="20"/>
        </w:rPr>
        <w:t>I.3</w:t>
      </w:r>
      <w:proofErr w:type="gramStart"/>
      <w:r>
        <w:rPr>
          <w:rFonts w:ascii="Arial" w:hAnsi="Arial" w:cs="Arial"/>
          <w:sz w:val="20"/>
        </w:rPr>
        <w:t xml:space="preserve">.  </w:t>
      </w:r>
      <w:r w:rsidR="003A4852" w:rsidRPr="001448CE">
        <w:rPr>
          <w:rFonts w:ascii="Arial" w:hAnsi="Arial" w:cs="Arial"/>
          <w:sz w:val="20"/>
        </w:rPr>
        <w:t>To</w:t>
      </w:r>
      <w:proofErr w:type="gramEnd"/>
      <w:r w:rsidR="003A4852" w:rsidRPr="001448CE">
        <w:rPr>
          <w:rFonts w:ascii="Arial" w:hAnsi="Arial" w:cs="Arial"/>
          <w:sz w:val="20"/>
        </w:rPr>
        <w:t xml:space="preserve"> apply knowledge gained in the educational process and use that knowledge in everyday living</w:t>
      </w:r>
      <w:r w:rsidR="00AA6201" w:rsidRPr="001448CE">
        <w:rPr>
          <w:rFonts w:ascii="Arial" w:hAnsi="Arial" w:cs="Arial"/>
          <w:sz w:val="20"/>
        </w:rPr>
        <w:t>—</w:t>
      </w:r>
      <w:r w:rsidR="00AA6201" w:rsidRPr="001448CE">
        <w:rPr>
          <w:rFonts w:ascii="Arial" w:hAnsi="Arial" w:cs="Arial"/>
          <w:i/>
          <w:sz w:val="20"/>
        </w:rPr>
        <w:t>apply knowledge to the real world</w:t>
      </w:r>
      <w:r w:rsidR="00AA6201" w:rsidRPr="001448CE">
        <w:rPr>
          <w:rFonts w:ascii="Arial" w:hAnsi="Arial" w:cs="Arial"/>
          <w:sz w:val="20"/>
        </w:rPr>
        <w:t>.</w:t>
      </w:r>
    </w:p>
    <w:p w:rsidR="003A4852" w:rsidRPr="001448CE" w:rsidRDefault="00CC4FAE" w:rsidP="003A4852">
      <w:pPr>
        <w:pStyle w:val="ListBullet"/>
        <w:rPr>
          <w:rFonts w:ascii="Arial" w:hAnsi="Arial" w:cs="Arial"/>
          <w:sz w:val="20"/>
        </w:rPr>
      </w:pPr>
      <w:r>
        <w:rPr>
          <w:rFonts w:ascii="Arial" w:hAnsi="Arial" w:cs="Arial"/>
          <w:sz w:val="20"/>
        </w:rPr>
        <w:t>I.7</w:t>
      </w:r>
      <w:proofErr w:type="gramStart"/>
      <w:r>
        <w:rPr>
          <w:rFonts w:ascii="Arial" w:hAnsi="Arial" w:cs="Arial"/>
          <w:sz w:val="20"/>
        </w:rPr>
        <w:t xml:space="preserve">.  </w:t>
      </w:r>
      <w:r w:rsidR="003A4852" w:rsidRPr="001448CE">
        <w:rPr>
          <w:rFonts w:ascii="Arial" w:hAnsi="Arial" w:cs="Arial"/>
          <w:sz w:val="20"/>
        </w:rPr>
        <w:t>To</w:t>
      </w:r>
      <w:proofErr w:type="gramEnd"/>
      <w:r w:rsidR="003A4852" w:rsidRPr="001448CE">
        <w:rPr>
          <w:rFonts w:ascii="Arial" w:hAnsi="Arial" w:cs="Arial"/>
          <w:sz w:val="20"/>
        </w:rPr>
        <w:t xml:space="preserve"> develop work habits and ethics necessary to function effectively in the workplace</w:t>
      </w:r>
      <w:r w:rsidR="00AA6201" w:rsidRPr="001448CE">
        <w:rPr>
          <w:rFonts w:ascii="Arial" w:hAnsi="Arial" w:cs="Arial"/>
          <w:sz w:val="20"/>
        </w:rPr>
        <w:t>—</w:t>
      </w:r>
      <w:r w:rsidR="00AA6201" w:rsidRPr="001448CE">
        <w:rPr>
          <w:rFonts w:ascii="Arial" w:hAnsi="Arial" w:cs="Arial"/>
          <w:i/>
          <w:sz w:val="20"/>
        </w:rPr>
        <w:t>work-related skills</w:t>
      </w:r>
      <w:r w:rsidR="00AA6201" w:rsidRPr="001448CE">
        <w:rPr>
          <w:rFonts w:ascii="Arial" w:hAnsi="Arial" w:cs="Arial"/>
          <w:sz w:val="20"/>
        </w:rPr>
        <w:t>.</w:t>
      </w:r>
    </w:p>
    <w:p w:rsidR="00AA6201" w:rsidRPr="001448CE" w:rsidRDefault="00CC4FAE" w:rsidP="003A4852">
      <w:pPr>
        <w:pStyle w:val="ListBullet"/>
        <w:rPr>
          <w:rFonts w:ascii="Arial" w:hAnsi="Arial" w:cs="Arial"/>
          <w:sz w:val="20"/>
        </w:rPr>
      </w:pPr>
      <w:r>
        <w:rPr>
          <w:rFonts w:ascii="Arial" w:hAnsi="Arial" w:cs="Arial"/>
          <w:sz w:val="20"/>
        </w:rPr>
        <w:t>II.3</w:t>
      </w:r>
      <w:proofErr w:type="gramStart"/>
      <w:r>
        <w:rPr>
          <w:rFonts w:ascii="Arial" w:hAnsi="Arial" w:cs="Arial"/>
          <w:sz w:val="20"/>
        </w:rPr>
        <w:t xml:space="preserve">.  </w:t>
      </w:r>
      <w:r w:rsidR="00AA6201" w:rsidRPr="001448CE">
        <w:rPr>
          <w:rFonts w:ascii="Arial" w:hAnsi="Arial" w:cs="Arial"/>
          <w:sz w:val="20"/>
        </w:rPr>
        <w:t>To</w:t>
      </w:r>
      <w:proofErr w:type="gramEnd"/>
      <w:r w:rsidR="00AA6201" w:rsidRPr="001448CE">
        <w:rPr>
          <w:rFonts w:ascii="Arial" w:hAnsi="Arial" w:cs="Arial"/>
          <w:sz w:val="20"/>
        </w:rPr>
        <w:t xml:space="preserve"> use information objectively for solving problems and arriving at alternative solutions—</w:t>
      </w:r>
      <w:r w:rsidR="00AA6201" w:rsidRPr="001448CE">
        <w:rPr>
          <w:rFonts w:ascii="Arial" w:hAnsi="Arial" w:cs="Arial"/>
          <w:i/>
          <w:sz w:val="20"/>
        </w:rPr>
        <w:t>problem-solving skills</w:t>
      </w:r>
      <w:r w:rsidR="00AA6201" w:rsidRPr="001448CE">
        <w:rPr>
          <w:rFonts w:ascii="Arial" w:hAnsi="Arial" w:cs="Arial"/>
          <w:sz w:val="20"/>
        </w:rPr>
        <w:t>.</w:t>
      </w:r>
    </w:p>
    <w:p w:rsidR="00AA6201" w:rsidRDefault="00CC4FAE" w:rsidP="003A4852">
      <w:pPr>
        <w:pStyle w:val="ListBullet"/>
        <w:rPr>
          <w:rFonts w:ascii="Arial" w:hAnsi="Arial" w:cs="Arial"/>
          <w:sz w:val="20"/>
        </w:rPr>
      </w:pPr>
      <w:r>
        <w:rPr>
          <w:rFonts w:ascii="Arial" w:hAnsi="Arial" w:cs="Arial"/>
          <w:sz w:val="20"/>
        </w:rPr>
        <w:t>VI.3</w:t>
      </w:r>
      <w:proofErr w:type="gramStart"/>
      <w:r>
        <w:rPr>
          <w:rFonts w:ascii="Arial" w:hAnsi="Arial" w:cs="Arial"/>
          <w:sz w:val="20"/>
        </w:rPr>
        <w:t xml:space="preserve">.  </w:t>
      </w:r>
      <w:r w:rsidR="00AA6201" w:rsidRPr="001448CE">
        <w:rPr>
          <w:rFonts w:ascii="Arial" w:hAnsi="Arial" w:cs="Arial"/>
          <w:sz w:val="20"/>
        </w:rPr>
        <w:t>To</w:t>
      </w:r>
      <w:proofErr w:type="gramEnd"/>
      <w:r w:rsidR="00AA6201" w:rsidRPr="001448CE">
        <w:rPr>
          <w:rFonts w:ascii="Arial" w:hAnsi="Arial" w:cs="Arial"/>
          <w:sz w:val="20"/>
        </w:rPr>
        <w:t xml:space="preserve"> apply current technologies to access and utilization of information—</w:t>
      </w:r>
      <w:r w:rsidR="00AA6201" w:rsidRPr="001448CE">
        <w:rPr>
          <w:rFonts w:ascii="Arial" w:hAnsi="Arial" w:cs="Arial"/>
          <w:i/>
          <w:sz w:val="20"/>
        </w:rPr>
        <w:t>application of technology</w:t>
      </w:r>
      <w:r w:rsidR="00AA6201" w:rsidRPr="001448CE">
        <w:rPr>
          <w:rFonts w:ascii="Arial" w:hAnsi="Arial" w:cs="Arial"/>
          <w:sz w:val="20"/>
        </w:rPr>
        <w:t>.</w:t>
      </w:r>
    </w:p>
    <w:p w:rsidR="00CC4FAE" w:rsidRPr="00CC4FAE" w:rsidRDefault="00CC4FAE" w:rsidP="00CC4FAE">
      <w:pPr>
        <w:pStyle w:val="ListBullet"/>
        <w:rPr>
          <w:rFonts w:ascii="Arial" w:hAnsi="Arial" w:cs="Arial"/>
          <w:sz w:val="20"/>
        </w:rPr>
      </w:pPr>
      <w:r>
        <w:rPr>
          <w:rFonts w:ascii="Arial" w:hAnsi="Arial" w:cs="Arial"/>
          <w:sz w:val="20"/>
        </w:rPr>
        <w:t>VII.1</w:t>
      </w:r>
      <w:proofErr w:type="gramStart"/>
      <w:r>
        <w:rPr>
          <w:rFonts w:ascii="Arial" w:hAnsi="Arial" w:cs="Arial"/>
          <w:sz w:val="20"/>
        </w:rPr>
        <w:t xml:space="preserve">.  </w:t>
      </w:r>
      <w:r w:rsidRPr="001448CE">
        <w:rPr>
          <w:rFonts w:ascii="Arial" w:hAnsi="Arial" w:cs="Arial"/>
          <w:sz w:val="20"/>
        </w:rPr>
        <w:t>To</w:t>
      </w:r>
      <w:proofErr w:type="gramEnd"/>
      <w:r w:rsidRPr="001448CE">
        <w:rPr>
          <w:rFonts w:ascii="Arial" w:hAnsi="Arial" w:cs="Arial"/>
          <w:sz w:val="20"/>
        </w:rPr>
        <w:t xml:space="preserve"> develop a pattern of intellectual curiosity and inquiry which promotes life-long learning—</w:t>
      </w:r>
      <w:r w:rsidRPr="001448CE">
        <w:rPr>
          <w:rFonts w:ascii="Arial" w:hAnsi="Arial" w:cs="Arial"/>
          <w:i/>
          <w:sz w:val="20"/>
        </w:rPr>
        <w:t>value of life-long learning</w:t>
      </w:r>
      <w:r w:rsidRPr="001448CE">
        <w:rPr>
          <w:rFonts w:ascii="Arial" w:hAnsi="Arial" w:cs="Arial"/>
          <w:sz w:val="20"/>
        </w:rPr>
        <w:t>.</w:t>
      </w:r>
    </w:p>
    <w:p w:rsidR="008321C1" w:rsidRPr="001448CE" w:rsidRDefault="00AA6201" w:rsidP="00AA6201">
      <w:pPr>
        <w:pStyle w:val="Heading1"/>
        <w:rPr>
          <w:rFonts w:ascii="Arial" w:hAnsi="Arial" w:cs="Arial"/>
        </w:rPr>
      </w:pPr>
      <w:r w:rsidRPr="001448CE">
        <w:rPr>
          <w:rFonts w:ascii="Arial" w:hAnsi="Arial" w:cs="Arial"/>
        </w:rPr>
        <w:t>Trade and Technical Division Mission</w:t>
      </w:r>
    </w:p>
    <w:p w:rsidR="001448CE" w:rsidRDefault="001448CE" w:rsidP="001448CE">
      <w:pPr>
        <w:rPr>
          <w:rFonts w:ascii="Arial" w:hAnsi="Arial" w:cs="Arial"/>
          <w:sz w:val="20"/>
        </w:rPr>
      </w:pPr>
      <w:r w:rsidRPr="001448CE">
        <w:rPr>
          <w:rFonts w:ascii="Arial" w:hAnsi="Arial" w:cs="Arial"/>
          <w:sz w:val="20"/>
        </w:rPr>
        <w:t>The Trade and Technical Division offers various specialized programs.  The division frequently assesses industry trends and standards and alters curricula to ensure the quality of its programs.  It is the mission of the Trade and Technical Division to provide students with current knowledge and training necessary for immediate entry into various specialties within the job market.</w:t>
      </w:r>
    </w:p>
    <w:p w:rsidR="00437ED7" w:rsidRDefault="00432522" w:rsidP="00437ED7">
      <w:pPr>
        <w:pStyle w:val="Heading1"/>
        <w:rPr>
          <w:rFonts w:ascii="Arial" w:hAnsi="Arial" w:cs="Arial"/>
        </w:rPr>
      </w:pPr>
      <w:r>
        <w:rPr>
          <w:rFonts w:ascii="Arial" w:hAnsi="Arial" w:cs="Arial"/>
        </w:rPr>
        <w:lastRenderedPageBreak/>
        <w:t>Rules for Class Success</w:t>
      </w:r>
    </w:p>
    <w:p w:rsidR="00432522" w:rsidRPr="00432522" w:rsidRDefault="00432522" w:rsidP="00432522">
      <w:pPr>
        <w:pStyle w:val="ListBullet"/>
        <w:rPr>
          <w:rFonts w:ascii="Arial" w:hAnsi="Arial" w:cs="Arial"/>
          <w:sz w:val="20"/>
        </w:rPr>
      </w:pPr>
      <w:r w:rsidRPr="00432522">
        <w:rPr>
          <w:rFonts w:ascii="Arial" w:hAnsi="Arial" w:cs="Arial"/>
          <w:sz w:val="20"/>
        </w:rPr>
        <w:t>Eating and drinking is fine, but please throw all cups, bottles, and other garbage in the trash.</w:t>
      </w:r>
    </w:p>
    <w:p w:rsidR="00432522" w:rsidRPr="00432522" w:rsidRDefault="00432522" w:rsidP="00432522">
      <w:pPr>
        <w:pStyle w:val="ListBullet"/>
        <w:rPr>
          <w:rFonts w:ascii="Arial" w:hAnsi="Arial" w:cs="Arial"/>
          <w:sz w:val="20"/>
        </w:rPr>
      </w:pPr>
      <w:r w:rsidRPr="00432522">
        <w:rPr>
          <w:rFonts w:ascii="Arial" w:hAnsi="Arial" w:cs="Arial"/>
          <w:sz w:val="20"/>
        </w:rPr>
        <w:t>Do not have cell phones out.  When put away, set it to vibrate if it is needed for an emergency.</w:t>
      </w:r>
    </w:p>
    <w:p w:rsidR="00432522" w:rsidRPr="00432522" w:rsidRDefault="00432522" w:rsidP="00432522">
      <w:pPr>
        <w:pStyle w:val="ListBullet"/>
        <w:rPr>
          <w:rFonts w:ascii="Arial" w:hAnsi="Arial" w:cs="Arial"/>
          <w:sz w:val="20"/>
        </w:rPr>
      </w:pPr>
      <w:r w:rsidRPr="00432522">
        <w:rPr>
          <w:rFonts w:ascii="Arial" w:hAnsi="Arial" w:cs="Arial"/>
          <w:sz w:val="20"/>
        </w:rPr>
        <w:t>Please use the computer for class.  Do not use it as a diversion from class.</w:t>
      </w:r>
    </w:p>
    <w:p w:rsidR="00432522" w:rsidRPr="00432522" w:rsidRDefault="00432522" w:rsidP="00432522">
      <w:pPr>
        <w:pStyle w:val="ListBullet"/>
        <w:rPr>
          <w:rFonts w:ascii="Arial" w:hAnsi="Arial" w:cs="Arial"/>
          <w:sz w:val="20"/>
        </w:rPr>
      </w:pPr>
      <w:r w:rsidRPr="00432522">
        <w:rPr>
          <w:rFonts w:ascii="Arial" w:hAnsi="Arial" w:cs="Arial"/>
          <w:sz w:val="20"/>
        </w:rPr>
        <w:t>All work must be your own.  Cheating will not be accepted.</w:t>
      </w:r>
    </w:p>
    <w:p w:rsidR="00432522" w:rsidRPr="00432522" w:rsidRDefault="00432522" w:rsidP="00432522">
      <w:pPr>
        <w:pStyle w:val="ListBullet"/>
        <w:rPr>
          <w:rFonts w:ascii="Arial" w:hAnsi="Arial" w:cs="Arial"/>
          <w:sz w:val="20"/>
        </w:rPr>
      </w:pPr>
      <w:r w:rsidRPr="00432522">
        <w:rPr>
          <w:rFonts w:ascii="Arial" w:hAnsi="Arial" w:cs="Arial"/>
          <w:sz w:val="20"/>
        </w:rPr>
        <w:t>Class assignment deadlines are necessary and apply to all students.  Please do not ask for special exceptions.</w:t>
      </w:r>
    </w:p>
    <w:p w:rsidR="00432522" w:rsidRPr="00432522" w:rsidRDefault="00432522" w:rsidP="00432522">
      <w:pPr>
        <w:pStyle w:val="ListBullet"/>
        <w:rPr>
          <w:rFonts w:ascii="Arial" w:hAnsi="Arial" w:cs="Arial"/>
          <w:sz w:val="20"/>
        </w:rPr>
      </w:pPr>
      <w:r w:rsidRPr="00432522">
        <w:rPr>
          <w:rFonts w:ascii="Arial" w:hAnsi="Arial" w:cs="Arial"/>
          <w:sz w:val="20"/>
        </w:rPr>
        <w:t>Care about your work from the beginning.</w:t>
      </w:r>
    </w:p>
    <w:p w:rsidR="00432522" w:rsidRPr="00432522" w:rsidRDefault="00432522" w:rsidP="00432522">
      <w:pPr>
        <w:pStyle w:val="ListBullet"/>
        <w:rPr>
          <w:rFonts w:ascii="Arial" w:hAnsi="Arial" w:cs="Arial"/>
          <w:sz w:val="20"/>
        </w:rPr>
      </w:pPr>
      <w:r w:rsidRPr="00432522">
        <w:rPr>
          <w:rFonts w:ascii="Arial" w:hAnsi="Arial" w:cs="Arial"/>
          <w:sz w:val="20"/>
        </w:rPr>
        <w:t>Being absent for any reason will hinder progress in the class.</w:t>
      </w:r>
    </w:p>
    <w:p w:rsidR="00432522" w:rsidRPr="00432522" w:rsidRDefault="00432522" w:rsidP="00432522">
      <w:pPr>
        <w:pStyle w:val="ListBullet"/>
        <w:rPr>
          <w:rFonts w:ascii="Arial" w:hAnsi="Arial" w:cs="Arial"/>
          <w:sz w:val="20"/>
        </w:rPr>
      </w:pPr>
      <w:r w:rsidRPr="00432522">
        <w:rPr>
          <w:rFonts w:ascii="Arial" w:hAnsi="Arial" w:cs="Arial"/>
          <w:sz w:val="20"/>
        </w:rPr>
        <w:t>Asking questions will help, but not 2 minutes before a deadline.</w:t>
      </w:r>
    </w:p>
    <w:p w:rsidR="00432522" w:rsidRPr="00432522" w:rsidRDefault="00432522" w:rsidP="00432522">
      <w:pPr>
        <w:pStyle w:val="ListBullet"/>
        <w:rPr>
          <w:rFonts w:ascii="Arial" w:hAnsi="Arial" w:cs="Arial"/>
          <w:sz w:val="20"/>
        </w:rPr>
      </w:pPr>
      <w:r w:rsidRPr="00432522">
        <w:rPr>
          <w:rFonts w:ascii="Arial" w:hAnsi="Arial" w:cs="Arial"/>
          <w:sz w:val="20"/>
        </w:rPr>
        <w:t>The computer doe</w:t>
      </w:r>
      <w:r w:rsidR="002053CB">
        <w:rPr>
          <w:rFonts w:ascii="Arial" w:hAnsi="Arial" w:cs="Arial"/>
          <w:sz w:val="20"/>
        </w:rPr>
        <w:t>s not lose assignments, nor do we</w:t>
      </w:r>
      <w:r w:rsidRPr="00432522">
        <w:rPr>
          <w:rFonts w:ascii="Arial" w:hAnsi="Arial" w:cs="Arial"/>
          <w:sz w:val="20"/>
        </w:rPr>
        <w:t>.  It is only an excuse or wishful thinking.</w:t>
      </w:r>
    </w:p>
    <w:p w:rsidR="00432522" w:rsidRDefault="00432522" w:rsidP="00432522">
      <w:pPr>
        <w:pStyle w:val="ListBullet"/>
        <w:rPr>
          <w:rFonts w:ascii="Arial" w:hAnsi="Arial" w:cs="Arial"/>
          <w:sz w:val="20"/>
        </w:rPr>
      </w:pPr>
      <w:r w:rsidRPr="00432522">
        <w:rPr>
          <w:rFonts w:ascii="Arial" w:hAnsi="Arial" w:cs="Arial"/>
          <w:sz w:val="20"/>
        </w:rPr>
        <w:t>Treat all members of the class with respect.</w:t>
      </w:r>
    </w:p>
    <w:p w:rsidR="006B6D40" w:rsidRDefault="006B6D40" w:rsidP="006B6D40">
      <w:pPr>
        <w:pStyle w:val="ListBullet"/>
        <w:numPr>
          <w:ilvl w:val="0"/>
          <w:numId w:val="0"/>
        </w:numPr>
        <w:rPr>
          <w:rFonts w:ascii="Arial" w:hAnsi="Arial" w:cs="Arial"/>
          <w:sz w:val="20"/>
        </w:rPr>
      </w:pPr>
    </w:p>
    <w:p w:rsidR="006B6D40" w:rsidRPr="006B6D40" w:rsidRDefault="006B6D40" w:rsidP="006B6D40">
      <w:pPr>
        <w:rPr>
          <w:rFonts w:asciiTheme="majorHAnsi" w:eastAsiaTheme="majorEastAsia" w:hAnsiTheme="majorHAnsi" w:cstheme="majorBidi"/>
          <w:b/>
          <w:bCs/>
          <w:color w:val="262626" w:themeColor="text1" w:themeTint="D9"/>
          <w:sz w:val="24"/>
        </w:rPr>
      </w:pPr>
      <w:r>
        <w:rPr>
          <w:rFonts w:asciiTheme="majorHAnsi" w:eastAsiaTheme="majorEastAsia" w:hAnsiTheme="majorHAnsi" w:cstheme="majorBidi"/>
          <w:b/>
          <w:bCs/>
          <w:color w:val="262626" w:themeColor="text1" w:themeTint="D9"/>
          <w:sz w:val="24"/>
        </w:rPr>
        <w:t>Accommodations</w:t>
      </w:r>
    </w:p>
    <w:p w:rsidR="006B6D40" w:rsidRPr="006B6D40" w:rsidRDefault="006B6D40" w:rsidP="006B6D40">
      <w:pPr>
        <w:rPr>
          <w:rFonts w:ascii="Arial" w:hAnsi="Arial" w:cs="Arial"/>
          <w:b/>
          <w:bCs/>
          <w:sz w:val="20"/>
        </w:rPr>
      </w:pPr>
      <w:r w:rsidRPr="006B6D40">
        <w:rPr>
          <w:rFonts w:ascii="Arial" w:hAnsi="Arial" w:cs="Arial"/>
          <w:sz w:val="20"/>
        </w:rPr>
        <w:t>If you need special accommodations because of a disability, we will gladly work to meet your needs.  Please let us know if you need any special accommodations of the curriculum, instruction, or assessments of this course to enable you to participate fully.  We will keep any information you share with us confidential</w:t>
      </w:r>
      <w:r w:rsidRPr="006B6D40">
        <w:rPr>
          <w:rFonts w:ascii="Arial" w:hAnsi="Arial" w:cs="Arial"/>
          <w:b/>
          <w:bCs/>
          <w:sz w:val="20"/>
        </w:rPr>
        <w:t>.</w:t>
      </w:r>
    </w:p>
    <w:p w:rsidR="00B21940" w:rsidRDefault="00B21940" w:rsidP="00B21940">
      <w:pPr>
        <w:pStyle w:val="Heading1"/>
      </w:pPr>
      <w:r>
        <w:t>Tentative Course Schedule and Assignments</w:t>
      </w:r>
    </w:p>
    <w:p w:rsidR="00B21940" w:rsidRDefault="00B21940" w:rsidP="00B21940">
      <w:pPr>
        <w:rPr>
          <w:rFonts w:ascii="Arial" w:hAnsi="Arial" w:cs="Arial"/>
          <w:sz w:val="20"/>
        </w:rPr>
      </w:pPr>
      <w:r>
        <w:rPr>
          <w:rFonts w:ascii="Arial" w:hAnsi="Arial" w:cs="Arial"/>
          <w:sz w:val="20"/>
        </w:rPr>
        <w:t xml:space="preserve">The following schedule is </w:t>
      </w:r>
      <w:r w:rsidRPr="008F7FEA">
        <w:rPr>
          <w:rFonts w:ascii="Arial" w:hAnsi="Arial" w:cs="Arial"/>
          <w:i/>
          <w:sz w:val="20"/>
        </w:rPr>
        <w:t>tentative</w:t>
      </w:r>
      <w:r>
        <w:rPr>
          <w:rFonts w:ascii="Arial" w:hAnsi="Arial" w:cs="Arial"/>
          <w:sz w:val="20"/>
        </w:rPr>
        <w:t xml:space="preserve"> and subject to modification based on assessment of student needs.  Instructor may replace planned assignments with pop quizzes as deemed appropriate to encourage student attendance and participation.  Students are expected to have chapter materials read prior to class and be prepared to participate in group discussion and activities.  Assignments will be given specific deadlines and will be expected to be turned in on time.</w:t>
      </w:r>
    </w:p>
    <w:p w:rsidR="00DC46A0" w:rsidRDefault="00DC46A0" w:rsidP="00DC46A0">
      <w:pPr>
        <w:pStyle w:val="NoSpacing"/>
      </w:pPr>
    </w:p>
    <w:tbl>
      <w:tblPr>
        <w:tblStyle w:val="SyllabusTable-withBorders"/>
        <w:tblW w:w="0" w:type="auto"/>
        <w:tblLook w:val="04A0" w:firstRow="1" w:lastRow="0" w:firstColumn="1" w:lastColumn="0" w:noHBand="0" w:noVBand="1"/>
      </w:tblPr>
      <w:tblGrid>
        <w:gridCol w:w="976"/>
        <w:gridCol w:w="1256"/>
        <w:gridCol w:w="4012"/>
        <w:gridCol w:w="3116"/>
      </w:tblGrid>
      <w:tr w:rsidR="003C18D6" w:rsidRPr="003C18D6" w:rsidTr="003C18D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r w:rsidRPr="003C18D6">
              <w:rPr>
                <w:rFonts w:ascii="Arial" w:hAnsi="Arial" w:cs="Arial"/>
              </w:rPr>
              <w:t> </w:t>
            </w:r>
          </w:p>
        </w:tc>
        <w:tc>
          <w:tcPr>
            <w:tcW w:w="1240" w:type="dxa"/>
            <w:noWrap/>
            <w:hideMark/>
          </w:tcPr>
          <w:p w:rsidR="003C18D6" w:rsidRPr="003C18D6" w:rsidRDefault="003C18D6" w:rsidP="003C18D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3C18D6">
              <w:rPr>
                <w:rFonts w:ascii="Arial" w:hAnsi="Arial" w:cs="Arial"/>
                <w:bCs/>
              </w:rPr>
              <w:t>Weekday</w:t>
            </w:r>
          </w:p>
        </w:tc>
        <w:tc>
          <w:tcPr>
            <w:tcW w:w="4780" w:type="dxa"/>
            <w:hideMark/>
          </w:tcPr>
          <w:p w:rsidR="003C18D6" w:rsidRPr="003C18D6" w:rsidRDefault="003C18D6" w:rsidP="003C18D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3C18D6">
              <w:rPr>
                <w:rFonts w:ascii="Arial" w:hAnsi="Arial" w:cs="Arial"/>
                <w:bCs/>
              </w:rPr>
              <w:t>In-class work</w:t>
            </w:r>
          </w:p>
        </w:tc>
        <w:tc>
          <w:tcPr>
            <w:tcW w:w="3100" w:type="dxa"/>
            <w:noWrap/>
            <w:hideMark/>
          </w:tcPr>
          <w:p w:rsidR="003C18D6" w:rsidRPr="003C18D6" w:rsidRDefault="003C18D6" w:rsidP="003C18D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3C18D6">
              <w:rPr>
                <w:rFonts w:ascii="Arial" w:hAnsi="Arial" w:cs="Arial"/>
                <w:bCs/>
              </w:rPr>
              <w:t>Homework</w:t>
            </w:r>
          </w:p>
        </w:tc>
      </w:tr>
      <w:tr w:rsidR="003C18D6" w:rsidRPr="003C18D6" w:rsidTr="003C18D6">
        <w:trPr>
          <w:trHeight w:val="516"/>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Orientation day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516"/>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Syllabus, assessment questionnaire, </w:t>
            </w:r>
            <w:r w:rsidRPr="003C18D6">
              <w:rPr>
                <w:rFonts w:ascii="Arial" w:hAnsi="Arial" w:cs="Arial"/>
                <w:b/>
                <w:bCs/>
              </w:rPr>
              <w:t xml:space="preserve">Quiz </w:t>
            </w:r>
            <w:r w:rsidR="00797C3B">
              <w:rPr>
                <w:rFonts w:ascii="Arial" w:hAnsi="Arial" w:cs="Arial"/>
                <w:b/>
                <w:bCs/>
              </w:rPr>
              <w:t>#</w:t>
            </w:r>
            <w:r w:rsidRPr="003C18D6">
              <w:rPr>
                <w:rFonts w:ascii="Arial" w:hAnsi="Arial" w:cs="Arial"/>
                <w:b/>
                <w:bCs/>
              </w:rPr>
              <w:t>1</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1, </w:t>
            </w:r>
            <w:proofErr w:type="spellStart"/>
            <w:r w:rsidRPr="003C18D6">
              <w:rPr>
                <w:rFonts w:ascii="Arial" w:hAnsi="Arial" w:cs="Arial"/>
              </w:rPr>
              <w:t>Ch</w:t>
            </w:r>
            <w:proofErr w:type="spellEnd"/>
            <w:r w:rsidRPr="003C18D6">
              <w:rPr>
                <w:rFonts w:ascii="Arial" w:hAnsi="Arial" w:cs="Arial"/>
              </w:rPr>
              <w:t xml:space="preserve"> 1 questions</w:t>
            </w:r>
          </w:p>
        </w:tc>
      </w:tr>
      <w:tr w:rsidR="003C18D6" w:rsidRPr="003C18D6" w:rsidTr="003C18D6">
        <w:trPr>
          <w:trHeight w:val="516"/>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1: What is precision agriculture?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2, </w:t>
            </w:r>
            <w:proofErr w:type="spellStart"/>
            <w:r w:rsidRPr="003C18D6">
              <w:rPr>
                <w:rFonts w:ascii="Arial" w:hAnsi="Arial" w:cs="Arial"/>
              </w:rPr>
              <w:t>Ch</w:t>
            </w:r>
            <w:proofErr w:type="spellEnd"/>
            <w:r w:rsidRPr="003C18D6">
              <w:rPr>
                <w:rFonts w:ascii="Arial" w:hAnsi="Arial" w:cs="Arial"/>
              </w:rPr>
              <w:t xml:space="preserve"> 1 questions</w:t>
            </w:r>
          </w:p>
        </w:tc>
      </w:tr>
      <w:tr w:rsidR="003C18D6" w:rsidRPr="003C18D6" w:rsidTr="003C18D6">
        <w:trPr>
          <w:trHeight w:val="516"/>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2</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MLK Day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516"/>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Satellite-based positioning systems, </w:t>
            </w:r>
            <w:r w:rsidRPr="003C18D6">
              <w:rPr>
                <w:rFonts w:ascii="Arial" w:hAnsi="Arial" w:cs="Arial"/>
                <w:b/>
                <w:bCs/>
              </w:rPr>
              <w:t xml:space="preserve">Quiz #2, </w:t>
            </w:r>
            <w:proofErr w:type="spellStart"/>
            <w:r w:rsidRPr="003C18D6">
              <w:rPr>
                <w:rFonts w:ascii="Arial" w:hAnsi="Arial" w:cs="Arial"/>
                <w:b/>
                <w:bCs/>
              </w:rPr>
              <w:t>Ch</w:t>
            </w:r>
            <w:proofErr w:type="spellEnd"/>
            <w:r w:rsidRPr="003C18D6">
              <w:rPr>
                <w:rFonts w:ascii="Arial" w:hAnsi="Arial" w:cs="Arial"/>
                <w:b/>
                <w:bCs/>
              </w:rPr>
              <w:t xml:space="preserve"> 1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Satellite-based positioning systems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3</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Satellite-based positioning systems, </w:t>
            </w:r>
            <w:r w:rsidRPr="003C18D6">
              <w:rPr>
                <w:rFonts w:ascii="Arial" w:hAnsi="Arial" w:cs="Arial"/>
                <w:b/>
                <w:bCs/>
              </w:rPr>
              <w:t>Quiz #3</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2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1 &amp; 2, </w:t>
            </w:r>
            <w:proofErr w:type="spellStart"/>
            <w:r w:rsidRPr="003C18D6">
              <w:rPr>
                <w:rFonts w:ascii="Arial" w:hAnsi="Arial" w:cs="Arial"/>
                <w:b/>
                <w:bCs/>
              </w:rPr>
              <w:t>Ch</w:t>
            </w:r>
            <w:proofErr w:type="spellEnd"/>
            <w:r w:rsidRPr="003C18D6">
              <w:rPr>
                <w:rFonts w:ascii="Arial" w:hAnsi="Arial" w:cs="Arial"/>
                <w:b/>
                <w:bCs/>
              </w:rPr>
              <w:t xml:space="preserve"> 2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 xml:space="preserve">Exam - </w:t>
            </w:r>
            <w:proofErr w:type="spellStart"/>
            <w:r w:rsidRPr="003C18D6">
              <w:rPr>
                <w:rFonts w:ascii="Arial" w:hAnsi="Arial" w:cs="Arial"/>
                <w:b/>
                <w:bCs/>
              </w:rPr>
              <w:t>Ch</w:t>
            </w:r>
            <w:proofErr w:type="spellEnd"/>
            <w:r w:rsidRPr="003C18D6">
              <w:rPr>
                <w:rFonts w:ascii="Arial" w:hAnsi="Arial" w:cs="Arial"/>
                <w:b/>
                <w:bCs/>
              </w:rPr>
              <w:t xml:space="preserve"> 1 &amp; 2</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3, </w:t>
            </w:r>
            <w:proofErr w:type="spellStart"/>
            <w:r w:rsidRPr="003C18D6">
              <w:rPr>
                <w:rFonts w:ascii="Arial" w:hAnsi="Arial" w:cs="Arial"/>
              </w:rPr>
              <w:t>Ch</w:t>
            </w:r>
            <w:proofErr w:type="spellEnd"/>
            <w:r w:rsidRPr="003C18D6">
              <w:rPr>
                <w:rFonts w:ascii="Arial" w:hAnsi="Arial" w:cs="Arial"/>
              </w:rPr>
              <w:t xml:space="preserve"> 3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lastRenderedPageBreak/>
              <w:t>Week 4</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Exam, </w:t>
            </w:r>
            <w:proofErr w:type="spellStart"/>
            <w:r w:rsidRPr="003C18D6">
              <w:rPr>
                <w:rFonts w:ascii="Arial" w:hAnsi="Arial" w:cs="Arial"/>
              </w:rPr>
              <w:t>Ch</w:t>
            </w:r>
            <w:proofErr w:type="spellEnd"/>
            <w:r w:rsidRPr="003C18D6">
              <w:rPr>
                <w:rFonts w:ascii="Arial" w:hAnsi="Arial" w:cs="Arial"/>
              </w:rPr>
              <w:t xml:space="preserve"> 3: Yield Monitoring</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3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3: Yield Monitoring</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3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4: Soil Sampling, </w:t>
            </w:r>
            <w:proofErr w:type="spellStart"/>
            <w:r w:rsidRPr="003C18D6">
              <w:rPr>
                <w:rFonts w:ascii="Arial" w:hAnsi="Arial" w:cs="Arial"/>
                <w:b/>
                <w:bCs/>
              </w:rPr>
              <w:t>Ch</w:t>
            </w:r>
            <w:proofErr w:type="spellEnd"/>
            <w:r w:rsidRPr="003C18D6">
              <w:rPr>
                <w:rFonts w:ascii="Arial" w:hAnsi="Arial" w:cs="Arial"/>
                <w:b/>
                <w:bCs/>
              </w:rPr>
              <w:t xml:space="preserve"> 3 questions due, Quiz #4</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4, </w:t>
            </w:r>
            <w:proofErr w:type="spellStart"/>
            <w:r w:rsidRPr="003C18D6">
              <w:rPr>
                <w:rFonts w:ascii="Arial" w:hAnsi="Arial" w:cs="Arial"/>
              </w:rPr>
              <w:t>Ch</w:t>
            </w:r>
            <w:proofErr w:type="spellEnd"/>
            <w:r w:rsidRPr="003C18D6">
              <w:rPr>
                <w:rFonts w:ascii="Arial" w:hAnsi="Arial" w:cs="Arial"/>
              </w:rPr>
              <w:t xml:space="preserve"> 4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5</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4: Soil Sampling, </w:t>
            </w:r>
            <w:r w:rsidRPr="003C18D6">
              <w:rPr>
                <w:rFonts w:ascii="Arial" w:hAnsi="Arial" w:cs="Arial"/>
                <w:b/>
                <w:bCs/>
              </w:rPr>
              <w:t>Quiz #5</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4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3 &amp; 4, </w:t>
            </w:r>
            <w:proofErr w:type="spellStart"/>
            <w:r w:rsidRPr="003C18D6">
              <w:rPr>
                <w:rFonts w:ascii="Arial" w:hAnsi="Arial" w:cs="Arial"/>
                <w:b/>
                <w:bCs/>
              </w:rPr>
              <w:t>Ch</w:t>
            </w:r>
            <w:proofErr w:type="spellEnd"/>
            <w:r w:rsidRPr="003C18D6">
              <w:rPr>
                <w:rFonts w:ascii="Arial" w:hAnsi="Arial" w:cs="Arial"/>
                <w:b/>
                <w:bCs/>
              </w:rPr>
              <w:t xml:space="preserve"> 4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 xml:space="preserve">Exam - </w:t>
            </w:r>
            <w:proofErr w:type="spellStart"/>
            <w:r w:rsidRPr="003C18D6">
              <w:rPr>
                <w:rFonts w:ascii="Arial" w:hAnsi="Arial" w:cs="Arial"/>
                <w:b/>
                <w:bCs/>
              </w:rPr>
              <w:t>Ch</w:t>
            </w:r>
            <w:proofErr w:type="spellEnd"/>
            <w:r w:rsidRPr="003C18D6">
              <w:rPr>
                <w:rFonts w:ascii="Arial" w:hAnsi="Arial" w:cs="Arial"/>
                <w:b/>
                <w:bCs/>
              </w:rPr>
              <w:t xml:space="preserve"> 3 &amp; 4</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5</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6</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President's Day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Exam, </w:t>
            </w:r>
            <w:proofErr w:type="spellStart"/>
            <w:r w:rsidRPr="003C18D6">
              <w:rPr>
                <w:rFonts w:ascii="Arial" w:hAnsi="Arial" w:cs="Arial"/>
              </w:rPr>
              <w:t>Ch</w:t>
            </w:r>
            <w:proofErr w:type="spellEnd"/>
            <w:r w:rsidRPr="003C18D6">
              <w:rPr>
                <w:rFonts w:ascii="Arial" w:hAnsi="Arial" w:cs="Arial"/>
              </w:rPr>
              <w:t xml:space="preserve"> 5: Remote Sensing</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5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5: Remote Sensing</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5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7</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5: Remote Sensing, </w:t>
            </w:r>
            <w:r w:rsidRPr="003C18D6">
              <w:rPr>
                <w:rFonts w:ascii="Arial" w:hAnsi="Arial" w:cs="Arial"/>
                <w:b/>
                <w:bCs/>
              </w:rPr>
              <w:t>Quiz #6</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5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5, </w:t>
            </w:r>
            <w:proofErr w:type="spellStart"/>
            <w:r w:rsidRPr="003C18D6">
              <w:rPr>
                <w:rFonts w:ascii="Arial" w:hAnsi="Arial" w:cs="Arial"/>
                <w:b/>
                <w:bCs/>
              </w:rPr>
              <w:t>Ch</w:t>
            </w:r>
            <w:proofErr w:type="spellEnd"/>
            <w:r w:rsidRPr="003C18D6">
              <w:rPr>
                <w:rFonts w:ascii="Arial" w:hAnsi="Arial" w:cs="Arial"/>
                <w:b/>
                <w:bCs/>
              </w:rPr>
              <w:t xml:space="preserve"> 5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 xml:space="preserve">Exam - </w:t>
            </w:r>
            <w:proofErr w:type="spellStart"/>
            <w:r w:rsidRPr="003C18D6">
              <w:rPr>
                <w:rFonts w:ascii="Arial" w:hAnsi="Arial" w:cs="Arial"/>
                <w:b/>
                <w:bCs/>
              </w:rPr>
              <w:t>Ch</w:t>
            </w:r>
            <w:proofErr w:type="spellEnd"/>
            <w:r w:rsidRPr="003C18D6">
              <w:rPr>
                <w:rFonts w:ascii="Arial" w:hAnsi="Arial" w:cs="Arial"/>
                <w:b/>
                <w:bCs/>
              </w:rPr>
              <w:t xml:space="preserve"> 5</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6</w:t>
            </w:r>
          </w:p>
        </w:tc>
      </w:tr>
      <w:tr w:rsidR="003C18D6" w:rsidRPr="003C18D6" w:rsidTr="003C18D6">
        <w:trPr>
          <w:trHeight w:val="540"/>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8</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Exam, </w:t>
            </w:r>
            <w:proofErr w:type="spellStart"/>
            <w:r w:rsidRPr="003C18D6">
              <w:rPr>
                <w:rFonts w:ascii="Arial" w:hAnsi="Arial" w:cs="Arial"/>
              </w:rPr>
              <w:t>Ch</w:t>
            </w:r>
            <w:proofErr w:type="spellEnd"/>
            <w:r w:rsidRPr="003C18D6">
              <w:rPr>
                <w:rFonts w:ascii="Arial" w:hAnsi="Arial" w:cs="Arial"/>
              </w:rPr>
              <w:t xml:space="preserve"> 6: Geographic Information Systems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6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6: Geographic Information Systems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6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6: Geographic Information Systems, </w:t>
            </w:r>
            <w:r w:rsidRPr="003C18D6">
              <w:rPr>
                <w:rFonts w:ascii="Arial" w:hAnsi="Arial" w:cs="Arial"/>
                <w:b/>
                <w:bCs/>
              </w:rPr>
              <w:t>Quiz #7</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6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9</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6, </w:t>
            </w:r>
            <w:proofErr w:type="spellStart"/>
            <w:r w:rsidRPr="003C18D6">
              <w:rPr>
                <w:rFonts w:ascii="Arial" w:hAnsi="Arial" w:cs="Arial"/>
                <w:b/>
                <w:bCs/>
              </w:rPr>
              <w:t>Ch</w:t>
            </w:r>
            <w:proofErr w:type="spellEnd"/>
            <w:r w:rsidRPr="003C18D6">
              <w:rPr>
                <w:rFonts w:ascii="Arial" w:hAnsi="Arial" w:cs="Arial"/>
                <w:b/>
                <w:bCs/>
              </w:rPr>
              <w:t xml:space="preserve"> 6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 xml:space="preserve">Exam - </w:t>
            </w:r>
            <w:proofErr w:type="spellStart"/>
            <w:r w:rsidRPr="003C18D6">
              <w:rPr>
                <w:rFonts w:ascii="Arial" w:hAnsi="Arial" w:cs="Arial"/>
                <w:b/>
                <w:bCs/>
              </w:rPr>
              <w:t>Ch</w:t>
            </w:r>
            <w:proofErr w:type="spellEnd"/>
            <w:r w:rsidRPr="003C18D6">
              <w:rPr>
                <w:rFonts w:ascii="Arial" w:hAnsi="Arial" w:cs="Arial"/>
                <w:b/>
                <w:bCs/>
              </w:rPr>
              <w:t xml:space="preserve"> 6</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7</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Exam, </w:t>
            </w:r>
            <w:proofErr w:type="spellStart"/>
            <w:r w:rsidRPr="003C18D6">
              <w:rPr>
                <w:rFonts w:ascii="Arial" w:hAnsi="Arial" w:cs="Arial"/>
              </w:rPr>
              <w:t>Ch</w:t>
            </w:r>
            <w:proofErr w:type="spellEnd"/>
            <w:r w:rsidRPr="003C18D6">
              <w:rPr>
                <w:rFonts w:ascii="Arial" w:hAnsi="Arial" w:cs="Arial"/>
              </w:rPr>
              <w:t xml:space="preserve"> 7: Variable rate technology</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7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10</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Spring break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Spring break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Spring break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11</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7: Variable rate technology</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7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7: Variable rate technology, </w:t>
            </w:r>
            <w:r w:rsidRPr="003C18D6">
              <w:rPr>
                <w:rFonts w:ascii="Arial" w:hAnsi="Arial" w:cs="Arial"/>
                <w:b/>
                <w:bCs/>
              </w:rPr>
              <w:t>Quiz #8</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7 questions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7, </w:t>
            </w:r>
            <w:proofErr w:type="spellStart"/>
            <w:r w:rsidRPr="003C18D6">
              <w:rPr>
                <w:rFonts w:ascii="Arial" w:hAnsi="Arial" w:cs="Arial"/>
                <w:b/>
                <w:bCs/>
              </w:rPr>
              <w:t>Ch</w:t>
            </w:r>
            <w:proofErr w:type="spellEnd"/>
            <w:r w:rsidRPr="003C18D6">
              <w:rPr>
                <w:rFonts w:ascii="Arial" w:hAnsi="Arial" w:cs="Arial"/>
                <w:b/>
                <w:bCs/>
              </w:rPr>
              <w:t xml:space="preserve"> 7 questions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12</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 xml:space="preserve">Exam - </w:t>
            </w:r>
            <w:proofErr w:type="spellStart"/>
            <w:r w:rsidRPr="003C18D6">
              <w:rPr>
                <w:rFonts w:ascii="Arial" w:hAnsi="Arial" w:cs="Arial"/>
                <w:b/>
                <w:bCs/>
              </w:rPr>
              <w:t>Ch</w:t>
            </w:r>
            <w:proofErr w:type="spellEnd"/>
            <w:r w:rsidRPr="003C18D6">
              <w:rPr>
                <w:rFonts w:ascii="Arial" w:hAnsi="Arial" w:cs="Arial"/>
                <w:b/>
                <w:bCs/>
              </w:rPr>
              <w:t xml:space="preserve"> 7</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Read </w:t>
            </w:r>
            <w:proofErr w:type="spellStart"/>
            <w:r w:rsidRPr="003C18D6">
              <w:rPr>
                <w:rFonts w:ascii="Arial" w:hAnsi="Arial" w:cs="Arial"/>
              </w:rPr>
              <w:t>Ch</w:t>
            </w:r>
            <w:proofErr w:type="spellEnd"/>
            <w:r w:rsidRPr="003C18D6">
              <w:rPr>
                <w:rFonts w:ascii="Arial" w:hAnsi="Arial" w:cs="Arial"/>
              </w:rPr>
              <w:t xml:space="preserve"> 8</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8: Issues in precision farming</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8 paper</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Good Friday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13</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Easter Monday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8: Issues in precision farming, </w:t>
            </w:r>
            <w:r w:rsidRPr="003C18D6">
              <w:rPr>
                <w:rFonts w:ascii="Arial" w:hAnsi="Arial" w:cs="Arial"/>
                <w:b/>
                <w:bCs/>
              </w:rPr>
              <w:t>Quiz #9</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C18D6">
              <w:rPr>
                <w:rFonts w:ascii="Arial" w:hAnsi="Arial" w:cs="Arial"/>
              </w:rPr>
              <w:t>Ch</w:t>
            </w:r>
            <w:proofErr w:type="spellEnd"/>
            <w:r w:rsidRPr="003C18D6">
              <w:rPr>
                <w:rFonts w:ascii="Arial" w:hAnsi="Arial" w:cs="Arial"/>
              </w:rPr>
              <w:t xml:space="preserve"> 8 paper</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Review </w:t>
            </w:r>
            <w:proofErr w:type="spellStart"/>
            <w:r w:rsidRPr="003C18D6">
              <w:rPr>
                <w:rFonts w:ascii="Arial" w:hAnsi="Arial" w:cs="Arial"/>
              </w:rPr>
              <w:t>Ch</w:t>
            </w:r>
            <w:proofErr w:type="spellEnd"/>
            <w:r w:rsidRPr="003C18D6">
              <w:rPr>
                <w:rFonts w:ascii="Arial" w:hAnsi="Arial" w:cs="Arial"/>
              </w:rPr>
              <w:t xml:space="preserve"> 8, </w:t>
            </w:r>
            <w:proofErr w:type="spellStart"/>
            <w:r w:rsidRPr="003C18D6">
              <w:rPr>
                <w:rFonts w:ascii="Arial" w:hAnsi="Arial" w:cs="Arial"/>
                <w:b/>
                <w:bCs/>
              </w:rPr>
              <w:t>Ch</w:t>
            </w:r>
            <w:proofErr w:type="spellEnd"/>
            <w:r w:rsidRPr="003C18D6">
              <w:rPr>
                <w:rFonts w:ascii="Arial" w:hAnsi="Arial" w:cs="Arial"/>
                <w:b/>
                <w:bCs/>
              </w:rPr>
              <w:t xml:space="preserve"> 8 paper due</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14</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GPS Lab</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Make sure Farm Works is working</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xml:space="preserve">Soil testing lab, </w:t>
            </w:r>
            <w:r w:rsidRPr="003C18D6">
              <w:rPr>
                <w:rFonts w:ascii="Arial" w:hAnsi="Arial" w:cs="Arial"/>
                <w:b/>
                <w:bCs/>
              </w:rPr>
              <w:t>Quiz #10</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Download Farm Works data</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Guest speaker</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15</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16</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Student Workbook</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Lessons</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17</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Work on Final Project</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Final Project</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Farm Works - Work on Final Project</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Final Project</w:t>
            </w:r>
          </w:p>
        </w:tc>
      </w:tr>
      <w:tr w:rsidR="003C18D6" w:rsidRPr="003C18D6" w:rsidTr="003C18D6">
        <w:trPr>
          <w:trHeight w:val="540"/>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lastRenderedPageBreak/>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Assessment questionnaire, Farm Works - Work on Final Project</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Final Project</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Week 18</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Monday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Finals week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rPr>
            </w:pP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Wednesday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Finals week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Final Project Due</w:t>
            </w:r>
          </w:p>
        </w:tc>
      </w:tr>
      <w:tr w:rsidR="003C18D6" w:rsidRPr="003C18D6" w:rsidTr="003C18D6">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3C18D6" w:rsidRPr="003C18D6" w:rsidRDefault="003C18D6" w:rsidP="003C18D6">
            <w:pPr>
              <w:pStyle w:val="NoSpacing"/>
              <w:rPr>
                <w:rFonts w:ascii="Arial" w:hAnsi="Arial" w:cs="Arial"/>
                <w:i/>
                <w:iCs/>
              </w:rPr>
            </w:pPr>
            <w:r w:rsidRPr="003C18D6">
              <w:rPr>
                <w:rFonts w:ascii="Arial" w:hAnsi="Arial" w:cs="Arial"/>
                <w:i/>
                <w:iCs/>
              </w:rPr>
              <w:t> </w:t>
            </w:r>
          </w:p>
        </w:tc>
        <w:tc>
          <w:tcPr>
            <w:tcW w:w="124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Friday</w:t>
            </w:r>
          </w:p>
        </w:tc>
        <w:tc>
          <w:tcPr>
            <w:tcW w:w="4780" w:type="dxa"/>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C18D6">
              <w:rPr>
                <w:rFonts w:ascii="Arial" w:hAnsi="Arial" w:cs="Arial"/>
                <w:b/>
                <w:bCs/>
              </w:rPr>
              <w:t>Finals week - no class</w:t>
            </w:r>
          </w:p>
        </w:tc>
        <w:tc>
          <w:tcPr>
            <w:tcW w:w="3100" w:type="dxa"/>
            <w:noWrap/>
            <w:hideMark/>
          </w:tcPr>
          <w:p w:rsidR="003C18D6" w:rsidRPr="003C18D6" w:rsidRDefault="003C18D6" w:rsidP="003C18D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C18D6">
              <w:rPr>
                <w:rFonts w:ascii="Arial" w:hAnsi="Arial" w:cs="Arial"/>
              </w:rPr>
              <w:t> </w:t>
            </w:r>
          </w:p>
        </w:tc>
      </w:tr>
    </w:tbl>
    <w:p w:rsidR="002078A3" w:rsidRDefault="002078A3" w:rsidP="002078A3">
      <w:pPr>
        <w:pStyle w:val="NoSpacing"/>
        <w:rPr>
          <w:rFonts w:ascii="Arial" w:hAnsi="Arial" w:cs="Arial"/>
        </w:rPr>
      </w:pPr>
    </w:p>
    <w:p w:rsidR="005622FB" w:rsidRDefault="005622FB" w:rsidP="002078A3">
      <w:pPr>
        <w:pStyle w:val="NoSpacing"/>
        <w:rPr>
          <w:rFonts w:ascii="Arial" w:hAnsi="Arial" w:cs="Arial"/>
        </w:rPr>
      </w:pPr>
    </w:p>
    <w:p w:rsidR="005622FB" w:rsidRPr="00E91E40" w:rsidRDefault="005622FB" w:rsidP="005622FB">
      <w:pPr>
        <w:widowControl w:val="0"/>
        <w:suppressAutoHyphens/>
        <w:rPr>
          <w:rFonts w:eastAsia="SimSun" w:cs="Mangal"/>
          <w:kern w:val="1"/>
          <w:lang w:eastAsia="zh-CN" w:bidi="hi-IN"/>
        </w:rPr>
      </w:pPr>
      <w:r w:rsidRPr="00E91E40">
        <w:rPr>
          <w:rFonts w:eastAsia="SimSun" w:cs="Mangal"/>
          <w:kern w:val="1"/>
          <w:lang w:eastAsia="zh-CN" w:bidi="hi-IN"/>
        </w:rPr>
        <w:t xml:space="preserve">Department of Labor </w:t>
      </w:r>
    </w:p>
    <w:p w:rsidR="005622FB" w:rsidRPr="00E91E40" w:rsidRDefault="005622FB" w:rsidP="005622FB">
      <w:pPr>
        <w:widowControl w:val="0"/>
        <w:suppressAutoHyphens/>
        <w:rPr>
          <w:rFonts w:eastAsia="SimSun" w:cs="Mangal"/>
          <w:kern w:val="1"/>
          <w:lang w:eastAsia="zh-CN" w:bidi="hi-IN"/>
        </w:rPr>
      </w:pPr>
      <w:r w:rsidRPr="00E91E40">
        <w:rPr>
          <w:rFonts w:eastAsia="SimSun" w:cs="Mangal"/>
          <w:kern w:val="1"/>
          <w:lang w:eastAsia="zh-CN" w:bidi="hi-IN"/>
        </w:rPr>
        <w:t>This activity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622FB" w:rsidRDefault="005622FB" w:rsidP="005622FB">
      <w:pPr>
        <w:spacing w:line="360" w:lineRule="auto"/>
        <w:rPr>
          <w:rFonts w:ascii="Arial" w:hAnsi="Arial" w:cs="Arial"/>
          <w:b/>
          <w:bCs/>
        </w:rPr>
      </w:pPr>
    </w:p>
    <w:p w:rsidR="005622FB" w:rsidRDefault="005622FB" w:rsidP="005622FB">
      <w:pPr>
        <w:rPr>
          <w:rFonts w:ascii="Helvetica" w:hAnsi="Helvetica" w:cs="Helvetica"/>
          <w:color w:val="000000"/>
          <w:sz w:val="21"/>
          <w:szCs w:val="21"/>
        </w:rPr>
      </w:pPr>
      <w:r w:rsidRPr="00E91E40">
        <w:rPr>
          <w:rFonts w:ascii="Helvetica" w:hAnsi="Helvetica" w:cs="Helvetica"/>
          <w:noProof/>
          <w:color w:val="428BCA"/>
          <w:sz w:val="21"/>
          <w:szCs w:val="21"/>
          <w:lang w:eastAsia="en-US"/>
        </w:rPr>
        <w:drawing>
          <wp:inline distT="0" distB="0" distL="0" distR="0">
            <wp:extent cx="838200" cy="295275"/>
            <wp:effectExtent l="0" t="0" r="0" b="9525"/>
            <wp:docPr id="5" name="Picture 5"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w:hAnsi="Helvetica" w:cs="Helvetica"/>
          <w:color w:val="000000"/>
          <w:sz w:val="21"/>
          <w:szCs w:val="21"/>
        </w:rPr>
        <w:br/>
        <w:t xml:space="preserve">This work is licensed under a </w:t>
      </w:r>
      <w:hyperlink r:id="rId15" w:history="1">
        <w:r>
          <w:rPr>
            <w:rStyle w:val="Hyperlink"/>
            <w:rFonts w:ascii="Helvetica" w:hAnsi="Helvetica" w:cs="Helvetica"/>
            <w:sz w:val="21"/>
            <w:szCs w:val="21"/>
          </w:rPr>
          <w:t>Creative Commons Attribution 4.0 International License</w:t>
        </w:r>
      </w:hyperlink>
      <w:r>
        <w:rPr>
          <w:rFonts w:ascii="Helvetica" w:hAnsi="Helvetica" w:cs="Helvetica"/>
          <w:color w:val="000000"/>
          <w:sz w:val="21"/>
          <w:szCs w:val="21"/>
        </w:rPr>
        <w:t>.</w:t>
      </w:r>
    </w:p>
    <w:p w:rsidR="005622FB" w:rsidRPr="00741F8B" w:rsidRDefault="005622FB" w:rsidP="002078A3">
      <w:pPr>
        <w:pStyle w:val="NoSpacing"/>
        <w:rPr>
          <w:rFonts w:ascii="Arial" w:hAnsi="Arial" w:cs="Arial"/>
        </w:rPr>
      </w:pPr>
      <w:bookmarkStart w:id="0" w:name="_GoBack"/>
      <w:bookmarkEnd w:id="0"/>
    </w:p>
    <w:sectPr w:rsidR="005622FB" w:rsidRPr="00741F8B" w:rsidSect="00AE0066">
      <w:headerReference w:type="default" r:id="rId16"/>
      <w:footerReference w:type="default" r:id="rId17"/>
      <w:headerReference w:type="first" r:id="rId18"/>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47" w:rsidRDefault="00265747">
      <w:pPr>
        <w:spacing w:after="0"/>
      </w:pPr>
      <w:r>
        <w:separator/>
      </w:r>
    </w:p>
  </w:endnote>
  <w:endnote w:type="continuationSeparator" w:id="0">
    <w:p w:rsidR="00265747" w:rsidRDefault="00265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31" w:rsidRPr="00AE0066" w:rsidRDefault="00D27E31">
    <w:pPr>
      <w:pStyle w:val="Footer"/>
      <w:rPr>
        <w:rFonts w:ascii="Arial" w:hAnsi="Arial" w:cs="Arial"/>
        <w:sz w:val="20"/>
      </w:rPr>
    </w:pPr>
    <w:r w:rsidRPr="00AE0066">
      <w:rPr>
        <w:rFonts w:ascii="Arial" w:hAnsi="Arial" w:cs="Arial"/>
        <w:sz w:val="20"/>
      </w:rPr>
      <w:t xml:space="preserve">Page </w:t>
    </w:r>
    <w:r w:rsidRPr="00AE0066">
      <w:rPr>
        <w:rFonts w:ascii="Arial" w:hAnsi="Arial" w:cs="Arial"/>
        <w:sz w:val="20"/>
      </w:rPr>
      <w:fldChar w:fldCharType="begin"/>
    </w:r>
    <w:r w:rsidRPr="00AE0066">
      <w:rPr>
        <w:rFonts w:ascii="Arial" w:hAnsi="Arial" w:cs="Arial"/>
        <w:sz w:val="20"/>
      </w:rPr>
      <w:instrText xml:space="preserve"> PAGE   \* MERGEFORMAT </w:instrText>
    </w:r>
    <w:r w:rsidRPr="00AE0066">
      <w:rPr>
        <w:rFonts w:ascii="Arial" w:hAnsi="Arial" w:cs="Arial"/>
        <w:sz w:val="20"/>
      </w:rPr>
      <w:fldChar w:fldCharType="separate"/>
    </w:r>
    <w:r w:rsidR="005622FB">
      <w:rPr>
        <w:rFonts w:ascii="Arial" w:hAnsi="Arial" w:cs="Arial"/>
        <w:noProof/>
        <w:sz w:val="20"/>
      </w:rPr>
      <w:t>7</w:t>
    </w:r>
    <w:r w:rsidRPr="00AE0066">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47" w:rsidRDefault="00265747">
      <w:pPr>
        <w:spacing w:after="0"/>
      </w:pPr>
      <w:r>
        <w:separator/>
      </w:r>
    </w:p>
  </w:footnote>
  <w:footnote w:type="continuationSeparator" w:id="0">
    <w:p w:rsidR="00265747" w:rsidRDefault="002657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31" w:rsidRDefault="00D27E31">
    <w:pPr>
      <w:pStyle w:val="Header"/>
    </w:pPr>
    <w:r w:rsidRPr="00852EA0">
      <w:rPr>
        <w:noProof/>
        <w:lang w:eastAsia="en-US"/>
      </w:rPr>
      <w:drawing>
        <wp:anchor distT="0" distB="0" distL="114300" distR="114300" simplePos="0" relativeHeight="251658240" behindDoc="1" locked="0" layoutInCell="1" allowOverlap="1" wp14:anchorId="47B7F070" wp14:editId="768FDD8A">
          <wp:simplePos x="0" y="0"/>
          <wp:positionH relativeFrom="margin">
            <wp:align>right</wp:align>
          </wp:positionH>
          <wp:positionV relativeFrom="paragraph">
            <wp:posOffset>-258445</wp:posOffset>
          </wp:positionV>
          <wp:extent cx="1345160" cy="528563"/>
          <wp:effectExtent l="0" t="0" r="7620" b="5080"/>
          <wp:wrapNone/>
          <wp:docPr id="2" name="Picture 2" descr="S:\DCTOA\LOGOS\DPAC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TOA\LOGOS\DPAC logo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160" cy="528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EA0">
      <w:rPr>
        <w:noProof/>
        <w:lang w:eastAsia="en-US"/>
      </w:rPr>
      <w:drawing>
        <wp:anchor distT="0" distB="0" distL="114300" distR="114300" simplePos="0" relativeHeight="251659264" behindDoc="1" locked="0" layoutInCell="1" allowOverlap="1" wp14:anchorId="4653B08B" wp14:editId="13A8A468">
          <wp:simplePos x="0" y="0"/>
          <wp:positionH relativeFrom="margin">
            <wp:align>left</wp:align>
          </wp:positionH>
          <wp:positionV relativeFrom="paragraph">
            <wp:posOffset>-182880</wp:posOffset>
          </wp:positionV>
          <wp:extent cx="2658110" cy="449580"/>
          <wp:effectExtent l="0" t="0" r="8890" b="7620"/>
          <wp:wrapNone/>
          <wp:docPr id="1" name="Picture 1" descr="S:\DCTOA\LOGOS\LRSC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TOA\LOGOS\LRSC logo 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449580"/>
                  </a:xfrm>
                  <a:prstGeom prst="rect">
                    <a:avLst/>
                  </a:prstGeom>
                  <a:noFill/>
                  <a:ln>
                    <a:noFill/>
                  </a:ln>
                </pic:spPr>
              </pic:pic>
            </a:graphicData>
          </a:graphic>
        </wp:anchor>
      </w:drawing>
    </w:r>
  </w:p>
  <w:p w:rsidR="00D27E31" w:rsidRDefault="00D27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31" w:rsidRDefault="00D27E31">
    <w:pPr>
      <w:pStyle w:val="Header"/>
    </w:pPr>
    <w:r w:rsidRPr="007451E0">
      <w:rPr>
        <w:noProof/>
        <w:lang w:eastAsia="en-US"/>
      </w:rPr>
      <w:drawing>
        <wp:anchor distT="0" distB="0" distL="114300" distR="114300" simplePos="0" relativeHeight="251661312" behindDoc="1" locked="0" layoutInCell="1" allowOverlap="1" wp14:anchorId="3063623C" wp14:editId="6FBC5383">
          <wp:simplePos x="0" y="0"/>
          <wp:positionH relativeFrom="margin">
            <wp:posOffset>4591050</wp:posOffset>
          </wp:positionH>
          <wp:positionV relativeFrom="paragraph">
            <wp:posOffset>-114300</wp:posOffset>
          </wp:positionV>
          <wp:extent cx="1344930" cy="528320"/>
          <wp:effectExtent l="0" t="0" r="7620" b="5080"/>
          <wp:wrapNone/>
          <wp:docPr id="3" name="Picture 3" descr="S:\DCTOA\LOGOS\DPAC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TOA\LOGOS\DPAC logo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1E0">
      <w:rPr>
        <w:noProof/>
        <w:lang w:eastAsia="en-US"/>
      </w:rPr>
      <w:drawing>
        <wp:anchor distT="0" distB="0" distL="114300" distR="114300" simplePos="0" relativeHeight="251662336" behindDoc="1" locked="0" layoutInCell="1" allowOverlap="1" wp14:anchorId="053D44E9" wp14:editId="1A895CEA">
          <wp:simplePos x="0" y="0"/>
          <wp:positionH relativeFrom="margin">
            <wp:posOffset>0</wp:posOffset>
          </wp:positionH>
          <wp:positionV relativeFrom="paragraph">
            <wp:posOffset>-38735</wp:posOffset>
          </wp:positionV>
          <wp:extent cx="2658110" cy="449580"/>
          <wp:effectExtent l="0" t="0" r="8890" b="7620"/>
          <wp:wrapNone/>
          <wp:docPr id="4" name="Picture 4" descr="S:\DCTOA\LOGOS\LRSC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TOA\LOGOS\LRSC logo 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449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7BE875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1A658D"/>
    <w:multiLevelType w:val="hybridMultilevel"/>
    <w:tmpl w:val="0164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0"/>
    <w:rsid w:val="0000526B"/>
    <w:rsid w:val="00016DBE"/>
    <w:rsid w:val="00020644"/>
    <w:rsid w:val="000515B6"/>
    <w:rsid w:val="00090289"/>
    <w:rsid w:val="000B418D"/>
    <w:rsid w:val="000C3058"/>
    <w:rsid w:val="000C6300"/>
    <w:rsid w:val="000E466C"/>
    <w:rsid w:val="00104306"/>
    <w:rsid w:val="0014292F"/>
    <w:rsid w:val="001448CE"/>
    <w:rsid w:val="0016590F"/>
    <w:rsid w:val="0019725C"/>
    <w:rsid w:val="001A5F0A"/>
    <w:rsid w:val="002053CB"/>
    <w:rsid w:val="002078A3"/>
    <w:rsid w:val="00265747"/>
    <w:rsid w:val="00276275"/>
    <w:rsid w:val="002B6946"/>
    <w:rsid w:val="00322145"/>
    <w:rsid w:val="00372998"/>
    <w:rsid w:val="003A4852"/>
    <w:rsid w:val="003C18D6"/>
    <w:rsid w:val="003E7DC4"/>
    <w:rsid w:val="00410124"/>
    <w:rsid w:val="00417943"/>
    <w:rsid w:val="00417C7C"/>
    <w:rsid w:val="00427FC0"/>
    <w:rsid w:val="00432522"/>
    <w:rsid w:val="00437ED7"/>
    <w:rsid w:val="00440F9F"/>
    <w:rsid w:val="004423F3"/>
    <w:rsid w:val="004508F9"/>
    <w:rsid w:val="00462466"/>
    <w:rsid w:val="004E4C44"/>
    <w:rsid w:val="00517A34"/>
    <w:rsid w:val="00527C61"/>
    <w:rsid w:val="00535E2F"/>
    <w:rsid w:val="005622FB"/>
    <w:rsid w:val="00596572"/>
    <w:rsid w:val="005A6E96"/>
    <w:rsid w:val="00611BF9"/>
    <w:rsid w:val="00663786"/>
    <w:rsid w:val="006B6D40"/>
    <w:rsid w:val="006C1AA7"/>
    <w:rsid w:val="007451E0"/>
    <w:rsid w:val="00787535"/>
    <w:rsid w:val="00797C3B"/>
    <w:rsid w:val="007A662E"/>
    <w:rsid w:val="008321C1"/>
    <w:rsid w:val="00837700"/>
    <w:rsid w:val="00852EA0"/>
    <w:rsid w:val="008565B5"/>
    <w:rsid w:val="00866F4C"/>
    <w:rsid w:val="008D490C"/>
    <w:rsid w:val="008E2A4A"/>
    <w:rsid w:val="008E6953"/>
    <w:rsid w:val="008F7FEA"/>
    <w:rsid w:val="009537E0"/>
    <w:rsid w:val="00963435"/>
    <w:rsid w:val="0098145C"/>
    <w:rsid w:val="00986239"/>
    <w:rsid w:val="009920B2"/>
    <w:rsid w:val="00996CC8"/>
    <w:rsid w:val="009E26A7"/>
    <w:rsid w:val="009F6E04"/>
    <w:rsid w:val="009F727B"/>
    <w:rsid w:val="00A07105"/>
    <w:rsid w:val="00A23314"/>
    <w:rsid w:val="00A31EF1"/>
    <w:rsid w:val="00A50B9E"/>
    <w:rsid w:val="00A951A1"/>
    <w:rsid w:val="00AA6201"/>
    <w:rsid w:val="00AE0066"/>
    <w:rsid w:val="00B215AE"/>
    <w:rsid w:val="00B21940"/>
    <w:rsid w:val="00B71348"/>
    <w:rsid w:val="00C20B12"/>
    <w:rsid w:val="00C72FB0"/>
    <w:rsid w:val="00CC4FAE"/>
    <w:rsid w:val="00CF2653"/>
    <w:rsid w:val="00CF3031"/>
    <w:rsid w:val="00D219FD"/>
    <w:rsid w:val="00D26360"/>
    <w:rsid w:val="00D27E31"/>
    <w:rsid w:val="00D50608"/>
    <w:rsid w:val="00D560B0"/>
    <w:rsid w:val="00D60C5A"/>
    <w:rsid w:val="00D64DB0"/>
    <w:rsid w:val="00D73D66"/>
    <w:rsid w:val="00DA69B0"/>
    <w:rsid w:val="00DA6C6F"/>
    <w:rsid w:val="00DC46A0"/>
    <w:rsid w:val="00E252D4"/>
    <w:rsid w:val="00E57E5F"/>
    <w:rsid w:val="00E64D45"/>
    <w:rsid w:val="00E85100"/>
    <w:rsid w:val="00ED05C0"/>
    <w:rsid w:val="00ED2C06"/>
    <w:rsid w:val="00F81B67"/>
    <w:rsid w:val="00F946E6"/>
    <w:rsid w:val="00FC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659A7-E709-45E8-9306-B4017DC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4A66A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4A66A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4A66A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A66A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4A66AC" w:themeColor="accent1"/>
        <w:sz w:val="20"/>
      </w:rPr>
    </w:tblStylePr>
  </w:style>
  <w:style w:type="paragraph" w:styleId="NoSpacing">
    <w:name w:val="No Spacing"/>
    <w:uiPriority w:val="3"/>
    <w:qFormat/>
    <w:pPr>
      <w:spacing w:after="0"/>
    </w:pPr>
  </w:style>
  <w:style w:type="table" w:customStyle="1" w:styleId="SyllabusTable-withBorders">
    <w:name w:val="Syllabus Table - with Borders"/>
    <w:basedOn w:val="TableNormal"/>
    <w:uiPriority w:val="99"/>
    <w:rsid w:val="003C18D6"/>
    <w:pPr>
      <w:spacing w:before="80" w:after="80"/>
    </w:pPr>
    <w:tblPr>
      <w:tblBorders>
        <w:bottom w:val="single" w:sz="4" w:space="0" w:color="4A66A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4A66AC" w:themeColor="accent1"/>
        <w:sz w:val="20"/>
      </w:rPr>
      <w:tblPr/>
      <w:tcPr>
        <w:tcBorders>
          <w:top w:val="nil"/>
          <w:left w:val="nil"/>
          <w:bottom w:val="single" w:sz="4" w:space="0" w:color="4A66A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4A66A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basedOn w:val="DefaultParagraphFont"/>
    <w:uiPriority w:val="99"/>
    <w:unhideWhenUsed/>
    <w:rsid w:val="008D490C"/>
    <w:rPr>
      <w:color w:val="0563C1"/>
      <w:u w:val="single"/>
    </w:rPr>
  </w:style>
  <w:style w:type="paragraph" w:styleId="BalloonText">
    <w:name w:val="Balloon Text"/>
    <w:basedOn w:val="Normal"/>
    <w:link w:val="BalloonTextChar"/>
    <w:uiPriority w:val="99"/>
    <w:semiHidden/>
    <w:unhideWhenUsed/>
    <w:rsid w:val="00D2636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D26360"/>
    <w:rPr>
      <w:rFonts w:ascii="Segoe UI" w:hAnsi="Segoe UI" w:cs="Segoe UI"/>
      <w:szCs w:val="18"/>
    </w:rPr>
  </w:style>
  <w:style w:type="paragraph" w:styleId="ListParagraph">
    <w:name w:val="List Paragraph"/>
    <w:basedOn w:val="Normal"/>
    <w:uiPriority w:val="34"/>
    <w:unhideWhenUsed/>
    <w:qFormat/>
    <w:rsid w:val="009E26A7"/>
    <w:pPr>
      <w:ind w:left="720"/>
      <w:contextualSpacing/>
    </w:pPr>
  </w:style>
  <w:style w:type="paragraph" w:customStyle="1" w:styleId="NotesHeading">
    <w:name w:val="Notes Heading"/>
    <w:basedOn w:val="Normal"/>
    <w:uiPriority w:val="2"/>
    <w:qFormat/>
    <w:rsid w:val="00B21940"/>
    <w:pPr>
      <w:spacing w:after="0"/>
      <w:jc w:val="center"/>
    </w:pPr>
    <w:rPr>
      <w:b/>
      <w:color w:val="242852" w:themeColor="text2"/>
      <w:sz w:val="12"/>
      <w:szCs w:val="12"/>
      <w:lang w:eastAsia="en-US"/>
    </w:rPr>
  </w:style>
  <w:style w:type="paragraph" w:customStyle="1" w:styleId="Week">
    <w:name w:val="Week"/>
    <w:basedOn w:val="Normal"/>
    <w:uiPriority w:val="1"/>
    <w:qFormat/>
    <w:rsid w:val="00B21940"/>
    <w:pPr>
      <w:spacing w:after="0"/>
      <w:jc w:val="center"/>
    </w:pPr>
    <w:rPr>
      <w:b/>
      <w:caps/>
      <w:sz w:val="14"/>
      <w:szCs w:val="14"/>
      <w:lang w:eastAsia="en-US"/>
    </w:rPr>
  </w:style>
  <w:style w:type="paragraph" w:customStyle="1" w:styleId="Line">
    <w:name w:val="Line"/>
    <w:basedOn w:val="Normal"/>
    <w:uiPriority w:val="19"/>
    <w:unhideWhenUsed/>
    <w:qFormat/>
    <w:rsid w:val="00B21940"/>
    <w:pPr>
      <w:pBdr>
        <w:bottom w:val="single" w:sz="8" w:space="1" w:color="90A1CF" w:themeColor="accent1" w:themeTint="99"/>
      </w:pBdr>
      <w:spacing w:after="0"/>
      <w:ind w:right="115"/>
      <w:jc w:val="center"/>
    </w:pPr>
    <w:rPr>
      <w:b/>
      <w:color w:val="242852" w:themeColor="text2"/>
      <w:szCs w:val="14"/>
      <w:lang w:eastAsia="en-US"/>
    </w:rPr>
  </w:style>
  <w:style w:type="paragraph" w:styleId="Date">
    <w:name w:val="Date"/>
    <w:basedOn w:val="Normal"/>
    <w:next w:val="Normal"/>
    <w:link w:val="DateChar"/>
    <w:uiPriority w:val="1"/>
    <w:qFormat/>
    <w:rsid w:val="00B21940"/>
    <w:pPr>
      <w:spacing w:before="60" w:after="0"/>
    </w:pPr>
    <w:rPr>
      <w:color w:val="4A66AC" w:themeColor="accent1"/>
      <w:sz w:val="32"/>
      <w:szCs w:val="40"/>
      <w:lang w:eastAsia="en-US"/>
    </w:rPr>
  </w:style>
  <w:style w:type="character" w:customStyle="1" w:styleId="DateChar">
    <w:name w:val="Date Char"/>
    <w:basedOn w:val="DefaultParagraphFont"/>
    <w:link w:val="Date"/>
    <w:uiPriority w:val="1"/>
    <w:rsid w:val="00B21940"/>
    <w:rPr>
      <w:color w:val="4A66AC" w:themeColor="accent1"/>
      <w:sz w:val="32"/>
      <w:szCs w:val="40"/>
      <w:lang w:eastAsia="en-US"/>
    </w:rPr>
  </w:style>
  <w:style w:type="paragraph" w:customStyle="1" w:styleId="Month">
    <w:name w:val="Month"/>
    <w:basedOn w:val="Normal"/>
    <w:uiPriority w:val="1"/>
    <w:qFormat/>
    <w:rsid w:val="00B21940"/>
    <w:pPr>
      <w:spacing w:after="0"/>
    </w:pPr>
    <w:rPr>
      <w:caps/>
      <w:color w:val="0D0D0D" w:themeColor="text1" w:themeTint="F2"/>
      <w:position w:val="-12"/>
      <w:sz w:val="60"/>
      <w:szCs w:val="68"/>
      <w:lang w:eastAsia="en-US"/>
    </w:rPr>
  </w:style>
  <w:style w:type="character" w:customStyle="1" w:styleId="Year">
    <w:name w:val="Year"/>
    <w:basedOn w:val="DefaultParagraphFont"/>
    <w:uiPriority w:val="1"/>
    <w:qFormat/>
    <w:rsid w:val="00B21940"/>
    <w:rPr>
      <w:b w:val="0"/>
      <w:color w:val="4A66AC" w:themeColor="accent1"/>
    </w:rPr>
  </w:style>
  <w:style w:type="paragraph" w:customStyle="1" w:styleId="LineText">
    <w:name w:val="Line Text"/>
    <w:basedOn w:val="Normal"/>
    <w:uiPriority w:val="1"/>
    <w:qFormat/>
    <w:rsid w:val="00B21940"/>
    <w:pPr>
      <w:spacing w:after="80"/>
      <w:jc w:val="right"/>
    </w:pPr>
    <w:rPr>
      <w:caps/>
      <w:sz w:val="14"/>
      <w:szCs w:val="14"/>
      <w:lang w:eastAsia="en-US"/>
    </w:rPr>
  </w:style>
  <w:style w:type="paragraph" w:customStyle="1" w:styleId="LineHorizontal">
    <w:name w:val="Line Horizontal"/>
    <w:basedOn w:val="Line"/>
    <w:uiPriority w:val="19"/>
    <w:unhideWhenUsed/>
    <w:qFormat/>
    <w:rsid w:val="00B21940"/>
    <w:pPr>
      <w:spacing w:after="100"/>
    </w:pPr>
  </w:style>
  <w:style w:type="paragraph" w:styleId="ListBullet4">
    <w:name w:val="List Bullet 4"/>
    <w:basedOn w:val="Normal"/>
    <w:uiPriority w:val="99"/>
    <w:semiHidden/>
    <w:unhideWhenUsed/>
    <w:rsid w:val="00B21940"/>
    <w:pPr>
      <w:numPr>
        <w:numId w:val="7"/>
      </w:numPr>
      <w:spacing w:after="0"/>
      <w:contextualSpacing/>
    </w:pPr>
    <w:rPr>
      <w:color w:val="242852" w:themeColor="text2"/>
      <w:sz w:val="14"/>
      <w:szCs w:val="14"/>
      <w:lang w:eastAsia="en-US"/>
    </w:rPr>
  </w:style>
  <w:style w:type="character" w:customStyle="1" w:styleId="SlashEnd">
    <w:name w:val="SlashEnd"/>
    <w:basedOn w:val="DefaultParagraphFont"/>
    <w:uiPriority w:val="19"/>
    <w:semiHidden/>
    <w:rsid w:val="00B21940"/>
    <w:rPr>
      <w:color w:val="4A66AC" w:themeColor="accent1"/>
    </w:rPr>
  </w:style>
  <w:style w:type="paragraph" w:customStyle="1" w:styleId="Days">
    <w:name w:val="Days"/>
    <w:basedOn w:val="Normal"/>
    <w:qFormat/>
    <w:rsid w:val="00B21940"/>
    <w:pPr>
      <w:spacing w:after="0"/>
      <w:jc w:val="center"/>
    </w:pPr>
    <w:rPr>
      <w:sz w:val="20"/>
      <w:lang w:eastAsia="en-US"/>
    </w:rPr>
  </w:style>
  <w:style w:type="paragraph" w:customStyle="1" w:styleId="CalendarText">
    <w:name w:val="Calendar Text"/>
    <w:basedOn w:val="Normal"/>
    <w:qFormat/>
    <w:rsid w:val="00B21940"/>
    <w:pPr>
      <w:spacing w:after="0"/>
    </w:pPr>
    <w:rPr>
      <w:color w:val="242852" w:themeColor="text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162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39932446">
      <w:bodyDiv w:val="1"/>
      <w:marLeft w:val="0"/>
      <w:marRight w:val="0"/>
      <w:marTop w:val="0"/>
      <w:marBottom w:val="0"/>
      <w:divBdr>
        <w:top w:val="none" w:sz="0" w:space="0" w:color="auto"/>
        <w:left w:val="none" w:sz="0" w:space="0" w:color="auto"/>
        <w:bottom w:val="none" w:sz="0" w:space="0" w:color="auto"/>
        <w:right w:val="none" w:sz="0" w:space="0" w:color="auto"/>
      </w:divBdr>
    </w:div>
    <w:div w:id="17901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ustball.com/cs/plagiarism.check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gtracker.com/" TargetMode="Externa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10" Type="http://schemas.openxmlformats.org/officeDocument/2006/relationships/hyperlink" Target="http://www.academicplagiarism.com/?page_id=10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lrsc.loc\public\Data\DCTOA\Curriculum\Syllabus\First%20Semester\www.turnitin.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r.hanson\AppData\Roaming\Microsoft\Templates\Teacher's%20syllabus%20(colo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30034FA9-DD93-492F-A835-EB98EEC2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2</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Hanson</dc:creator>
  <cp:keywords/>
  <cp:lastModifiedBy>cathleen ruch</cp:lastModifiedBy>
  <cp:revision>3</cp:revision>
  <cp:lastPrinted>2014-08-15T13:41:00Z</cp:lastPrinted>
  <dcterms:created xsi:type="dcterms:W3CDTF">2016-06-06T17:30:00Z</dcterms:created>
  <dcterms:modified xsi:type="dcterms:W3CDTF">2016-06-06T17:32:00Z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