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19" w:rsidRPr="00CC6FD9" w:rsidRDefault="00CC6FD9" w:rsidP="00CC6FD9">
      <w:pPr>
        <w:jc w:val="center"/>
        <w:rPr>
          <w:rFonts w:ascii="Times New Roman" w:hAnsi="Times New Roman" w:cs="Times New Roman"/>
          <w:sz w:val="32"/>
          <w:szCs w:val="32"/>
          <w:u w:val="single"/>
        </w:rPr>
      </w:pPr>
      <w:r w:rsidRPr="00CC6FD9">
        <w:rPr>
          <w:rFonts w:ascii="Times New Roman" w:hAnsi="Times New Roman" w:cs="Times New Roman"/>
          <w:b/>
          <w:sz w:val="32"/>
          <w:szCs w:val="32"/>
          <w:u w:val="single"/>
        </w:rPr>
        <w:t>Scenario</w:t>
      </w:r>
    </w:p>
    <w:p w:rsidR="00CC6FD9" w:rsidRPr="00CC6FD9" w:rsidRDefault="00CC6FD9" w:rsidP="00CC6FD9">
      <w:pPr>
        <w:rPr>
          <w:rFonts w:ascii="Times New Roman" w:hAnsi="Times New Roman" w:cs="Times New Roman"/>
          <w:sz w:val="32"/>
          <w:szCs w:val="32"/>
        </w:rPr>
      </w:pPr>
      <w:r w:rsidRPr="00CC6FD9">
        <w:rPr>
          <w:rFonts w:ascii="Times New Roman" w:hAnsi="Times New Roman" w:cs="Times New Roman"/>
          <w:sz w:val="32"/>
          <w:szCs w:val="32"/>
        </w:rPr>
        <w:t>You may recall your mom putting a mentholated salve on your chest when you had a cold. Your cousins had to take a spoonful of cod-liver oil each night before they went to bed. Grandma made chicken soup with homemade noodles when you had the flu. An apple a day, hot or cold steam in a room, and many more traditions are medical practices of years gone by. Many still stand, however, and from them others have developed. Interestingly, medicine has a rich history, and every culture exhibits that history differently. The more you know of and understand that history and its various cultural influences, the more effective and therapeutic your communication will be with patients.</w:t>
      </w:r>
    </w:p>
    <w:p w:rsidR="00CC6FD9" w:rsidRDefault="00CC6FD9" w:rsidP="00CC6FD9"/>
    <w:p w:rsidR="00CC6FD9" w:rsidRPr="00CC6FD9" w:rsidRDefault="00CC6FD9" w:rsidP="00CC6FD9">
      <w:pPr>
        <w:pStyle w:val="ListParagraph"/>
        <w:rPr>
          <w:rFonts w:ascii="Times New Roman" w:hAnsi="Times New Roman" w:cs="Times New Roman"/>
          <w:b/>
          <w:sz w:val="32"/>
          <w:szCs w:val="32"/>
        </w:rPr>
      </w:pPr>
      <w:r w:rsidRPr="00CC6FD9">
        <w:rPr>
          <w:rFonts w:ascii="Times New Roman" w:hAnsi="Times New Roman" w:cs="Times New Roman"/>
          <w:b/>
          <w:sz w:val="32"/>
          <w:szCs w:val="32"/>
        </w:rPr>
        <w:t>Recall two or three medical treatments or practices used in your family or culture.</w:t>
      </w:r>
    </w:p>
    <w:p w:rsidR="00CC6FD9" w:rsidRDefault="00CC6FD9" w:rsidP="00CC6FD9">
      <w:pPr>
        <w:pStyle w:val="ListParagraph"/>
        <w:rPr>
          <w:rFonts w:ascii="Times New Roman" w:hAnsi="Times New Roman" w:cs="Times New Roman"/>
          <w:sz w:val="32"/>
          <w:szCs w:val="32"/>
        </w:rPr>
      </w:pPr>
    </w:p>
    <w:p w:rsidR="00CC6FD9" w:rsidRPr="00CC6FD9" w:rsidRDefault="00CC6FD9" w:rsidP="00CC6FD9">
      <w:pPr>
        <w:pStyle w:val="ListParagraph"/>
        <w:rPr>
          <w:rFonts w:ascii="Times New Roman" w:hAnsi="Times New Roman" w:cs="Times New Roman"/>
          <w:sz w:val="32"/>
          <w:szCs w:val="32"/>
        </w:rPr>
      </w:pPr>
    </w:p>
    <w:p w:rsidR="00CC6FD9" w:rsidRDefault="00CC6FD9" w:rsidP="00CC6FD9">
      <w:pPr>
        <w:pStyle w:val="ListParagraph"/>
        <w:numPr>
          <w:ilvl w:val="0"/>
          <w:numId w:val="2"/>
        </w:numPr>
        <w:rPr>
          <w:rFonts w:ascii="Times New Roman" w:hAnsi="Times New Roman" w:cs="Times New Roman"/>
          <w:sz w:val="32"/>
          <w:szCs w:val="32"/>
        </w:rPr>
      </w:pPr>
      <w:r w:rsidRPr="00CC6FD9">
        <w:rPr>
          <w:rFonts w:ascii="Times New Roman" w:hAnsi="Times New Roman" w:cs="Times New Roman"/>
          <w:sz w:val="32"/>
          <w:szCs w:val="32"/>
        </w:rPr>
        <w:t>Were these medical treatments helpful? If so, how?</w:t>
      </w:r>
    </w:p>
    <w:p w:rsidR="00CC6FD9" w:rsidRPr="00CC6FD9" w:rsidRDefault="00CC6FD9" w:rsidP="00CC6FD9">
      <w:pPr>
        <w:pStyle w:val="ListParagraph"/>
        <w:rPr>
          <w:rFonts w:ascii="Times New Roman" w:hAnsi="Times New Roman" w:cs="Times New Roman"/>
          <w:sz w:val="32"/>
          <w:szCs w:val="32"/>
        </w:rPr>
      </w:pPr>
    </w:p>
    <w:p w:rsidR="00CC6FD9" w:rsidRDefault="00CC6FD9" w:rsidP="00CC6FD9">
      <w:pPr>
        <w:pStyle w:val="ListParagraph"/>
        <w:numPr>
          <w:ilvl w:val="0"/>
          <w:numId w:val="2"/>
        </w:numPr>
        <w:rPr>
          <w:rFonts w:ascii="Times New Roman" w:hAnsi="Times New Roman" w:cs="Times New Roman"/>
          <w:sz w:val="32"/>
          <w:szCs w:val="32"/>
        </w:rPr>
      </w:pPr>
      <w:r w:rsidRPr="00CC6FD9">
        <w:rPr>
          <w:rFonts w:ascii="Times New Roman" w:hAnsi="Times New Roman" w:cs="Times New Roman"/>
          <w:sz w:val="32"/>
          <w:szCs w:val="32"/>
        </w:rPr>
        <w:t>Is any part of these treatments still used today? If so, describe.</w:t>
      </w:r>
    </w:p>
    <w:p w:rsidR="00CC6FD9" w:rsidRPr="00CC6FD9" w:rsidRDefault="00CC6FD9" w:rsidP="00CC6FD9">
      <w:pPr>
        <w:pStyle w:val="ListParagraph"/>
        <w:rPr>
          <w:rFonts w:ascii="Times New Roman" w:hAnsi="Times New Roman" w:cs="Times New Roman"/>
          <w:sz w:val="32"/>
          <w:szCs w:val="32"/>
        </w:rPr>
      </w:pPr>
    </w:p>
    <w:p w:rsidR="00CC6FD9" w:rsidRDefault="00CC6FD9" w:rsidP="00CC6FD9">
      <w:pPr>
        <w:pStyle w:val="ListParagraph"/>
        <w:numPr>
          <w:ilvl w:val="0"/>
          <w:numId w:val="2"/>
        </w:numPr>
        <w:rPr>
          <w:rFonts w:ascii="Times New Roman" w:hAnsi="Times New Roman" w:cs="Times New Roman"/>
          <w:sz w:val="32"/>
          <w:szCs w:val="32"/>
        </w:rPr>
      </w:pPr>
      <w:r w:rsidRPr="00CC6FD9">
        <w:rPr>
          <w:rFonts w:ascii="Times New Roman" w:hAnsi="Times New Roman" w:cs="Times New Roman"/>
          <w:sz w:val="32"/>
          <w:szCs w:val="32"/>
        </w:rPr>
        <w:t>Discussion</w:t>
      </w:r>
    </w:p>
    <w:p w:rsidR="00577AEF" w:rsidRDefault="00577AEF" w:rsidP="00577AEF">
      <w:pPr>
        <w:pStyle w:val="ListParagraph"/>
        <w:rPr>
          <w:rFonts w:ascii="Times New Roman" w:hAnsi="Times New Roman" w:cs="Times New Roman"/>
          <w:sz w:val="32"/>
          <w:szCs w:val="32"/>
        </w:rPr>
      </w:pPr>
    </w:p>
    <w:p w:rsidR="00577AEF" w:rsidRDefault="00577AEF" w:rsidP="00577AEF">
      <w:pPr>
        <w:pStyle w:val="ListParagraph"/>
        <w:rPr>
          <w:rFonts w:ascii="Times New Roman" w:hAnsi="Times New Roman" w:cs="Times New Roman"/>
          <w:sz w:val="32"/>
          <w:szCs w:val="32"/>
        </w:rPr>
      </w:pPr>
    </w:p>
    <w:p w:rsidR="00577AEF" w:rsidRDefault="00577AEF" w:rsidP="00577AEF">
      <w:pPr>
        <w:pStyle w:val="ListParagraph"/>
        <w:rPr>
          <w:rFonts w:ascii="Times New Roman" w:hAnsi="Times New Roman" w:cs="Times New Roman"/>
          <w:sz w:val="32"/>
          <w:szCs w:val="32"/>
        </w:rPr>
      </w:pPr>
    </w:p>
    <w:p w:rsidR="00577AEF" w:rsidRDefault="00577AEF" w:rsidP="00577AEF">
      <w:pPr>
        <w:pStyle w:val="ListParagraph"/>
        <w:rPr>
          <w:rFonts w:ascii="Times New Roman" w:hAnsi="Times New Roman" w:cs="Times New Roman"/>
          <w:sz w:val="32"/>
          <w:szCs w:val="32"/>
        </w:rPr>
      </w:pPr>
    </w:p>
    <w:p w:rsidR="00577AEF" w:rsidRPr="00577AEF" w:rsidRDefault="00577AEF" w:rsidP="00577AEF">
      <w:pPr>
        <w:pStyle w:val="ListParagraph"/>
        <w:rPr>
          <w:rFonts w:ascii="Times New Roman" w:hAnsi="Times New Roman" w:cs="Times New Roman"/>
          <w:sz w:val="32"/>
          <w:szCs w:val="32"/>
        </w:rPr>
      </w:pPr>
      <w:bookmarkStart w:id="0" w:name="_GoBack"/>
      <w:bookmarkEnd w:id="0"/>
    </w:p>
    <w:p w:rsidR="00577AEF" w:rsidRDefault="00577AEF" w:rsidP="00577AEF">
      <w:r w:rsidRPr="006515AD">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577AEF" w:rsidRDefault="00577AEF" w:rsidP="00577AEF"/>
    <w:p w:rsidR="00577AEF" w:rsidRDefault="00577AEF" w:rsidP="00577AEF">
      <w:r w:rsidRPr="006515AD">
        <w:rPr>
          <w:noProof/>
        </w:rPr>
        <w:drawing>
          <wp:inline distT="0" distB="0" distL="0" distR="0" wp14:anchorId="42C66AAC" wp14:editId="50F72219">
            <wp:extent cx="6381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577AEF" w:rsidRDefault="00577AEF" w:rsidP="00577AEF">
      <w:r w:rsidRPr="006515AD">
        <w:t xml:space="preserve">This work is licensed under a </w:t>
      </w:r>
      <w:hyperlink r:id="rId6" w:history="1">
        <w:r w:rsidRPr="004E1388">
          <w:rPr>
            <w:rStyle w:val="Hyperlink"/>
          </w:rPr>
          <w:t>Creative Commons Attribution 4.0 International License</w:t>
        </w:r>
      </w:hyperlink>
      <w:r w:rsidRPr="006515AD">
        <w:t>.</w:t>
      </w:r>
    </w:p>
    <w:p w:rsidR="00577AEF" w:rsidRPr="00577AEF" w:rsidRDefault="00577AEF" w:rsidP="00577AEF">
      <w:pPr>
        <w:rPr>
          <w:rFonts w:ascii="Times New Roman" w:hAnsi="Times New Roman" w:cs="Times New Roman"/>
          <w:sz w:val="32"/>
          <w:szCs w:val="32"/>
        </w:rPr>
      </w:pPr>
    </w:p>
    <w:sectPr w:rsidR="00577AEF" w:rsidRPr="00577AEF" w:rsidSect="00CC6FD9">
      <w:pgSz w:w="12240" w:h="15840"/>
      <w:pgMar w:top="475"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0EF7"/>
    <w:multiLevelType w:val="hybridMultilevel"/>
    <w:tmpl w:val="CA9E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517DE"/>
    <w:multiLevelType w:val="hybridMultilevel"/>
    <w:tmpl w:val="6B007F48"/>
    <w:lvl w:ilvl="0" w:tplc="3B8CDD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D9"/>
    <w:rsid w:val="00577AEF"/>
    <w:rsid w:val="00886867"/>
    <w:rsid w:val="00AC0125"/>
    <w:rsid w:val="00C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B7D2-F473-4043-A6A4-D424A5D8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D9"/>
    <w:pPr>
      <w:ind w:left="720"/>
      <w:contextualSpacing/>
    </w:pPr>
  </w:style>
  <w:style w:type="character" w:styleId="Hyperlink">
    <w:name w:val="Hyperlink"/>
    <w:basedOn w:val="DefaultParagraphFont"/>
    <w:uiPriority w:val="99"/>
    <w:unhideWhenUsed/>
    <w:rsid w:val="00577AEF"/>
    <w:rPr>
      <w:color w:val="0563C1" w:themeColor="hyperlink"/>
      <w:u w:val="single"/>
    </w:rPr>
  </w:style>
  <w:style w:type="character" w:styleId="FollowedHyperlink">
    <w:name w:val="FollowedHyperlink"/>
    <w:basedOn w:val="DefaultParagraphFont"/>
    <w:uiPriority w:val="99"/>
    <w:semiHidden/>
    <w:unhideWhenUsed/>
    <w:rsid w:val="00577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licenses/by/4.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1334</Characters>
  <Application>Microsoft Office Word</Application>
  <DocSecurity>0</DocSecurity>
  <Lines>11</Lines>
  <Paragraphs>3</Paragraphs>
  <ScaleCrop>false</ScaleCrop>
  <Company>Rogue Community College</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Goodwine, Mindie</dc:creator>
  <cp:keywords/>
  <dc:description/>
  <cp:lastModifiedBy>Ostrowicki, Jeremy</cp:lastModifiedBy>
  <cp:revision>2</cp:revision>
  <dcterms:created xsi:type="dcterms:W3CDTF">2016-01-14T00:18:00Z</dcterms:created>
  <dcterms:modified xsi:type="dcterms:W3CDTF">2016-06-03T23:28:00Z</dcterms:modified>
</cp:coreProperties>
</file>