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78" w:rsidRPr="00695ED3" w:rsidRDefault="00A43378" w:rsidP="00A43378">
      <w:pPr>
        <w:jc w:val="center"/>
        <w:rPr>
          <w:rFonts w:ascii="Arial" w:eastAsia="Times New Roman" w:hAnsi="Arial" w:cs="Arial"/>
          <w:b/>
          <w:color w:val="4A4A54"/>
          <w:sz w:val="36"/>
          <w:szCs w:val="36"/>
        </w:rPr>
      </w:pPr>
      <w:r w:rsidRPr="00695ED3">
        <w:rPr>
          <w:rFonts w:ascii="Arial" w:eastAsia="Times New Roman" w:hAnsi="Arial" w:cs="Arial"/>
          <w:b/>
          <w:color w:val="4A4A54"/>
          <w:sz w:val="36"/>
          <w:szCs w:val="36"/>
        </w:rPr>
        <w:t>Digital Clinical Experience</w:t>
      </w:r>
    </w:p>
    <w:p w:rsidR="00A43378" w:rsidRDefault="00A43378" w:rsidP="00A43378">
      <w:pPr>
        <w:rPr>
          <w:rFonts w:ascii="Arial" w:eastAsia="Times New Roman" w:hAnsi="Arial" w:cs="Arial"/>
          <w:color w:val="4A4A54"/>
          <w:sz w:val="18"/>
          <w:szCs w:val="18"/>
        </w:rPr>
      </w:pPr>
      <w:r>
        <w:rPr>
          <w:rFonts w:ascii="Arial" w:eastAsia="Times New Roman" w:hAnsi="Arial" w:cs="Arial"/>
          <w:color w:val="4A4A54"/>
          <w:sz w:val="18"/>
          <w:szCs w:val="18"/>
        </w:rPr>
        <w:t xml:space="preserve"> Digital Clinical Experience (DCE) is a digital standardized patient that allows students to practice and refine their assessment skills.  Students will replicate patient education, empathy, and communication found in a real life patient interaction.  DCE allows students to engage in interactions with their patient that are meaningful and educational.  The student will then have an opportunity to reflect on the interaction and develop clinical reasoning skills.  </w:t>
      </w:r>
    </w:p>
    <w:p w:rsidR="00A43378" w:rsidRDefault="00A43378" w:rsidP="00A43378">
      <w:pPr>
        <w:pStyle w:val="Normal1"/>
        <w:spacing w:after="0" w:line="240" w:lineRule="auto"/>
      </w:pPr>
    </w:p>
    <w:tbl>
      <w:tblPr>
        <w:tblW w:w="9645" w:type="dxa"/>
        <w:tblLayout w:type="fixed"/>
        <w:tblLook w:val="0400" w:firstRow="0" w:lastRow="0" w:firstColumn="0" w:lastColumn="0" w:noHBand="0" w:noVBand="1"/>
      </w:tblPr>
      <w:tblGrid>
        <w:gridCol w:w="4335"/>
        <w:gridCol w:w="1170"/>
        <w:gridCol w:w="1710"/>
        <w:gridCol w:w="1080"/>
        <w:gridCol w:w="1350"/>
      </w:tblGrid>
      <w:tr w:rsidR="00A43378" w:rsidTr="00A43378">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3378" w:rsidRPr="00A63353" w:rsidRDefault="00A43378" w:rsidP="00CE1742">
            <w:pPr>
              <w:pStyle w:val="Normal1"/>
              <w:spacing w:after="0" w:line="240" w:lineRule="auto"/>
              <w:jc w:val="center"/>
              <w:rPr>
                <w:b/>
              </w:rPr>
            </w:pPr>
            <w:r w:rsidRPr="00A63353">
              <w:rPr>
                <w:rFonts w:ascii="Times New Roman" w:eastAsia="Times New Roman" w:hAnsi="Times New Roman" w:cs="Times New Roman"/>
                <w:b/>
              </w:rPr>
              <w:t>Assignment</w:t>
            </w:r>
          </w:p>
        </w:tc>
        <w:tc>
          <w:tcPr>
            <w:tcW w:w="1170" w:type="dxa"/>
            <w:tcBorders>
              <w:top w:val="single" w:sz="6" w:space="0" w:color="000000"/>
              <w:left w:val="single" w:sz="6" w:space="0" w:color="000000"/>
              <w:bottom w:val="single" w:sz="6" w:space="0" w:color="000000"/>
              <w:right w:val="single" w:sz="6" w:space="0" w:color="000000"/>
            </w:tcBorders>
          </w:tcPr>
          <w:p w:rsidR="00A43378" w:rsidRPr="00A63353" w:rsidRDefault="00A43378" w:rsidP="00CE1742">
            <w:pPr>
              <w:pStyle w:val="Normal1"/>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Course</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3378" w:rsidRPr="00A63353" w:rsidRDefault="00A43378" w:rsidP="00CE1742">
            <w:pPr>
              <w:pStyle w:val="Normal1"/>
              <w:spacing w:after="0" w:line="240" w:lineRule="auto"/>
              <w:jc w:val="center"/>
              <w:rPr>
                <w:b/>
              </w:rPr>
            </w:pPr>
            <w:r w:rsidRPr="00A63353">
              <w:rPr>
                <w:rFonts w:ascii="Times New Roman" w:eastAsia="Times New Roman" w:hAnsi="Times New Roman" w:cs="Times New Roman"/>
                <w:b/>
              </w:rPr>
              <w:t>Approximate Time</w:t>
            </w:r>
          </w:p>
        </w:tc>
        <w:tc>
          <w:tcPr>
            <w:tcW w:w="1080" w:type="dxa"/>
            <w:tcBorders>
              <w:top w:val="single" w:sz="6" w:space="0" w:color="000000"/>
              <w:left w:val="single" w:sz="6" w:space="0" w:color="000000"/>
              <w:bottom w:val="single" w:sz="6" w:space="0" w:color="000000"/>
              <w:right w:val="single" w:sz="6" w:space="0" w:color="000000"/>
            </w:tcBorders>
          </w:tcPr>
          <w:p w:rsidR="00A43378" w:rsidRDefault="00A43378" w:rsidP="00CE1742">
            <w:pPr>
              <w:pStyle w:val="Normal1"/>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Prep Sheet</w:t>
            </w:r>
          </w:p>
        </w:tc>
        <w:tc>
          <w:tcPr>
            <w:tcW w:w="1350" w:type="dxa"/>
            <w:tcBorders>
              <w:top w:val="single" w:sz="6" w:space="0" w:color="000000"/>
              <w:left w:val="single" w:sz="6" w:space="0" w:color="000000"/>
              <w:bottom w:val="single" w:sz="6" w:space="0" w:color="000000"/>
              <w:right w:val="single" w:sz="6" w:space="0" w:color="000000"/>
            </w:tcBorders>
          </w:tcPr>
          <w:p w:rsidR="00A43378" w:rsidRPr="00A63353" w:rsidRDefault="00A43378" w:rsidP="00CE1742">
            <w:pPr>
              <w:pStyle w:val="Normal1"/>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Due Dates</w:t>
            </w:r>
          </w:p>
        </w:tc>
      </w:tr>
      <w:tr w:rsidR="00A43378" w:rsidTr="00A43378">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3378" w:rsidRPr="00E36564" w:rsidRDefault="00A43378" w:rsidP="00CE1742">
            <w:pPr>
              <w:pStyle w:val="Normal1"/>
              <w:spacing w:after="0" w:line="240" w:lineRule="auto"/>
              <w:jc w:val="center"/>
              <w:rPr>
                <w:sz w:val="20"/>
              </w:rPr>
            </w:pPr>
            <w:r w:rsidRPr="00E36564">
              <w:rPr>
                <w:rFonts w:ascii="Times New Roman" w:eastAsia="Times New Roman" w:hAnsi="Times New Roman" w:cs="Times New Roman"/>
                <w:sz w:val="20"/>
                <w:highlight w:val="white"/>
              </w:rPr>
              <w:t>Digital Clinical Experience™ (DCE) Orientation</w:t>
            </w:r>
          </w:p>
        </w:tc>
        <w:tc>
          <w:tcPr>
            <w:tcW w:w="1170" w:type="dxa"/>
            <w:tcBorders>
              <w:top w:val="single" w:sz="6" w:space="0" w:color="000000"/>
              <w:left w:val="single" w:sz="6" w:space="0" w:color="000000"/>
              <w:bottom w:val="single" w:sz="6" w:space="0" w:color="000000"/>
              <w:right w:val="single" w:sz="6" w:space="0" w:color="000000"/>
            </w:tcBorders>
          </w:tcPr>
          <w:p w:rsidR="00A43378" w:rsidRPr="00DB59E8" w:rsidRDefault="00A43378" w:rsidP="00CE1742">
            <w:pPr>
              <w:pStyle w:val="Normal1"/>
              <w:spacing w:after="0" w:line="240" w:lineRule="auto"/>
              <w:jc w:val="center"/>
              <w:rPr>
                <w:rFonts w:ascii="Times New Roman" w:eastAsia="Times New Roman" w:hAnsi="Times New Roman" w:cs="Times New Roman"/>
                <w:highlight w:val="yellow"/>
              </w:rPr>
            </w:pPr>
            <w:r w:rsidRPr="00DB59E8">
              <w:rPr>
                <w:rFonts w:ascii="Times New Roman" w:eastAsia="Times New Roman" w:hAnsi="Times New Roman" w:cs="Times New Roman"/>
                <w:color w:val="auto"/>
                <w:highlight w:val="yellow"/>
              </w:rPr>
              <w:t>101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3378" w:rsidRDefault="00A43378" w:rsidP="00CE1742">
            <w:pPr>
              <w:pStyle w:val="Normal1"/>
              <w:spacing w:after="0" w:line="240" w:lineRule="auto"/>
              <w:jc w:val="center"/>
            </w:pPr>
            <w:r>
              <w:rPr>
                <w:rFonts w:ascii="Times New Roman" w:eastAsia="Times New Roman" w:hAnsi="Times New Roman" w:cs="Times New Roman"/>
              </w:rPr>
              <w:t>1 hour</w:t>
            </w:r>
          </w:p>
        </w:tc>
        <w:tc>
          <w:tcPr>
            <w:tcW w:w="1080" w:type="dxa"/>
            <w:tcBorders>
              <w:top w:val="single" w:sz="6" w:space="0" w:color="000000"/>
              <w:left w:val="single" w:sz="6" w:space="0" w:color="000000"/>
              <w:bottom w:val="single" w:sz="6" w:space="0" w:color="000000"/>
              <w:right w:val="single" w:sz="6" w:space="0" w:color="000000"/>
            </w:tcBorders>
          </w:tcPr>
          <w:p w:rsidR="00A43378" w:rsidRDefault="00A43378" w:rsidP="00CE174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none</w:t>
            </w:r>
          </w:p>
        </w:tc>
        <w:tc>
          <w:tcPr>
            <w:tcW w:w="1350" w:type="dxa"/>
            <w:tcBorders>
              <w:top w:val="single" w:sz="6" w:space="0" w:color="000000"/>
              <w:left w:val="single" w:sz="6" w:space="0" w:color="000000"/>
              <w:bottom w:val="single" w:sz="6" w:space="0" w:color="000000"/>
              <w:right w:val="single" w:sz="6" w:space="0" w:color="000000"/>
            </w:tcBorders>
          </w:tcPr>
          <w:p w:rsidR="00A43378" w:rsidRDefault="00A43378" w:rsidP="00CE174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11/3/14</w:t>
            </w:r>
          </w:p>
        </w:tc>
      </w:tr>
      <w:tr w:rsidR="00A43378" w:rsidTr="00A43378">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3378" w:rsidRPr="00E36564" w:rsidRDefault="00A43378" w:rsidP="00CE1742">
            <w:pPr>
              <w:pStyle w:val="Normal1"/>
              <w:spacing w:after="0" w:line="240" w:lineRule="auto"/>
              <w:jc w:val="center"/>
              <w:rPr>
                <w:sz w:val="20"/>
              </w:rPr>
            </w:pPr>
            <w:r w:rsidRPr="00E36564">
              <w:rPr>
                <w:rFonts w:ascii="Times New Roman" w:eastAsia="Times New Roman" w:hAnsi="Times New Roman" w:cs="Times New Roman"/>
                <w:sz w:val="20"/>
              </w:rPr>
              <w:t>Health History (Tina Jones)</w:t>
            </w:r>
          </w:p>
        </w:tc>
        <w:tc>
          <w:tcPr>
            <w:tcW w:w="1170" w:type="dxa"/>
            <w:tcBorders>
              <w:top w:val="single" w:sz="6" w:space="0" w:color="000000"/>
              <w:left w:val="single" w:sz="6" w:space="0" w:color="000000"/>
              <w:bottom w:val="single" w:sz="6" w:space="0" w:color="000000"/>
              <w:right w:val="single" w:sz="6" w:space="0" w:color="000000"/>
            </w:tcBorders>
          </w:tcPr>
          <w:p w:rsidR="00A43378" w:rsidRPr="00DB59E8" w:rsidRDefault="00A43378" w:rsidP="00CE1742">
            <w:pPr>
              <w:pStyle w:val="Normal1"/>
              <w:spacing w:after="0" w:line="240" w:lineRule="auto"/>
              <w:jc w:val="center"/>
              <w:rPr>
                <w:rFonts w:ascii="Times New Roman" w:eastAsia="Times New Roman" w:hAnsi="Times New Roman" w:cs="Times New Roman"/>
                <w:highlight w:val="yellow"/>
              </w:rPr>
            </w:pPr>
            <w:r w:rsidRPr="00DB59E8">
              <w:rPr>
                <w:rFonts w:ascii="Times New Roman" w:eastAsia="Times New Roman" w:hAnsi="Times New Roman" w:cs="Times New Roman"/>
                <w:highlight w:val="yellow"/>
              </w:rPr>
              <w:t>101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3378" w:rsidRDefault="00A43378" w:rsidP="00CE1742">
            <w:pPr>
              <w:pStyle w:val="Normal1"/>
              <w:spacing w:after="0" w:line="240" w:lineRule="auto"/>
              <w:jc w:val="center"/>
            </w:pPr>
            <w:r>
              <w:rPr>
                <w:rFonts w:ascii="Times New Roman" w:eastAsia="Times New Roman" w:hAnsi="Times New Roman" w:cs="Times New Roman"/>
              </w:rPr>
              <w:t>3 hours</w:t>
            </w:r>
          </w:p>
        </w:tc>
        <w:tc>
          <w:tcPr>
            <w:tcW w:w="1080" w:type="dxa"/>
            <w:tcBorders>
              <w:top w:val="single" w:sz="6" w:space="0" w:color="000000"/>
              <w:left w:val="single" w:sz="6" w:space="0" w:color="000000"/>
              <w:bottom w:val="single" w:sz="6" w:space="0" w:color="000000"/>
              <w:right w:val="single" w:sz="6" w:space="0" w:color="000000"/>
            </w:tcBorders>
          </w:tcPr>
          <w:p w:rsidR="00A43378" w:rsidRDefault="00A43378" w:rsidP="00CE174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350" w:type="dxa"/>
            <w:tcBorders>
              <w:top w:val="single" w:sz="6" w:space="0" w:color="000000"/>
              <w:left w:val="single" w:sz="6" w:space="0" w:color="000000"/>
              <w:bottom w:val="single" w:sz="6" w:space="0" w:color="000000"/>
              <w:right w:val="single" w:sz="6" w:space="0" w:color="000000"/>
            </w:tcBorders>
          </w:tcPr>
          <w:p w:rsidR="00A43378" w:rsidRDefault="00A43378" w:rsidP="00CE174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11/10/14</w:t>
            </w:r>
          </w:p>
        </w:tc>
      </w:tr>
      <w:tr w:rsidR="00A43378" w:rsidTr="00A43378">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3378" w:rsidRPr="00E36564" w:rsidRDefault="00A43378" w:rsidP="00CE1742">
            <w:pPr>
              <w:pStyle w:val="Normal1"/>
              <w:spacing w:after="0" w:line="240" w:lineRule="auto"/>
              <w:jc w:val="center"/>
              <w:rPr>
                <w:sz w:val="20"/>
              </w:rPr>
            </w:pPr>
            <w:r w:rsidRPr="00E36564">
              <w:rPr>
                <w:rFonts w:ascii="Times New Roman" w:eastAsia="Times New Roman" w:hAnsi="Times New Roman" w:cs="Times New Roman"/>
                <w:sz w:val="20"/>
              </w:rPr>
              <w:t>Skills (Tina Jones)</w:t>
            </w:r>
          </w:p>
        </w:tc>
        <w:tc>
          <w:tcPr>
            <w:tcW w:w="1170" w:type="dxa"/>
            <w:tcBorders>
              <w:top w:val="single" w:sz="6" w:space="0" w:color="000000"/>
              <w:left w:val="single" w:sz="6" w:space="0" w:color="000000"/>
              <w:bottom w:val="single" w:sz="6" w:space="0" w:color="000000"/>
              <w:right w:val="single" w:sz="6" w:space="0" w:color="000000"/>
            </w:tcBorders>
          </w:tcPr>
          <w:p w:rsidR="00A43378" w:rsidRPr="00DB59E8" w:rsidRDefault="00A43378" w:rsidP="00CE1742">
            <w:pPr>
              <w:pStyle w:val="Normal1"/>
              <w:spacing w:after="0" w:line="240" w:lineRule="auto"/>
              <w:jc w:val="center"/>
              <w:rPr>
                <w:rFonts w:ascii="Times New Roman" w:eastAsia="Times New Roman" w:hAnsi="Times New Roman" w:cs="Times New Roman"/>
                <w:highlight w:val="yellow"/>
              </w:rPr>
            </w:pPr>
            <w:r w:rsidRPr="00DB59E8">
              <w:rPr>
                <w:rFonts w:ascii="Times New Roman" w:eastAsia="Times New Roman" w:hAnsi="Times New Roman" w:cs="Times New Roman"/>
                <w:highlight w:val="yellow"/>
              </w:rPr>
              <w:t>101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3378" w:rsidRDefault="00A43378" w:rsidP="00CE1742">
            <w:pPr>
              <w:pStyle w:val="Normal1"/>
              <w:spacing w:after="0" w:line="240" w:lineRule="auto"/>
              <w:jc w:val="center"/>
            </w:pPr>
            <w:r>
              <w:rPr>
                <w:rFonts w:ascii="Times New Roman" w:eastAsia="Times New Roman" w:hAnsi="Times New Roman" w:cs="Times New Roman"/>
              </w:rPr>
              <w:t>3 hours</w:t>
            </w:r>
          </w:p>
        </w:tc>
        <w:tc>
          <w:tcPr>
            <w:tcW w:w="1080" w:type="dxa"/>
            <w:tcBorders>
              <w:top w:val="single" w:sz="6" w:space="0" w:color="000000"/>
              <w:left w:val="single" w:sz="6" w:space="0" w:color="000000"/>
              <w:bottom w:val="single" w:sz="6" w:space="0" w:color="000000"/>
              <w:right w:val="single" w:sz="6" w:space="0" w:color="000000"/>
            </w:tcBorders>
          </w:tcPr>
          <w:p w:rsidR="00A43378" w:rsidRDefault="00A43378" w:rsidP="00CE174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350" w:type="dxa"/>
            <w:tcBorders>
              <w:top w:val="single" w:sz="6" w:space="0" w:color="000000"/>
              <w:left w:val="single" w:sz="6" w:space="0" w:color="000000"/>
              <w:bottom w:val="single" w:sz="6" w:space="0" w:color="000000"/>
              <w:right w:val="single" w:sz="6" w:space="0" w:color="000000"/>
            </w:tcBorders>
          </w:tcPr>
          <w:p w:rsidR="00A43378" w:rsidRDefault="00A43378" w:rsidP="00CE174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11/17/14</w:t>
            </w:r>
          </w:p>
        </w:tc>
      </w:tr>
      <w:tr w:rsidR="00A43378" w:rsidTr="00A43378">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3378" w:rsidRPr="00E36564" w:rsidRDefault="00A43378" w:rsidP="00CE1742">
            <w:pPr>
              <w:pStyle w:val="Normal1"/>
              <w:spacing w:after="0" w:line="240" w:lineRule="auto"/>
              <w:jc w:val="center"/>
              <w:rPr>
                <w:sz w:val="20"/>
              </w:rPr>
            </w:pPr>
            <w:r w:rsidRPr="00E36564">
              <w:rPr>
                <w:rFonts w:ascii="Times New Roman" w:eastAsia="Times New Roman" w:hAnsi="Times New Roman" w:cs="Times New Roman"/>
                <w:sz w:val="20"/>
              </w:rPr>
              <w:t>HEENT (Tina Jones)</w:t>
            </w:r>
          </w:p>
        </w:tc>
        <w:tc>
          <w:tcPr>
            <w:tcW w:w="1170" w:type="dxa"/>
            <w:tcBorders>
              <w:top w:val="single" w:sz="6" w:space="0" w:color="000000"/>
              <w:left w:val="single" w:sz="6" w:space="0" w:color="000000"/>
              <w:bottom w:val="single" w:sz="6" w:space="0" w:color="000000"/>
              <w:right w:val="single" w:sz="6" w:space="0" w:color="000000"/>
            </w:tcBorders>
          </w:tcPr>
          <w:p w:rsidR="00A43378" w:rsidRPr="00DB59E8" w:rsidRDefault="00A43378" w:rsidP="00CE1742">
            <w:pPr>
              <w:pStyle w:val="Normal1"/>
              <w:spacing w:after="0" w:line="240" w:lineRule="auto"/>
              <w:jc w:val="center"/>
              <w:rPr>
                <w:rFonts w:ascii="Times New Roman" w:eastAsia="Times New Roman" w:hAnsi="Times New Roman" w:cs="Times New Roman"/>
                <w:highlight w:val="yellow"/>
              </w:rPr>
            </w:pPr>
            <w:r w:rsidRPr="00DB59E8">
              <w:rPr>
                <w:rFonts w:ascii="Times New Roman" w:eastAsia="Times New Roman" w:hAnsi="Times New Roman" w:cs="Times New Roman"/>
                <w:highlight w:val="yellow"/>
              </w:rPr>
              <w:t>101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3378" w:rsidRDefault="00A43378" w:rsidP="00CE1742">
            <w:pPr>
              <w:pStyle w:val="Normal1"/>
              <w:spacing w:after="0" w:line="240" w:lineRule="auto"/>
              <w:jc w:val="center"/>
            </w:pPr>
            <w:r>
              <w:rPr>
                <w:rFonts w:ascii="Times New Roman" w:eastAsia="Times New Roman" w:hAnsi="Times New Roman" w:cs="Times New Roman"/>
              </w:rPr>
              <w:t>3 hours</w:t>
            </w:r>
          </w:p>
        </w:tc>
        <w:tc>
          <w:tcPr>
            <w:tcW w:w="1080" w:type="dxa"/>
            <w:tcBorders>
              <w:top w:val="single" w:sz="6" w:space="0" w:color="000000"/>
              <w:left w:val="single" w:sz="6" w:space="0" w:color="000000"/>
              <w:bottom w:val="single" w:sz="6" w:space="0" w:color="000000"/>
              <w:right w:val="single" w:sz="6" w:space="0" w:color="000000"/>
            </w:tcBorders>
          </w:tcPr>
          <w:p w:rsidR="00A43378" w:rsidRDefault="00A43378" w:rsidP="00CE174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350" w:type="dxa"/>
            <w:tcBorders>
              <w:top w:val="single" w:sz="6" w:space="0" w:color="000000"/>
              <w:left w:val="single" w:sz="6" w:space="0" w:color="000000"/>
              <w:bottom w:val="single" w:sz="6" w:space="0" w:color="000000"/>
              <w:right w:val="single" w:sz="6" w:space="0" w:color="000000"/>
            </w:tcBorders>
          </w:tcPr>
          <w:p w:rsidR="00A43378" w:rsidRDefault="00A43378" w:rsidP="00CE174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11/24/14</w:t>
            </w:r>
          </w:p>
        </w:tc>
      </w:tr>
      <w:tr w:rsidR="00A43378" w:rsidTr="00A43378">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3378" w:rsidRPr="00E36564" w:rsidRDefault="00A43378" w:rsidP="00CE1742">
            <w:pPr>
              <w:pStyle w:val="Normal1"/>
              <w:spacing w:after="0" w:line="240" w:lineRule="auto"/>
              <w:jc w:val="center"/>
              <w:rPr>
                <w:sz w:val="20"/>
              </w:rPr>
            </w:pPr>
            <w:r w:rsidRPr="00E36564">
              <w:rPr>
                <w:rFonts w:ascii="Times New Roman" w:eastAsia="Times New Roman" w:hAnsi="Times New Roman" w:cs="Times New Roman"/>
                <w:sz w:val="20"/>
              </w:rPr>
              <w:t>Respiratory Concept Lab</w:t>
            </w:r>
          </w:p>
        </w:tc>
        <w:tc>
          <w:tcPr>
            <w:tcW w:w="1170" w:type="dxa"/>
            <w:tcBorders>
              <w:top w:val="single" w:sz="6" w:space="0" w:color="000000"/>
              <w:left w:val="single" w:sz="6" w:space="0" w:color="000000"/>
              <w:bottom w:val="single" w:sz="6" w:space="0" w:color="000000"/>
              <w:right w:val="single" w:sz="6" w:space="0" w:color="000000"/>
            </w:tcBorders>
          </w:tcPr>
          <w:p w:rsidR="00A43378" w:rsidRPr="00DB59E8" w:rsidRDefault="00A43378" w:rsidP="00CE1742">
            <w:pPr>
              <w:pStyle w:val="Normal1"/>
              <w:spacing w:after="0" w:line="240" w:lineRule="auto"/>
              <w:jc w:val="center"/>
              <w:rPr>
                <w:rFonts w:ascii="Times New Roman" w:eastAsia="Times New Roman" w:hAnsi="Times New Roman" w:cs="Times New Roman"/>
                <w:highlight w:val="yellow"/>
              </w:rPr>
            </w:pPr>
            <w:r w:rsidRPr="00DB59E8">
              <w:rPr>
                <w:rFonts w:ascii="Times New Roman" w:eastAsia="Times New Roman" w:hAnsi="Times New Roman" w:cs="Times New Roman"/>
                <w:highlight w:val="yellow"/>
              </w:rPr>
              <w:t>101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3378" w:rsidRDefault="00A43378" w:rsidP="00CE1742">
            <w:pPr>
              <w:pStyle w:val="Normal1"/>
              <w:spacing w:after="0" w:line="240" w:lineRule="auto"/>
              <w:jc w:val="center"/>
            </w:pPr>
            <w:r>
              <w:rPr>
                <w:rFonts w:ascii="Times New Roman" w:eastAsia="Times New Roman" w:hAnsi="Times New Roman" w:cs="Times New Roman"/>
              </w:rPr>
              <w:t>1 hour</w:t>
            </w:r>
          </w:p>
        </w:tc>
        <w:tc>
          <w:tcPr>
            <w:tcW w:w="1080" w:type="dxa"/>
            <w:tcBorders>
              <w:top w:val="single" w:sz="6" w:space="0" w:color="000000"/>
              <w:left w:val="single" w:sz="6" w:space="0" w:color="000000"/>
              <w:bottom w:val="single" w:sz="6" w:space="0" w:color="000000"/>
              <w:right w:val="single" w:sz="6" w:space="0" w:color="000000"/>
            </w:tcBorders>
          </w:tcPr>
          <w:p w:rsidR="00A43378" w:rsidRDefault="00A43378" w:rsidP="00CE174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350" w:type="dxa"/>
            <w:tcBorders>
              <w:top w:val="single" w:sz="6" w:space="0" w:color="000000"/>
              <w:left w:val="single" w:sz="6" w:space="0" w:color="000000"/>
              <w:bottom w:val="single" w:sz="6" w:space="0" w:color="000000"/>
              <w:right w:val="single" w:sz="6" w:space="0" w:color="000000"/>
            </w:tcBorders>
          </w:tcPr>
          <w:p w:rsidR="00A43378" w:rsidRDefault="00A43378" w:rsidP="00CE174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12/8/14</w:t>
            </w:r>
          </w:p>
        </w:tc>
      </w:tr>
      <w:tr w:rsidR="00A43378" w:rsidTr="00A43378">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3378" w:rsidRPr="00E36564" w:rsidRDefault="00A43378" w:rsidP="00CE1742">
            <w:pPr>
              <w:pStyle w:val="Normal1"/>
              <w:spacing w:after="0" w:line="240" w:lineRule="auto"/>
              <w:jc w:val="center"/>
              <w:rPr>
                <w:rFonts w:ascii="Times New Roman" w:eastAsia="Times New Roman" w:hAnsi="Times New Roman" w:cs="Times New Roman"/>
                <w:sz w:val="20"/>
              </w:rPr>
            </w:pPr>
            <w:r w:rsidRPr="00E36564">
              <w:rPr>
                <w:rFonts w:ascii="Times New Roman" w:eastAsia="Times New Roman" w:hAnsi="Times New Roman" w:cs="Times New Roman"/>
                <w:sz w:val="20"/>
              </w:rPr>
              <w:t>Cardiovascular Concept Lab</w:t>
            </w:r>
          </w:p>
        </w:tc>
        <w:tc>
          <w:tcPr>
            <w:tcW w:w="1170" w:type="dxa"/>
            <w:tcBorders>
              <w:top w:val="single" w:sz="6" w:space="0" w:color="000000"/>
              <w:left w:val="single" w:sz="6" w:space="0" w:color="000000"/>
              <w:bottom w:val="single" w:sz="6" w:space="0" w:color="000000"/>
              <w:right w:val="single" w:sz="6" w:space="0" w:color="000000"/>
            </w:tcBorders>
          </w:tcPr>
          <w:p w:rsidR="00A43378" w:rsidRDefault="00A43378" w:rsidP="00CE1742">
            <w:pPr>
              <w:pStyle w:val="Normal1"/>
              <w:spacing w:after="0" w:line="240" w:lineRule="auto"/>
              <w:jc w:val="center"/>
              <w:rPr>
                <w:rFonts w:ascii="Times New Roman" w:eastAsia="Times New Roman" w:hAnsi="Times New Roman" w:cs="Times New Roman"/>
              </w:rPr>
            </w:pPr>
            <w:r w:rsidRPr="00DB59E8">
              <w:rPr>
                <w:rFonts w:ascii="Times New Roman" w:eastAsia="Times New Roman" w:hAnsi="Times New Roman" w:cs="Times New Roman"/>
                <w:highlight w:val="yellow"/>
              </w:rPr>
              <w:t>101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3378" w:rsidRDefault="00A43378" w:rsidP="00CE174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hour</w:t>
            </w:r>
          </w:p>
        </w:tc>
        <w:tc>
          <w:tcPr>
            <w:tcW w:w="1080" w:type="dxa"/>
            <w:tcBorders>
              <w:top w:val="single" w:sz="6" w:space="0" w:color="000000"/>
              <w:left w:val="single" w:sz="6" w:space="0" w:color="000000"/>
              <w:bottom w:val="single" w:sz="6" w:space="0" w:color="000000"/>
              <w:right w:val="single" w:sz="6" w:space="0" w:color="000000"/>
            </w:tcBorders>
          </w:tcPr>
          <w:p w:rsidR="00A43378" w:rsidRDefault="00A43378" w:rsidP="00CE174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350" w:type="dxa"/>
            <w:tcBorders>
              <w:top w:val="single" w:sz="6" w:space="0" w:color="000000"/>
              <w:left w:val="single" w:sz="6" w:space="0" w:color="000000"/>
              <w:bottom w:val="single" w:sz="6" w:space="0" w:color="000000"/>
              <w:right w:val="single" w:sz="6" w:space="0" w:color="000000"/>
            </w:tcBorders>
          </w:tcPr>
          <w:p w:rsidR="00A43378" w:rsidRDefault="00A43378" w:rsidP="00CE174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12/8/14</w:t>
            </w:r>
          </w:p>
        </w:tc>
      </w:tr>
      <w:tr w:rsidR="00A43378" w:rsidTr="00A43378">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3378" w:rsidRPr="00E36564" w:rsidRDefault="00A43378" w:rsidP="00CE1742">
            <w:pPr>
              <w:pStyle w:val="Normal1"/>
              <w:spacing w:after="0" w:line="240" w:lineRule="auto"/>
              <w:jc w:val="center"/>
              <w:rPr>
                <w:rFonts w:ascii="Times New Roman" w:eastAsia="Times New Roman" w:hAnsi="Times New Roman" w:cs="Times New Roman"/>
                <w:sz w:val="20"/>
              </w:rPr>
            </w:pPr>
            <w:r w:rsidRPr="00E36564">
              <w:rPr>
                <w:rFonts w:ascii="Times New Roman" w:eastAsia="Times New Roman" w:hAnsi="Times New Roman" w:cs="Times New Roman"/>
                <w:sz w:val="20"/>
              </w:rPr>
              <w:t>Abdominal Concept Lab</w:t>
            </w:r>
          </w:p>
        </w:tc>
        <w:tc>
          <w:tcPr>
            <w:tcW w:w="1170" w:type="dxa"/>
            <w:tcBorders>
              <w:top w:val="single" w:sz="6" w:space="0" w:color="000000"/>
              <w:left w:val="single" w:sz="6" w:space="0" w:color="000000"/>
              <w:bottom w:val="single" w:sz="6" w:space="0" w:color="000000"/>
              <w:right w:val="single" w:sz="6" w:space="0" w:color="000000"/>
            </w:tcBorders>
          </w:tcPr>
          <w:p w:rsidR="00A43378" w:rsidRDefault="00A43378" w:rsidP="00CE1742">
            <w:pPr>
              <w:pStyle w:val="Normal1"/>
              <w:spacing w:after="0" w:line="240" w:lineRule="auto"/>
              <w:jc w:val="center"/>
              <w:rPr>
                <w:rFonts w:ascii="Times New Roman" w:eastAsia="Times New Roman" w:hAnsi="Times New Roman" w:cs="Times New Roman"/>
              </w:rPr>
            </w:pPr>
            <w:r w:rsidRPr="00DB59E8">
              <w:rPr>
                <w:rFonts w:ascii="Times New Roman" w:eastAsia="Times New Roman" w:hAnsi="Times New Roman" w:cs="Times New Roman"/>
                <w:highlight w:val="yellow"/>
              </w:rPr>
              <w:t>101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3378" w:rsidRDefault="00A43378" w:rsidP="00CE174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hour</w:t>
            </w:r>
          </w:p>
        </w:tc>
        <w:tc>
          <w:tcPr>
            <w:tcW w:w="1080" w:type="dxa"/>
            <w:tcBorders>
              <w:top w:val="single" w:sz="6" w:space="0" w:color="000000"/>
              <w:left w:val="single" w:sz="6" w:space="0" w:color="000000"/>
              <w:bottom w:val="single" w:sz="6" w:space="0" w:color="000000"/>
              <w:right w:val="single" w:sz="6" w:space="0" w:color="000000"/>
            </w:tcBorders>
          </w:tcPr>
          <w:p w:rsidR="00A43378" w:rsidRDefault="00A43378" w:rsidP="00CE174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350" w:type="dxa"/>
            <w:tcBorders>
              <w:top w:val="single" w:sz="6" w:space="0" w:color="000000"/>
              <w:left w:val="single" w:sz="6" w:space="0" w:color="000000"/>
              <w:bottom w:val="single" w:sz="6" w:space="0" w:color="000000"/>
              <w:right w:val="single" w:sz="6" w:space="0" w:color="000000"/>
            </w:tcBorders>
          </w:tcPr>
          <w:p w:rsidR="00A43378" w:rsidRDefault="00A43378" w:rsidP="00CE174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12/8/14</w:t>
            </w:r>
          </w:p>
        </w:tc>
      </w:tr>
      <w:tr w:rsidR="00A43378" w:rsidTr="00A43378">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3378" w:rsidRPr="00E36564" w:rsidRDefault="00A43378" w:rsidP="00CE1742">
            <w:pPr>
              <w:pStyle w:val="Normal1"/>
              <w:spacing w:after="0" w:line="240" w:lineRule="auto"/>
              <w:jc w:val="center"/>
              <w:rPr>
                <w:rFonts w:ascii="Times New Roman" w:eastAsia="Times New Roman" w:hAnsi="Times New Roman" w:cs="Times New Roman"/>
                <w:sz w:val="20"/>
              </w:rPr>
            </w:pPr>
            <w:r w:rsidRPr="00E36564">
              <w:rPr>
                <w:rFonts w:ascii="Times New Roman" w:eastAsia="Times New Roman" w:hAnsi="Times New Roman" w:cs="Times New Roman"/>
                <w:sz w:val="20"/>
              </w:rPr>
              <w:t>Skin, Hair, and Nails (Tina Jones)</w:t>
            </w:r>
          </w:p>
        </w:tc>
        <w:tc>
          <w:tcPr>
            <w:tcW w:w="1170" w:type="dxa"/>
            <w:tcBorders>
              <w:top w:val="single" w:sz="6" w:space="0" w:color="000000"/>
              <w:left w:val="single" w:sz="6" w:space="0" w:color="000000"/>
              <w:bottom w:val="single" w:sz="6" w:space="0" w:color="000000"/>
              <w:right w:val="single" w:sz="6" w:space="0" w:color="000000"/>
            </w:tcBorders>
          </w:tcPr>
          <w:p w:rsidR="00A43378" w:rsidRPr="00DB59E8" w:rsidRDefault="00A43378" w:rsidP="00CE1742">
            <w:pPr>
              <w:pStyle w:val="Normal1"/>
              <w:spacing w:after="0" w:line="240" w:lineRule="auto"/>
              <w:jc w:val="center"/>
              <w:rPr>
                <w:rFonts w:ascii="Times New Roman" w:eastAsia="Times New Roman" w:hAnsi="Times New Roman" w:cs="Times New Roman"/>
                <w:highlight w:val="magenta"/>
              </w:rPr>
            </w:pPr>
            <w:r w:rsidRPr="00DB59E8">
              <w:rPr>
                <w:rFonts w:ascii="Times New Roman" w:eastAsia="Times New Roman" w:hAnsi="Times New Roman" w:cs="Times New Roman"/>
                <w:highlight w:val="yellow"/>
              </w:rPr>
              <w:t>101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3378" w:rsidRDefault="00A43378" w:rsidP="00CE174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3 hours</w:t>
            </w:r>
          </w:p>
        </w:tc>
        <w:tc>
          <w:tcPr>
            <w:tcW w:w="1080" w:type="dxa"/>
            <w:tcBorders>
              <w:top w:val="single" w:sz="6" w:space="0" w:color="000000"/>
              <w:left w:val="single" w:sz="6" w:space="0" w:color="000000"/>
              <w:bottom w:val="single" w:sz="6" w:space="0" w:color="000000"/>
              <w:right w:val="single" w:sz="6" w:space="0" w:color="000000"/>
            </w:tcBorders>
          </w:tcPr>
          <w:p w:rsidR="00A43378" w:rsidRDefault="00A43378" w:rsidP="00CE174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350" w:type="dxa"/>
            <w:tcBorders>
              <w:top w:val="single" w:sz="6" w:space="0" w:color="000000"/>
              <w:left w:val="single" w:sz="6" w:space="0" w:color="000000"/>
              <w:bottom w:val="single" w:sz="6" w:space="0" w:color="000000"/>
              <w:right w:val="single" w:sz="6" w:space="0" w:color="000000"/>
            </w:tcBorders>
          </w:tcPr>
          <w:p w:rsidR="00A43378" w:rsidRDefault="00A43378" w:rsidP="00CE174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12/15/14</w:t>
            </w:r>
          </w:p>
        </w:tc>
      </w:tr>
      <w:tr w:rsidR="00A43378" w:rsidTr="00A43378">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3378" w:rsidRPr="00E36564" w:rsidRDefault="00A43378" w:rsidP="00CE1742">
            <w:pPr>
              <w:pStyle w:val="Normal1"/>
              <w:spacing w:after="0" w:line="240" w:lineRule="auto"/>
              <w:jc w:val="center"/>
              <w:rPr>
                <w:sz w:val="20"/>
              </w:rPr>
            </w:pPr>
            <w:r w:rsidRPr="00E36564">
              <w:rPr>
                <w:rFonts w:ascii="Times New Roman" w:eastAsia="Times New Roman" w:hAnsi="Times New Roman" w:cs="Times New Roman"/>
                <w:sz w:val="20"/>
              </w:rPr>
              <w:t>Undergraduate Discharge (Tina Jones)</w:t>
            </w:r>
          </w:p>
        </w:tc>
        <w:tc>
          <w:tcPr>
            <w:tcW w:w="1170" w:type="dxa"/>
            <w:tcBorders>
              <w:top w:val="single" w:sz="6" w:space="0" w:color="000000"/>
              <w:left w:val="single" w:sz="6" w:space="0" w:color="000000"/>
              <w:bottom w:val="single" w:sz="6" w:space="0" w:color="000000"/>
              <w:right w:val="single" w:sz="6" w:space="0" w:color="000000"/>
            </w:tcBorders>
          </w:tcPr>
          <w:p w:rsidR="00A43378" w:rsidRPr="00DB59E8" w:rsidRDefault="00A43378" w:rsidP="00CE1742">
            <w:pPr>
              <w:pStyle w:val="Normal1"/>
              <w:spacing w:after="0" w:line="240" w:lineRule="auto"/>
              <w:jc w:val="center"/>
              <w:rPr>
                <w:rFonts w:ascii="Times New Roman" w:eastAsia="Times New Roman" w:hAnsi="Times New Roman" w:cs="Times New Roman"/>
                <w:highlight w:val="magenta"/>
              </w:rPr>
            </w:pPr>
            <w:r w:rsidRPr="00DB59E8">
              <w:rPr>
                <w:rFonts w:ascii="Times New Roman" w:eastAsia="Times New Roman" w:hAnsi="Times New Roman" w:cs="Times New Roman"/>
                <w:highlight w:val="yellow"/>
              </w:rPr>
              <w:t>101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3378" w:rsidRDefault="00A43378" w:rsidP="00CE1742">
            <w:pPr>
              <w:pStyle w:val="Normal1"/>
              <w:spacing w:after="0" w:line="240" w:lineRule="auto"/>
              <w:jc w:val="center"/>
            </w:pPr>
            <w:r>
              <w:rPr>
                <w:rFonts w:ascii="Times New Roman" w:eastAsia="Times New Roman" w:hAnsi="Times New Roman" w:cs="Times New Roman"/>
              </w:rPr>
              <w:t>1 hour</w:t>
            </w:r>
          </w:p>
        </w:tc>
        <w:tc>
          <w:tcPr>
            <w:tcW w:w="1080" w:type="dxa"/>
            <w:tcBorders>
              <w:top w:val="single" w:sz="6" w:space="0" w:color="000000"/>
              <w:left w:val="single" w:sz="6" w:space="0" w:color="000000"/>
              <w:bottom w:val="single" w:sz="6" w:space="0" w:color="000000"/>
              <w:right w:val="single" w:sz="6" w:space="0" w:color="000000"/>
            </w:tcBorders>
          </w:tcPr>
          <w:p w:rsidR="00A43378" w:rsidRDefault="00A43378" w:rsidP="00CE174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350" w:type="dxa"/>
            <w:tcBorders>
              <w:top w:val="single" w:sz="6" w:space="0" w:color="000000"/>
              <w:left w:val="single" w:sz="6" w:space="0" w:color="000000"/>
              <w:bottom w:val="single" w:sz="6" w:space="0" w:color="000000"/>
              <w:right w:val="single" w:sz="6" w:space="0" w:color="000000"/>
            </w:tcBorders>
          </w:tcPr>
          <w:p w:rsidR="00A43378" w:rsidRDefault="00A43378" w:rsidP="00CE174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12/1/14</w:t>
            </w:r>
          </w:p>
        </w:tc>
      </w:tr>
    </w:tbl>
    <w:p w:rsidR="00A43378" w:rsidRDefault="00A43378" w:rsidP="00A43378">
      <w:pPr>
        <w:jc w:val="center"/>
        <w:rPr>
          <w:b/>
          <w:sz w:val="28"/>
          <w:szCs w:val="28"/>
          <w:u w:val="single"/>
        </w:rPr>
      </w:pPr>
      <w:r w:rsidRPr="00A43378">
        <w:rPr>
          <w:b/>
          <w:sz w:val="28"/>
          <w:szCs w:val="28"/>
          <w:u w:val="single"/>
        </w:rPr>
        <w:t>Requirements for Completion</w:t>
      </w:r>
    </w:p>
    <w:p w:rsidR="00A43378" w:rsidRDefault="00A43378" w:rsidP="00A43378">
      <w:pPr>
        <w:pStyle w:val="ListParagraph"/>
        <w:numPr>
          <w:ilvl w:val="0"/>
          <w:numId w:val="1"/>
        </w:numPr>
      </w:pPr>
      <w:r>
        <w:t xml:space="preserve"> You will receive 5pts for each assignment.  These points are </w:t>
      </w:r>
      <w:r w:rsidRPr="00A43378">
        <w:rPr>
          <w:u w:val="single"/>
        </w:rPr>
        <w:t>only</w:t>
      </w:r>
      <w:r>
        <w:t xml:space="preserve"> achieved if you complete the assignment, prep sheet, and submit your lab pass on time.  </w:t>
      </w:r>
    </w:p>
    <w:p w:rsidR="00A43378" w:rsidRDefault="00A43378" w:rsidP="00A43378">
      <w:pPr>
        <w:pStyle w:val="ListParagraph"/>
        <w:numPr>
          <w:ilvl w:val="0"/>
          <w:numId w:val="1"/>
        </w:numPr>
      </w:pPr>
      <w:r>
        <w:t xml:space="preserve">All assignments are due by 8am on the date assigned above.  No exceptions will be made for points if assignment is late. </w:t>
      </w:r>
    </w:p>
    <w:p w:rsidR="00A43378" w:rsidRDefault="00A43378" w:rsidP="00A43378">
      <w:pPr>
        <w:pStyle w:val="ListParagraph"/>
        <w:numPr>
          <w:ilvl w:val="0"/>
          <w:numId w:val="1"/>
        </w:numPr>
      </w:pPr>
      <w:r>
        <w:t>All assignments must be completed in order to pass the course.</w:t>
      </w:r>
    </w:p>
    <w:p w:rsidR="00A43378" w:rsidRDefault="00A43378" w:rsidP="003C577E">
      <w:pPr>
        <w:pStyle w:val="ListParagraph"/>
      </w:pPr>
    </w:p>
    <w:p w:rsidR="003C577E" w:rsidRPr="003C577E" w:rsidRDefault="003C577E" w:rsidP="003C577E">
      <w:pPr>
        <w:pStyle w:val="ListParagraph"/>
        <w:rPr>
          <w:b/>
          <w:u w:val="single"/>
        </w:rPr>
      </w:pPr>
      <w:r w:rsidRPr="003C577E">
        <w:rPr>
          <w:b/>
          <w:u w:val="single"/>
        </w:rPr>
        <w:t>What I need to do the complete each assignment</w:t>
      </w:r>
    </w:p>
    <w:p w:rsidR="003C577E" w:rsidRDefault="003C577E" w:rsidP="003C577E">
      <w:pPr>
        <w:pStyle w:val="ListParagraph"/>
      </w:pPr>
    </w:p>
    <w:p w:rsidR="003C577E" w:rsidRDefault="003C577E" w:rsidP="003C577E">
      <w:pPr>
        <w:pStyle w:val="ListParagraph"/>
        <w:numPr>
          <w:ilvl w:val="0"/>
          <w:numId w:val="2"/>
        </w:numPr>
      </w:pPr>
      <w:r>
        <w:t>Complete the prep sheet (no questions left blank)</w:t>
      </w:r>
    </w:p>
    <w:p w:rsidR="003C577E" w:rsidRDefault="003C577E" w:rsidP="003C577E">
      <w:pPr>
        <w:pStyle w:val="ListParagraph"/>
        <w:numPr>
          <w:ilvl w:val="0"/>
          <w:numId w:val="2"/>
        </w:numPr>
      </w:pPr>
      <w:r>
        <w:t xml:space="preserve">Complete the DCE Module from start to finish.  </w:t>
      </w:r>
    </w:p>
    <w:p w:rsidR="003C577E" w:rsidRDefault="003C577E" w:rsidP="003C577E">
      <w:pPr>
        <w:pStyle w:val="ListParagraph"/>
        <w:numPr>
          <w:ilvl w:val="0"/>
          <w:numId w:val="2"/>
        </w:numPr>
      </w:pPr>
      <w:r>
        <w:t xml:space="preserve">Review your exam report.  You must achieve a </w:t>
      </w:r>
      <w:r w:rsidRPr="003C577E">
        <w:rPr>
          <w:b/>
        </w:rPr>
        <w:t>75%</w:t>
      </w:r>
      <w:r>
        <w:t xml:space="preserve"> or you need to </w:t>
      </w:r>
      <w:r w:rsidRPr="003C577E">
        <w:rPr>
          <w:b/>
        </w:rPr>
        <w:t>redo</w:t>
      </w:r>
      <w:r>
        <w:t xml:space="preserve"> do it until you do achieve a 75%. –so don’t wait until the last minute to do these.</w:t>
      </w:r>
    </w:p>
    <w:p w:rsidR="003C577E" w:rsidRDefault="003C577E" w:rsidP="003C577E">
      <w:pPr>
        <w:pStyle w:val="ListParagraph"/>
        <w:numPr>
          <w:ilvl w:val="0"/>
          <w:numId w:val="2"/>
        </w:numPr>
      </w:pPr>
      <w:r>
        <w:t>You need to review your transcript.  You need to have used all three communication techniques – Ask, Educate, &amp; Empathize.</w:t>
      </w:r>
    </w:p>
    <w:p w:rsidR="003C577E" w:rsidRDefault="003C577E" w:rsidP="003C577E">
      <w:pPr>
        <w:pStyle w:val="ListParagraph"/>
        <w:numPr>
          <w:ilvl w:val="0"/>
          <w:numId w:val="2"/>
        </w:numPr>
      </w:pPr>
      <w:r>
        <w:t xml:space="preserve">Finally, submit your prep sheet and your lab pass into the drop box assigned. </w:t>
      </w:r>
    </w:p>
    <w:p w:rsidR="00FD624B" w:rsidRDefault="00FD624B" w:rsidP="00FD624B">
      <w:r>
        <w:rPr>
          <w:rFonts w:ascii="Arial" w:hAnsi="Arial" w:cs="Arial"/>
          <w:noProof/>
          <w:color w:val="000000"/>
          <w:sz w:val="16"/>
          <w:szCs w:val="16"/>
        </w:rPr>
        <w:drawing>
          <wp:anchor distT="0" distB="0" distL="114300" distR="114300" simplePos="0" relativeHeight="251659264" behindDoc="0" locked="0" layoutInCell="1" allowOverlap="1" wp14:anchorId="7FD6B032" wp14:editId="6A325B68">
            <wp:simplePos x="0" y="0"/>
            <wp:positionH relativeFrom="column">
              <wp:posOffset>0</wp:posOffset>
            </wp:positionH>
            <wp:positionV relativeFrom="paragraph">
              <wp:posOffset>-635</wp:posOffset>
            </wp:positionV>
            <wp:extent cx="841375" cy="2984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16"/>
          <w:szCs w:val="16"/>
        </w:rPr>
        <w:t xml:space="preserve">Consortium for Healthcare Education Online project material by CHEO Project TAACCCT Round 2 is licensed under a </w:t>
      </w:r>
      <w:hyperlink r:id="rId6" w:history="1">
        <w:r>
          <w:rPr>
            <w:rStyle w:val="Hyperlink"/>
            <w:rFonts w:ascii="Arial" w:hAnsi="Arial" w:cs="Arial"/>
            <w:color w:val="000000"/>
            <w:sz w:val="16"/>
            <w:szCs w:val="16"/>
          </w:rPr>
          <w:t> </w:t>
        </w:r>
        <w:r>
          <w:rPr>
            <w:rStyle w:val="Hyperlink"/>
            <w:rFonts w:ascii="Arial" w:hAnsi="Arial" w:cs="Arial"/>
            <w:color w:val="1155CC"/>
            <w:sz w:val="16"/>
            <w:szCs w:val="16"/>
          </w:rPr>
          <w:t>Creative Commons Attribution 4.0 International License</w:t>
        </w:r>
      </w:hyperlink>
      <w:r>
        <w:rPr>
          <w:rStyle w:val="Hyperlink"/>
          <w:rFonts w:ascii="Arial" w:hAnsi="Arial" w:cs="Arial"/>
          <w:color w:val="1155CC"/>
          <w:sz w:val="16"/>
          <w:szCs w:val="16"/>
        </w:rPr>
        <w:t xml:space="preserve"> </w:t>
      </w:r>
      <w:r>
        <w:rPr>
          <w:rFonts w:ascii="Arial" w:hAnsi="Arial" w:cs="Arial"/>
          <w:color w:val="000000"/>
          <w:sz w:val="16"/>
          <w:szCs w:val="16"/>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6E11C2" w:rsidRPr="00A43378" w:rsidRDefault="006E11C2" w:rsidP="00FD624B">
      <w:bookmarkStart w:id="0" w:name="_GoBack"/>
      <w:bookmarkEnd w:id="0"/>
    </w:p>
    <w:sectPr w:rsidR="006E11C2" w:rsidRPr="00A43378" w:rsidSect="003F01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15822"/>
    <w:multiLevelType w:val="hybridMultilevel"/>
    <w:tmpl w:val="A6C2E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EB07142"/>
    <w:multiLevelType w:val="hybridMultilevel"/>
    <w:tmpl w:val="9D648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78"/>
    <w:rsid w:val="003C577E"/>
    <w:rsid w:val="003F01A6"/>
    <w:rsid w:val="006E11C2"/>
    <w:rsid w:val="00880E68"/>
    <w:rsid w:val="00A43378"/>
    <w:rsid w:val="00FD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FD5AF-2466-4590-A102-AEBAEE1D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43378"/>
    <w:rPr>
      <w:rFonts w:ascii="Calibri" w:eastAsia="Calibri" w:hAnsi="Calibri" w:cs="Calibri"/>
      <w:color w:val="000000"/>
      <w:szCs w:val="20"/>
    </w:rPr>
  </w:style>
  <w:style w:type="paragraph" w:styleId="ListParagraph">
    <w:name w:val="List Paragraph"/>
    <w:basedOn w:val="Normal"/>
    <w:uiPriority w:val="34"/>
    <w:qFormat/>
    <w:rsid w:val="00A43378"/>
    <w:pPr>
      <w:ind w:left="720"/>
      <w:contextualSpacing/>
    </w:pPr>
  </w:style>
  <w:style w:type="character" w:styleId="Hyperlink">
    <w:name w:val="Hyperlink"/>
    <w:basedOn w:val="DefaultParagraphFont"/>
    <w:uiPriority w:val="99"/>
    <w:semiHidden/>
    <w:unhideWhenUsed/>
    <w:rsid w:val="00FD6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Jacquie.Larson</cp:lastModifiedBy>
  <cp:revision>3</cp:revision>
  <dcterms:created xsi:type="dcterms:W3CDTF">2016-02-25T14:32:00Z</dcterms:created>
  <dcterms:modified xsi:type="dcterms:W3CDTF">2016-02-25T14:33:00Z</dcterms:modified>
</cp:coreProperties>
</file>