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62" w:rsidRDefault="00DD5D62" w:rsidP="00DD5D62">
      <w:pPr>
        <w:jc w:val="center"/>
        <w:rPr>
          <w:rFonts w:ascii="Arial" w:hAnsi="Arial" w:cs="Arial"/>
          <w:b/>
          <w:smallCaps/>
          <w:sz w:val="32"/>
          <w:szCs w:val="32"/>
        </w:rPr>
      </w:pPr>
    </w:p>
    <w:p w:rsidR="00DD5D62" w:rsidRPr="00AF27E2" w:rsidRDefault="00DD5D62" w:rsidP="00DD5D62">
      <w:pPr>
        <w:pStyle w:val="PlainText"/>
        <w:pBdr>
          <w:top w:val="single" w:sz="12" w:space="1" w:color="0000FF"/>
        </w:pBdr>
        <w:rPr>
          <w:i/>
          <w:sz w:val="24"/>
          <w:szCs w:val="24"/>
        </w:rPr>
      </w:pPr>
      <w:r w:rsidRPr="00AF27E2">
        <w:rPr>
          <w:i/>
          <w:sz w:val="24"/>
          <w:szCs w:val="24"/>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DD5D62" w:rsidRDefault="00DD5D62" w:rsidP="00DD5D62">
      <w:pPr>
        <w:pBdr>
          <w:bottom w:val="single" w:sz="12" w:space="1" w:color="0000FF"/>
        </w:pBdr>
      </w:pPr>
    </w:p>
    <w:p w:rsidR="00DD5D62" w:rsidRDefault="00DD5D62" w:rsidP="00DD5D62">
      <w:pPr>
        <w:pStyle w:val="ListParagraph"/>
      </w:pPr>
    </w:p>
    <w:p w:rsidR="00DD5D62" w:rsidRDefault="00DD5D62" w:rsidP="00DD5D62">
      <w:pPr>
        <w:pStyle w:val="ListParagraph"/>
      </w:pPr>
    </w:p>
    <w:p w:rsidR="00DD5D62" w:rsidRDefault="00DD5D62" w:rsidP="00DD5D62">
      <w:pPr>
        <w:pStyle w:val="ListParagraph"/>
        <w:rPr>
          <w:rStyle w:val="Hyperlink"/>
          <w:rFonts w:cs="Calibri"/>
        </w:rPr>
      </w:pPr>
      <w:r>
        <w:rPr>
          <w:noProof/>
        </w:rPr>
        <w:drawing>
          <wp:inline distT="0" distB="0" distL="0" distR="0" wp14:anchorId="134BA13C" wp14:editId="5775420D">
            <wp:extent cx="1209675" cy="4286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r>
        <w:rPr>
          <w:rFonts w:cs="Calibri"/>
          <w:b/>
        </w:rPr>
        <w:t xml:space="preserve">  This work is licensed under a Creative Commons 3.0 License </w:t>
      </w:r>
      <w:hyperlink r:id="rId6" w:history="1">
        <w:r>
          <w:rPr>
            <w:rStyle w:val="Hyperlink"/>
            <w:rFonts w:cs="Calibri"/>
          </w:rPr>
          <w:t>http://creativecommons.org/licenses/by/3.0</w:t>
        </w:r>
      </w:hyperlink>
    </w:p>
    <w:p w:rsidR="00DD5D62" w:rsidRDefault="00DD5D62" w:rsidP="00DD5D62">
      <w:pPr>
        <w:pStyle w:val="ListParagraph"/>
        <w:rPr>
          <w:rStyle w:val="Hyperlink"/>
          <w:rFonts w:cs="Calibri"/>
        </w:rPr>
      </w:pPr>
    </w:p>
    <w:p w:rsidR="00DD5D62" w:rsidRDefault="00DD5D62" w:rsidP="00DD5D62">
      <w:pPr>
        <w:pStyle w:val="ListParagraph"/>
        <w:rPr>
          <w:rStyle w:val="Hyperlink"/>
          <w:rFonts w:cs="Calibri"/>
        </w:rPr>
      </w:pPr>
    </w:p>
    <w:p w:rsidR="00DD5D62" w:rsidRDefault="00DD5D62" w:rsidP="00030614">
      <w:pPr>
        <w:contextualSpacing/>
        <w:jc w:val="center"/>
        <w:rPr>
          <w:b/>
          <w:sz w:val="28"/>
          <w:szCs w:val="28"/>
        </w:rPr>
      </w:pPr>
    </w:p>
    <w:p w:rsidR="00DD5D62" w:rsidRDefault="00DD5D62" w:rsidP="00030614">
      <w:pPr>
        <w:contextualSpacing/>
        <w:jc w:val="center"/>
        <w:rPr>
          <w:b/>
          <w:sz w:val="28"/>
          <w:szCs w:val="28"/>
        </w:rPr>
      </w:pPr>
    </w:p>
    <w:p w:rsidR="00DD5D62" w:rsidRDefault="00DD5D62" w:rsidP="00030614">
      <w:pPr>
        <w:contextualSpacing/>
        <w:jc w:val="center"/>
        <w:rPr>
          <w:b/>
          <w:sz w:val="28"/>
          <w:szCs w:val="28"/>
        </w:rPr>
      </w:pPr>
    </w:p>
    <w:p w:rsidR="00DD5D62" w:rsidRDefault="00DD5D62" w:rsidP="00030614">
      <w:pPr>
        <w:contextualSpacing/>
        <w:jc w:val="center"/>
        <w:rPr>
          <w:b/>
          <w:sz w:val="28"/>
          <w:szCs w:val="28"/>
        </w:rPr>
      </w:pPr>
    </w:p>
    <w:p w:rsidR="00DD5D62" w:rsidRDefault="00DD5D62" w:rsidP="00030614">
      <w:pPr>
        <w:contextualSpacing/>
        <w:jc w:val="center"/>
        <w:rPr>
          <w:b/>
          <w:sz w:val="28"/>
          <w:szCs w:val="28"/>
        </w:rPr>
      </w:pPr>
    </w:p>
    <w:p w:rsidR="00DD5D62" w:rsidRDefault="00DD5D62" w:rsidP="00030614">
      <w:pPr>
        <w:contextualSpacing/>
        <w:jc w:val="center"/>
        <w:rPr>
          <w:b/>
          <w:sz w:val="28"/>
          <w:szCs w:val="28"/>
        </w:rPr>
      </w:pPr>
    </w:p>
    <w:p w:rsidR="00DD5D62" w:rsidRDefault="00DD5D62" w:rsidP="00030614">
      <w:pPr>
        <w:contextualSpacing/>
        <w:jc w:val="center"/>
        <w:rPr>
          <w:b/>
          <w:sz w:val="28"/>
          <w:szCs w:val="28"/>
        </w:rPr>
      </w:pPr>
    </w:p>
    <w:p w:rsidR="00DD5D62" w:rsidRDefault="00DD5D62" w:rsidP="00030614">
      <w:pPr>
        <w:contextualSpacing/>
        <w:jc w:val="center"/>
        <w:rPr>
          <w:b/>
          <w:sz w:val="28"/>
          <w:szCs w:val="28"/>
        </w:rPr>
      </w:pPr>
    </w:p>
    <w:p w:rsidR="00DD5D62" w:rsidRDefault="00DD5D62" w:rsidP="00030614">
      <w:pPr>
        <w:contextualSpacing/>
        <w:jc w:val="center"/>
        <w:rPr>
          <w:b/>
          <w:sz w:val="28"/>
          <w:szCs w:val="28"/>
        </w:rPr>
      </w:pPr>
    </w:p>
    <w:p w:rsidR="00DD5D62" w:rsidRDefault="00DD5D62" w:rsidP="00030614">
      <w:pPr>
        <w:contextualSpacing/>
        <w:jc w:val="center"/>
        <w:rPr>
          <w:b/>
          <w:sz w:val="28"/>
          <w:szCs w:val="28"/>
        </w:rPr>
      </w:pPr>
    </w:p>
    <w:p w:rsidR="00DD5D62" w:rsidRDefault="00DD5D62" w:rsidP="00030614">
      <w:pPr>
        <w:contextualSpacing/>
        <w:jc w:val="center"/>
        <w:rPr>
          <w:b/>
          <w:sz w:val="28"/>
          <w:szCs w:val="28"/>
        </w:rPr>
      </w:pPr>
    </w:p>
    <w:p w:rsidR="00DD5D62" w:rsidRDefault="00DD5D62" w:rsidP="00030614">
      <w:pPr>
        <w:contextualSpacing/>
        <w:jc w:val="center"/>
        <w:rPr>
          <w:b/>
          <w:sz w:val="28"/>
          <w:szCs w:val="28"/>
        </w:rPr>
      </w:pPr>
    </w:p>
    <w:p w:rsidR="00DD5D62" w:rsidRDefault="00DD5D62" w:rsidP="00030614">
      <w:pPr>
        <w:contextualSpacing/>
        <w:jc w:val="center"/>
        <w:rPr>
          <w:b/>
          <w:sz w:val="28"/>
          <w:szCs w:val="28"/>
        </w:rPr>
      </w:pPr>
    </w:p>
    <w:p w:rsidR="00DD5D62" w:rsidRDefault="00DD5D62" w:rsidP="00030614">
      <w:pPr>
        <w:contextualSpacing/>
        <w:jc w:val="center"/>
        <w:rPr>
          <w:b/>
          <w:sz w:val="28"/>
          <w:szCs w:val="28"/>
        </w:rPr>
      </w:pPr>
    </w:p>
    <w:p w:rsidR="00DD5D62" w:rsidRDefault="00DD5D62" w:rsidP="00030614">
      <w:pPr>
        <w:contextualSpacing/>
        <w:jc w:val="center"/>
        <w:rPr>
          <w:b/>
          <w:sz w:val="28"/>
          <w:szCs w:val="28"/>
        </w:rPr>
      </w:pPr>
    </w:p>
    <w:p w:rsidR="00DD5D62" w:rsidRDefault="00DD5D62" w:rsidP="00030614">
      <w:pPr>
        <w:contextualSpacing/>
        <w:jc w:val="center"/>
        <w:rPr>
          <w:b/>
          <w:sz w:val="28"/>
          <w:szCs w:val="28"/>
        </w:rPr>
      </w:pPr>
    </w:p>
    <w:p w:rsidR="00DD5D62" w:rsidRDefault="00DD5D62" w:rsidP="00030614">
      <w:pPr>
        <w:contextualSpacing/>
        <w:jc w:val="center"/>
        <w:rPr>
          <w:b/>
          <w:sz w:val="28"/>
          <w:szCs w:val="28"/>
        </w:rPr>
      </w:pPr>
    </w:p>
    <w:p w:rsidR="00DD5D62" w:rsidRDefault="00DD5D62" w:rsidP="00030614">
      <w:pPr>
        <w:contextualSpacing/>
        <w:jc w:val="center"/>
        <w:rPr>
          <w:b/>
          <w:sz w:val="28"/>
          <w:szCs w:val="28"/>
        </w:rPr>
      </w:pPr>
    </w:p>
    <w:p w:rsidR="00DD5D62" w:rsidRDefault="00DD5D62" w:rsidP="00030614">
      <w:pPr>
        <w:contextualSpacing/>
        <w:jc w:val="center"/>
        <w:rPr>
          <w:b/>
          <w:sz w:val="28"/>
          <w:szCs w:val="28"/>
        </w:rPr>
      </w:pPr>
    </w:p>
    <w:p w:rsidR="00DD5D62" w:rsidRDefault="00DD5D62" w:rsidP="00030614">
      <w:pPr>
        <w:contextualSpacing/>
        <w:jc w:val="center"/>
        <w:rPr>
          <w:b/>
          <w:sz w:val="28"/>
          <w:szCs w:val="28"/>
        </w:rPr>
      </w:pPr>
    </w:p>
    <w:p w:rsidR="00DD5D62" w:rsidRDefault="00DD5D62" w:rsidP="00030614">
      <w:pPr>
        <w:contextualSpacing/>
        <w:jc w:val="center"/>
        <w:rPr>
          <w:b/>
          <w:sz w:val="28"/>
          <w:szCs w:val="28"/>
        </w:rPr>
      </w:pPr>
    </w:p>
    <w:p w:rsidR="00DD5D62" w:rsidRDefault="00DD5D62" w:rsidP="00030614">
      <w:pPr>
        <w:contextualSpacing/>
        <w:jc w:val="center"/>
        <w:rPr>
          <w:b/>
          <w:sz w:val="28"/>
          <w:szCs w:val="28"/>
        </w:rPr>
      </w:pPr>
    </w:p>
    <w:p w:rsidR="00DD5D62" w:rsidRDefault="00DD5D62" w:rsidP="00030614">
      <w:pPr>
        <w:contextualSpacing/>
        <w:jc w:val="center"/>
        <w:rPr>
          <w:b/>
          <w:sz w:val="28"/>
          <w:szCs w:val="28"/>
        </w:rPr>
      </w:pPr>
    </w:p>
    <w:p w:rsidR="00DD5D62" w:rsidRDefault="00DD5D62" w:rsidP="00030614">
      <w:pPr>
        <w:contextualSpacing/>
        <w:jc w:val="center"/>
        <w:rPr>
          <w:b/>
          <w:sz w:val="28"/>
          <w:szCs w:val="28"/>
        </w:rPr>
      </w:pPr>
    </w:p>
    <w:p w:rsidR="00DD5D62" w:rsidRDefault="00DD5D62" w:rsidP="00030614">
      <w:pPr>
        <w:contextualSpacing/>
        <w:jc w:val="center"/>
        <w:rPr>
          <w:b/>
          <w:sz w:val="28"/>
          <w:szCs w:val="28"/>
        </w:rPr>
      </w:pPr>
    </w:p>
    <w:p w:rsidR="00DD5D62" w:rsidRDefault="00DD5D62" w:rsidP="00030614">
      <w:pPr>
        <w:contextualSpacing/>
        <w:jc w:val="center"/>
        <w:rPr>
          <w:b/>
          <w:sz w:val="28"/>
          <w:szCs w:val="28"/>
        </w:rPr>
      </w:pPr>
    </w:p>
    <w:p w:rsidR="00DD5D62" w:rsidRDefault="00DD5D62" w:rsidP="00030614">
      <w:pPr>
        <w:contextualSpacing/>
        <w:jc w:val="center"/>
        <w:rPr>
          <w:b/>
          <w:sz w:val="28"/>
          <w:szCs w:val="28"/>
        </w:rPr>
      </w:pPr>
    </w:p>
    <w:p w:rsidR="00DD5D62" w:rsidRDefault="00DD5D62" w:rsidP="00030614">
      <w:pPr>
        <w:contextualSpacing/>
        <w:jc w:val="center"/>
        <w:rPr>
          <w:b/>
          <w:sz w:val="28"/>
          <w:szCs w:val="28"/>
        </w:rPr>
      </w:pPr>
    </w:p>
    <w:p w:rsidR="0065037D" w:rsidRDefault="00030614" w:rsidP="00030614">
      <w:pPr>
        <w:contextualSpacing/>
        <w:jc w:val="center"/>
        <w:rPr>
          <w:b/>
          <w:sz w:val="28"/>
          <w:szCs w:val="28"/>
        </w:rPr>
      </w:pPr>
      <w:bookmarkStart w:id="0" w:name="_GoBack"/>
      <w:bookmarkEnd w:id="0"/>
      <w:r>
        <w:rPr>
          <w:b/>
          <w:sz w:val="28"/>
          <w:szCs w:val="28"/>
        </w:rPr>
        <w:t>EXERCISE 13</w:t>
      </w:r>
      <w:r w:rsidR="00E647D7">
        <w:rPr>
          <w:b/>
          <w:sz w:val="28"/>
          <w:szCs w:val="28"/>
        </w:rPr>
        <w:t>:  PROPER NOUNS</w:t>
      </w:r>
    </w:p>
    <w:p w:rsidR="00E647D7" w:rsidRDefault="00E647D7" w:rsidP="00E647D7">
      <w:pPr>
        <w:contextualSpacing/>
        <w:rPr>
          <w:b/>
          <w:sz w:val="28"/>
          <w:szCs w:val="28"/>
        </w:rPr>
      </w:pPr>
    </w:p>
    <w:p w:rsidR="00E647D7" w:rsidRDefault="00E647D7" w:rsidP="00E647D7">
      <w:pPr>
        <w:contextualSpacing/>
        <w:rPr>
          <w:sz w:val="28"/>
          <w:szCs w:val="28"/>
        </w:rPr>
      </w:pPr>
      <w:r w:rsidRPr="00E647D7">
        <w:rPr>
          <w:sz w:val="28"/>
          <w:szCs w:val="28"/>
          <w:u w:val="single"/>
        </w:rPr>
        <w:t>DIRECTIONS</w:t>
      </w:r>
      <w:r>
        <w:rPr>
          <w:sz w:val="28"/>
          <w:szCs w:val="28"/>
        </w:rPr>
        <w:t>:  Do the following to these sentences</w:t>
      </w:r>
    </w:p>
    <w:p w:rsidR="00E647D7" w:rsidRDefault="00E647D7" w:rsidP="00E647D7">
      <w:pPr>
        <w:pStyle w:val="ListParagraph"/>
        <w:numPr>
          <w:ilvl w:val="0"/>
          <w:numId w:val="1"/>
        </w:numPr>
        <w:rPr>
          <w:sz w:val="28"/>
          <w:szCs w:val="28"/>
        </w:rPr>
      </w:pPr>
      <w:r>
        <w:rPr>
          <w:sz w:val="28"/>
          <w:szCs w:val="28"/>
        </w:rPr>
        <w:t>Underline the verb twice.</w:t>
      </w:r>
    </w:p>
    <w:p w:rsidR="00E647D7" w:rsidRDefault="00E647D7" w:rsidP="00E647D7">
      <w:pPr>
        <w:pStyle w:val="ListParagraph"/>
        <w:numPr>
          <w:ilvl w:val="0"/>
          <w:numId w:val="1"/>
        </w:numPr>
        <w:rPr>
          <w:sz w:val="28"/>
          <w:szCs w:val="28"/>
        </w:rPr>
      </w:pPr>
      <w:r>
        <w:rPr>
          <w:sz w:val="28"/>
          <w:szCs w:val="28"/>
        </w:rPr>
        <w:t>Underline the simple subject once.</w:t>
      </w:r>
    </w:p>
    <w:p w:rsidR="00E647D7" w:rsidRDefault="00E647D7" w:rsidP="00E647D7">
      <w:pPr>
        <w:pStyle w:val="ListParagraph"/>
        <w:numPr>
          <w:ilvl w:val="0"/>
          <w:numId w:val="1"/>
        </w:numPr>
        <w:rPr>
          <w:sz w:val="28"/>
          <w:szCs w:val="28"/>
        </w:rPr>
      </w:pPr>
      <w:r>
        <w:rPr>
          <w:sz w:val="28"/>
          <w:szCs w:val="28"/>
        </w:rPr>
        <w:t xml:space="preserve">Write </w:t>
      </w:r>
      <w:r>
        <w:rPr>
          <w:sz w:val="28"/>
          <w:szCs w:val="28"/>
          <w:u w:val="single"/>
        </w:rPr>
        <w:t>Noun</w:t>
      </w:r>
      <w:r>
        <w:rPr>
          <w:sz w:val="28"/>
          <w:szCs w:val="28"/>
        </w:rPr>
        <w:t xml:space="preserve"> over each noun, including the simple subject.</w:t>
      </w:r>
    </w:p>
    <w:p w:rsidR="00E647D7" w:rsidRDefault="00E647D7" w:rsidP="00E647D7">
      <w:pPr>
        <w:pStyle w:val="ListParagraph"/>
        <w:rPr>
          <w:sz w:val="28"/>
          <w:szCs w:val="28"/>
        </w:rPr>
      </w:pPr>
    </w:p>
    <w:p w:rsidR="00E647D7" w:rsidRDefault="00E647D7" w:rsidP="00E647D7">
      <w:pPr>
        <w:pStyle w:val="ListParagraph"/>
        <w:rPr>
          <w:sz w:val="28"/>
          <w:szCs w:val="28"/>
        </w:rPr>
      </w:pPr>
      <w:r w:rsidRPr="00E647D7">
        <w:rPr>
          <w:sz w:val="28"/>
          <w:szCs w:val="28"/>
          <w:u w:val="single"/>
        </w:rPr>
        <w:t>Note</w:t>
      </w:r>
      <w:r>
        <w:rPr>
          <w:sz w:val="28"/>
          <w:szCs w:val="28"/>
        </w:rPr>
        <w:t xml:space="preserve">:  The simple subject is a noun, and there may be other nouns in the sentence in </w:t>
      </w:r>
    </w:p>
    <w:p w:rsidR="00E647D7" w:rsidRDefault="00E647D7" w:rsidP="00E647D7">
      <w:pPr>
        <w:pStyle w:val="ListParagraph"/>
        <w:ind w:firstLine="720"/>
        <w:rPr>
          <w:sz w:val="28"/>
          <w:szCs w:val="28"/>
        </w:rPr>
      </w:pPr>
      <w:r>
        <w:rPr>
          <w:sz w:val="28"/>
          <w:szCs w:val="28"/>
        </w:rPr>
        <w:t xml:space="preserve"> </w:t>
      </w:r>
      <w:proofErr w:type="gramStart"/>
      <w:r>
        <w:rPr>
          <w:sz w:val="28"/>
          <w:szCs w:val="28"/>
        </w:rPr>
        <w:t>addition</w:t>
      </w:r>
      <w:proofErr w:type="gramEnd"/>
      <w:r>
        <w:rPr>
          <w:sz w:val="28"/>
          <w:szCs w:val="28"/>
        </w:rPr>
        <w:t xml:space="preserve"> to the simple subject. Each sentence contains at least one proper noun.</w:t>
      </w:r>
    </w:p>
    <w:p w:rsidR="00E647D7" w:rsidRDefault="00E647D7" w:rsidP="00E647D7">
      <w:pPr>
        <w:rPr>
          <w:sz w:val="28"/>
          <w:szCs w:val="28"/>
        </w:rPr>
      </w:pPr>
    </w:p>
    <w:p w:rsidR="00E647D7" w:rsidRDefault="00E647D7" w:rsidP="00E647D7">
      <w:pPr>
        <w:pStyle w:val="ListParagraph"/>
        <w:numPr>
          <w:ilvl w:val="0"/>
          <w:numId w:val="2"/>
        </w:numPr>
        <w:rPr>
          <w:sz w:val="28"/>
          <w:szCs w:val="28"/>
        </w:rPr>
      </w:pPr>
      <w:r>
        <w:rPr>
          <w:sz w:val="28"/>
          <w:szCs w:val="28"/>
        </w:rPr>
        <w:t>A   few   students   at   the   college   commute   from   Eureka   Springs</w:t>
      </w:r>
    </w:p>
    <w:p w:rsidR="00E647D7" w:rsidRDefault="00E647D7" w:rsidP="00E647D7">
      <w:pPr>
        <w:pStyle w:val="ListParagraph"/>
        <w:rPr>
          <w:sz w:val="28"/>
          <w:szCs w:val="28"/>
        </w:rPr>
      </w:pPr>
    </w:p>
    <w:p w:rsidR="00E647D7" w:rsidRDefault="00E647D7" w:rsidP="00E647D7">
      <w:pPr>
        <w:pStyle w:val="ListParagraph"/>
        <w:rPr>
          <w:sz w:val="28"/>
          <w:szCs w:val="28"/>
        </w:rPr>
      </w:pPr>
    </w:p>
    <w:p w:rsidR="00E647D7" w:rsidRDefault="00E647D7" w:rsidP="00E647D7">
      <w:pPr>
        <w:pStyle w:val="ListParagraph"/>
        <w:numPr>
          <w:ilvl w:val="0"/>
          <w:numId w:val="2"/>
        </w:numPr>
        <w:rPr>
          <w:sz w:val="28"/>
          <w:szCs w:val="28"/>
        </w:rPr>
      </w:pPr>
      <w:r>
        <w:rPr>
          <w:sz w:val="28"/>
          <w:szCs w:val="28"/>
        </w:rPr>
        <w:t>The   wife   of   the   math   instructor   is   an   assistant   in   the   Learning   Commons.</w:t>
      </w:r>
    </w:p>
    <w:p w:rsidR="00E647D7" w:rsidRDefault="00E647D7" w:rsidP="00E647D7">
      <w:pPr>
        <w:pStyle w:val="ListParagraph"/>
        <w:rPr>
          <w:sz w:val="28"/>
          <w:szCs w:val="28"/>
        </w:rPr>
      </w:pPr>
    </w:p>
    <w:p w:rsidR="00E647D7" w:rsidRDefault="00E647D7" w:rsidP="00E647D7">
      <w:pPr>
        <w:pStyle w:val="ListParagraph"/>
        <w:rPr>
          <w:sz w:val="28"/>
          <w:szCs w:val="28"/>
        </w:rPr>
      </w:pPr>
    </w:p>
    <w:p w:rsidR="00E647D7" w:rsidRDefault="00E647D7" w:rsidP="00E647D7">
      <w:pPr>
        <w:pStyle w:val="ListParagraph"/>
        <w:numPr>
          <w:ilvl w:val="0"/>
          <w:numId w:val="2"/>
        </w:numPr>
        <w:rPr>
          <w:sz w:val="28"/>
          <w:szCs w:val="28"/>
        </w:rPr>
      </w:pPr>
      <w:r>
        <w:rPr>
          <w:sz w:val="28"/>
          <w:szCs w:val="28"/>
        </w:rPr>
        <w:t>In   the   Ozarks   the   fruit   on   peach   trees   often   freezes   in   late   winter.</w:t>
      </w:r>
    </w:p>
    <w:p w:rsidR="00E647D7" w:rsidRDefault="00E647D7" w:rsidP="00E647D7">
      <w:pPr>
        <w:pStyle w:val="ListParagraph"/>
        <w:rPr>
          <w:sz w:val="28"/>
          <w:szCs w:val="28"/>
        </w:rPr>
      </w:pPr>
    </w:p>
    <w:p w:rsidR="00E647D7" w:rsidRDefault="00E647D7" w:rsidP="00E647D7">
      <w:pPr>
        <w:pStyle w:val="ListParagraph"/>
        <w:rPr>
          <w:sz w:val="28"/>
          <w:szCs w:val="28"/>
        </w:rPr>
      </w:pPr>
    </w:p>
    <w:p w:rsidR="00E647D7" w:rsidRDefault="00E647D7" w:rsidP="00E647D7">
      <w:pPr>
        <w:pStyle w:val="ListParagraph"/>
        <w:numPr>
          <w:ilvl w:val="0"/>
          <w:numId w:val="2"/>
        </w:numPr>
        <w:rPr>
          <w:sz w:val="28"/>
          <w:szCs w:val="28"/>
        </w:rPr>
      </w:pPr>
      <w:r>
        <w:rPr>
          <w:sz w:val="28"/>
          <w:szCs w:val="28"/>
        </w:rPr>
        <w:t>Jane   bought   a   new   dress   for   the   wedding   on   Saturday.</w:t>
      </w:r>
    </w:p>
    <w:p w:rsidR="00E647D7" w:rsidRDefault="00E647D7" w:rsidP="00E647D7">
      <w:pPr>
        <w:pStyle w:val="ListParagraph"/>
        <w:rPr>
          <w:sz w:val="28"/>
          <w:szCs w:val="28"/>
        </w:rPr>
      </w:pPr>
    </w:p>
    <w:p w:rsidR="00E647D7" w:rsidRDefault="00E647D7" w:rsidP="00E647D7">
      <w:pPr>
        <w:pStyle w:val="ListParagraph"/>
        <w:rPr>
          <w:sz w:val="28"/>
          <w:szCs w:val="28"/>
        </w:rPr>
      </w:pPr>
    </w:p>
    <w:p w:rsidR="00E647D7" w:rsidRDefault="00E647D7" w:rsidP="00E647D7">
      <w:pPr>
        <w:pStyle w:val="ListParagraph"/>
        <w:numPr>
          <w:ilvl w:val="0"/>
          <w:numId w:val="2"/>
        </w:numPr>
        <w:rPr>
          <w:sz w:val="28"/>
          <w:szCs w:val="28"/>
        </w:rPr>
      </w:pPr>
      <w:proofErr w:type="gramStart"/>
      <w:r>
        <w:rPr>
          <w:sz w:val="28"/>
          <w:szCs w:val="28"/>
        </w:rPr>
        <w:t>On  Highway</w:t>
      </w:r>
      <w:proofErr w:type="gramEnd"/>
      <w:r>
        <w:rPr>
          <w:sz w:val="28"/>
          <w:szCs w:val="28"/>
        </w:rPr>
        <w:t xml:space="preserve">  65B  the  students   drove   past   the   college   and   down   Harrison  Hill.</w:t>
      </w:r>
    </w:p>
    <w:p w:rsidR="00E647D7" w:rsidRDefault="00E647D7" w:rsidP="00E647D7">
      <w:pPr>
        <w:pStyle w:val="ListParagraph"/>
        <w:rPr>
          <w:sz w:val="28"/>
          <w:szCs w:val="28"/>
        </w:rPr>
      </w:pPr>
    </w:p>
    <w:p w:rsidR="00E647D7" w:rsidRDefault="00E647D7" w:rsidP="00E647D7">
      <w:pPr>
        <w:pStyle w:val="ListParagraph"/>
        <w:rPr>
          <w:sz w:val="28"/>
          <w:szCs w:val="28"/>
        </w:rPr>
      </w:pPr>
    </w:p>
    <w:p w:rsidR="00E647D7" w:rsidRDefault="00E647D7" w:rsidP="00E647D7">
      <w:pPr>
        <w:pStyle w:val="ListParagraph"/>
        <w:numPr>
          <w:ilvl w:val="0"/>
          <w:numId w:val="2"/>
        </w:numPr>
        <w:rPr>
          <w:sz w:val="28"/>
          <w:szCs w:val="28"/>
        </w:rPr>
      </w:pPr>
      <w:r>
        <w:rPr>
          <w:sz w:val="28"/>
          <w:szCs w:val="28"/>
        </w:rPr>
        <w:t>The   student   across   the   table   once   lived   among   Native   Americans   in Kansas.</w:t>
      </w:r>
    </w:p>
    <w:p w:rsidR="00E647D7" w:rsidRDefault="00E647D7" w:rsidP="00E647D7">
      <w:pPr>
        <w:pStyle w:val="ListParagraph"/>
        <w:rPr>
          <w:sz w:val="28"/>
          <w:szCs w:val="28"/>
        </w:rPr>
      </w:pPr>
    </w:p>
    <w:p w:rsidR="00E647D7" w:rsidRDefault="00E647D7" w:rsidP="00E647D7">
      <w:pPr>
        <w:pStyle w:val="ListParagraph"/>
        <w:rPr>
          <w:sz w:val="28"/>
          <w:szCs w:val="28"/>
        </w:rPr>
      </w:pPr>
    </w:p>
    <w:p w:rsidR="00E647D7" w:rsidRDefault="00E647D7" w:rsidP="00E647D7">
      <w:pPr>
        <w:pStyle w:val="ListParagraph"/>
        <w:numPr>
          <w:ilvl w:val="0"/>
          <w:numId w:val="2"/>
        </w:numPr>
        <w:rPr>
          <w:sz w:val="28"/>
          <w:szCs w:val="28"/>
        </w:rPr>
      </w:pPr>
      <w:r>
        <w:rPr>
          <w:sz w:val="28"/>
          <w:szCs w:val="28"/>
        </w:rPr>
        <w:t>During   spring   break   a   group   of   college   students   traveled   to   San   Antonio.</w:t>
      </w:r>
    </w:p>
    <w:p w:rsidR="00E647D7" w:rsidRDefault="00E647D7" w:rsidP="00E647D7">
      <w:pPr>
        <w:pStyle w:val="ListParagraph"/>
        <w:rPr>
          <w:sz w:val="28"/>
          <w:szCs w:val="28"/>
        </w:rPr>
      </w:pPr>
    </w:p>
    <w:p w:rsidR="00E647D7" w:rsidRDefault="00E647D7" w:rsidP="00E647D7">
      <w:pPr>
        <w:pStyle w:val="ListParagraph"/>
        <w:rPr>
          <w:sz w:val="28"/>
          <w:szCs w:val="28"/>
        </w:rPr>
      </w:pPr>
    </w:p>
    <w:p w:rsidR="00E647D7" w:rsidRDefault="00E647D7" w:rsidP="00E647D7">
      <w:pPr>
        <w:pStyle w:val="ListParagraph"/>
        <w:numPr>
          <w:ilvl w:val="0"/>
          <w:numId w:val="2"/>
        </w:numPr>
        <w:rPr>
          <w:sz w:val="28"/>
          <w:szCs w:val="28"/>
        </w:rPr>
      </w:pPr>
      <w:r>
        <w:rPr>
          <w:sz w:val="28"/>
          <w:szCs w:val="28"/>
        </w:rPr>
        <w:t>Mr.   Wheaton   taught   business   courses   at   the   college   for   many   years.</w:t>
      </w:r>
    </w:p>
    <w:p w:rsidR="00E647D7" w:rsidRDefault="00E647D7" w:rsidP="00E647D7">
      <w:pPr>
        <w:pStyle w:val="ListParagraph"/>
        <w:rPr>
          <w:sz w:val="28"/>
          <w:szCs w:val="28"/>
        </w:rPr>
      </w:pPr>
    </w:p>
    <w:p w:rsidR="00E647D7" w:rsidRDefault="00E647D7" w:rsidP="00E647D7">
      <w:pPr>
        <w:pStyle w:val="ListParagraph"/>
        <w:rPr>
          <w:sz w:val="28"/>
          <w:szCs w:val="28"/>
        </w:rPr>
      </w:pPr>
    </w:p>
    <w:p w:rsidR="00E647D7" w:rsidRDefault="00E647D7" w:rsidP="00E647D7">
      <w:pPr>
        <w:pStyle w:val="ListParagraph"/>
        <w:numPr>
          <w:ilvl w:val="0"/>
          <w:numId w:val="2"/>
        </w:numPr>
        <w:rPr>
          <w:sz w:val="28"/>
          <w:szCs w:val="28"/>
        </w:rPr>
      </w:pPr>
      <w:r>
        <w:rPr>
          <w:sz w:val="28"/>
          <w:szCs w:val="28"/>
        </w:rPr>
        <w:t xml:space="preserve">The   </w:t>
      </w:r>
      <w:proofErr w:type="spellStart"/>
      <w:r>
        <w:rPr>
          <w:sz w:val="28"/>
          <w:szCs w:val="28"/>
        </w:rPr>
        <w:t>Staffords</w:t>
      </w:r>
      <w:proofErr w:type="spellEnd"/>
      <w:r>
        <w:rPr>
          <w:sz w:val="28"/>
          <w:szCs w:val="28"/>
        </w:rPr>
        <w:t xml:space="preserve">   stayed   in   the   Bahamas   for   ten   days.</w:t>
      </w:r>
    </w:p>
    <w:p w:rsidR="00E647D7" w:rsidRDefault="00E647D7" w:rsidP="00E647D7">
      <w:pPr>
        <w:pStyle w:val="ListParagraph"/>
        <w:rPr>
          <w:sz w:val="28"/>
          <w:szCs w:val="28"/>
        </w:rPr>
      </w:pPr>
    </w:p>
    <w:p w:rsidR="00E647D7" w:rsidRDefault="00E647D7" w:rsidP="00E647D7">
      <w:pPr>
        <w:pStyle w:val="ListParagraph"/>
        <w:rPr>
          <w:sz w:val="28"/>
          <w:szCs w:val="28"/>
        </w:rPr>
      </w:pPr>
    </w:p>
    <w:p w:rsidR="00E647D7" w:rsidRPr="00E647D7" w:rsidRDefault="00E647D7" w:rsidP="00E647D7">
      <w:pPr>
        <w:pStyle w:val="ListParagraph"/>
        <w:numPr>
          <w:ilvl w:val="0"/>
          <w:numId w:val="2"/>
        </w:numPr>
        <w:ind w:hanging="540"/>
        <w:rPr>
          <w:sz w:val="28"/>
          <w:szCs w:val="28"/>
        </w:rPr>
      </w:pPr>
      <w:r>
        <w:rPr>
          <w:sz w:val="28"/>
          <w:szCs w:val="28"/>
        </w:rPr>
        <w:t>Mrs.   Doyle   visited   her   daughter   in   Chicago   over   Christmas.</w:t>
      </w:r>
    </w:p>
    <w:sectPr w:rsidR="00E647D7" w:rsidRPr="00E647D7" w:rsidSect="00E647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807AD4"/>
    <w:multiLevelType w:val="hybridMultilevel"/>
    <w:tmpl w:val="8B58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186533"/>
    <w:multiLevelType w:val="hybridMultilevel"/>
    <w:tmpl w:val="D3109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D7"/>
    <w:rsid w:val="00030614"/>
    <w:rsid w:val="0065037D"/>
    <w:rsid w:val="00DD5D62"/>
    <w:rsid w:val="00E6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F0210-DFF7-427F-9C10-DECC7613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7D7"/>
    <w:pPr>
      <w:ind w:left="720"/>
      <w:contextualSpacing/>
    </w:pPr>
  </w:style>
  <w:style w:type="character" w:styleId="Hyperlink">
    <w:name w:val="Hyperlink"/>
    <w:basedOn w:val="DefaultParagraphFont"/>
    <w:uiPriority w:val="99"/>
    <w:unhideWhenUsed/>
    <w:rsid w:val="00DD5D62"/>
    <w:rPr>
      <w:color w:val="0000FF" w:themeColor="hyperlink"/>
      <w:u w:val="single"/>
    </w:rPr>
  </w:style>
  <w:style w:type="paragraph" w:styleId="PlainText">
    <w:name w:val="Plain Text"/>
    <w:basedOn w:val="Normal"/>
    <w:link w:val="PlainTextChar"/>
    <w:uiPriority w:val="99"/>
    <w:unhideWhenUsed/>
    <w:rsid w:val="00DD5D62"/>
    <w:pPr>
      <w:spacing w:after="0"/>
    </w:pPr>
    <w:rPr>
      <w:rFonts w:ascii="Calibri" w:eastAsiaTheme="minorEastAsia" w:hAnsi="Calibri" w:cs="Times New Roman"/>
      <w:sz w:val="22"/>
      <w:szCs w:val="21"/>
    </w:rPr>
  </w:style>
  <w:style w:type="character" w:customStyle="1" w:styleId="PlainTextChar">
    <w:name w:val="Plain Text Char"/>
    <w:basedOn w:val="DefaultParagraphFont"/>
    <w:link w:val="PlainText"/>
    <w:uiPriority w:val="99"/>
    <w:rsid w:val="00DD5D62"/>
    <w:rPr>
      <w:rFonts w:ascii="Calibri" w:eastAsiaTheme="minorEastAsia"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3.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Laine</dc:creator>
  <cp:lastModifiedBy>Rachel Nelson</cp:lastModifiedBy>
  <cp:revision>2</cp:revision>
  <dcterms:created xsi:type="dcterms:W3CDTF">2014-10-16T15:55:00Z</dcterms:created>
  <dcterms:modified xsi:type="dcterms:W3CDTF">2014-10-16T15:55:00Z</dcterms:modified>
</cp:coreProperties>
</file>