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106" w:rsidRDefault="00867106" w:rsidP="007C2B14">
      <w:pPr>
        <w:pStyle w:val="Title"/>
        <w:pBdr>
          <w:bottom w:val="none" w:sz="0" w:space="0" w:color="auto"/>
        </w:pBdr>
      </w:pPr>
      <w:r>
        <w:rPr>
          <w:noProof/>
        </w:rPr>
        <w:drawing>
          <wp:inline distT="0" distB="0" distL="0" distR="0" wp14:anchorId="1F2CDF4E" wp14:editId="177F76ED">
            <wp:extent cx="5943600" cy="1809420"/>
            <wp:effectExtent l="0" t="0" r="0" b="635"/>
            <wp:docPr id="5" name="Picture 5" descr="C:\Users\karina.whetstine\Dropbox\TAACCCT - Davis\DOL\NISG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ina.whetstine\Dropbox\TAACCCT - Davis\DOL\NISGTC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809420"/>
                    </a:xfrm>
                    <a:prstGeom prst="rect">
                      <a:avLst/>
                    </a:prstGeom>
                    <a:noFill/>
                    <a:ln>
                      <a:noFill/>
                    </a:ln>
                  </pic:spPr>
                </pic:pic>
              </a:graphicData>
            </a:graphic>
          </wp:inline>
        </w:drawing>
      </w:r>
    </w:p>
    <w:p w:rsidR="00867106" w:rsidRDefault="00867106" w:rsidP="00F97E43"/>
    <w:p w:rsidR="00867106" w:rsidRDefault="00867106" w:rsidP="00F97E43"/>
    <w:p w:rsidR="00867106" w:rsidRDefault="00867106" w:rsidP="00F97E43"/>
    <w:p w:rsidR="00867106" w:rsidRDefault="00867106" w:rsidP="00F97E43"/>
    <w:p w:rsidR="00867106" w:rsidRDefault="00867106" w:rsidP="00F97E43"/>
    <w:p w:rsidR="00867106" w:rsidRDefault="00867106" w:rsidP="00F97E43"/>
    <w:p w:rsidR="00867106" w:rsidRDefault="00867106" w:rsidP="00F97E43">
      <w:pPr>
        <w:rPr>
          <w:rFonts w:ascii="Verdana" w:hAnsi="Verdana"/>
          <w:sz w:val="19"/>
          <w:szCs w:val="19"/>
          <w:lang w:val="en"/>
        </w:rPr>
      </w:pPr>
      <w:r>
        <w:rPr>
          <w:rFonts w:ascii="Verdana" w:hAnsi="Verdana"/>
          <w:noProof/>
          <w:color w:val="FF0000"/>
          <w:sz w:val="19"/>
          <w:szCs w:val="19"/>
          <w:lang w:eastAsia="en-US"/>
        </w:rPr>
        <w:drawing>
          <wp:inline distT="0" distB="0" distL="0" distR="0" wp14:anchorId="10020F6F" wp14:editId="3A16C4AE">
            <wp:extent cx="836930" cy="293370"/>
            <wp:effectExtent l="0" t="0" r="1270" b="0"/>
            <wp:docPr id="6" name="Picture 6" descr="Creative Commons Licens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p>
    <w:p w:rsidR="00867106" w:rsidRPr="00F97E43" w:rsidRDefault="00867106" w:rsidP="00F97E43">
      <w:pPr>
        <w:pStyle w:val="NormalWeb"/>
        <w:rPr>
          <w:rStyle w:val="Hyperlink"/>
          <w:rFonts w:ascii="Arial" w:hAnsi="Arial" w:cs="Arial"/>
          <w:lang w:val="en"/>
        </w:rPr>
      </w:pPr>
      <w:r w:rsidRPr="00F97E43">
        <w:rPr>
          <w:rFonts w:ascii="Arial" w:hAnsi="Arial" w:cs="Arial"/>
          <w:lang w:val="en"/>
        </w:rPr>
        <w:t xml:space="preserve">This work by the National Information Security and Geospatial Technologies Consortium (NISGTC), and except where otherwise noted, is licensed under the </w:t>
      </w:r>
      <w:hyperlink r:id="rId14" w:tgtFrame="_blank" w:history="1">
        <w:r w:rsidRPr="00F97E43">
          <w:rPr>
            <w:rStyle w:val="Hyperlink"/>
            <w:rFonts w:ascii="Arial" w:hAnsi="Arial" w:cs="Arial"/>
            <w:lang w:val="en"/>
          </w:rPr>
          <w:t xml:space="preserve">Creative Commons Attribution 3.0 </w:t>
        </w:r>
        <w:proofErr w:type="spellStart"/>
        <w:r w:rsidRPr="00F97E43">
          <w:rPr>
            <w:rStyle w:val="Hyperlink"/>
            <w:rFonts w:ascii="Arial" w:hAnsi="Arial" w:cs="Arial"/>
            <w:lang w:val="en"/>
          </w:rPr>
          <w:t>Unported</w:t>
        </w:r>
        <w:proofErr w:type="spellEnd"/>
        <w:r w:rsidRPr="00F97E43">
          <w:rPr>
            <w:rStyle w:val="Hyperlink"/>
            <w:rFonts w:ascii="Arial" w:hAnsi="Arial" w:cs="Arial"/>
            <w:lang w:val="en"/>
          </w:rPr>
          <w:t xml:space="preserve"> License</w:t>
        </w:r>
      </w:hyperlink>
      <w:r w:rsidRPr="00F97E43">
        <w:rPr>
          <w:rStyle w:val="Hyperlink"/>
          <w:rFonts w:ascii="Arial" w:hAnsi="Arial" w:cs="Arial"/>
          <w:lang w:val="en"/>
        </w:rPr>
        <w:t>.</w:t>
      </w:r>
    </w:p>
    <w:p w:rsidR="00867106" w:rsidRDefault="00867106" w:rsidP="00F97E43">
      <w:pPr>
        <w:rPr>
          <w:rFonts w:ascii="Arial" w:hAnsi="Arial" w:cs="Arial"/>
          <w:sz w:val="20"/>
          <w:szCs w:val="20"/>
        </w:rPr>
      </w:pPr>
      <w:r w:rsidRPr="001C5868">
        <w:rPr>
          <w:rFonts w:ascii="Arial" w:hAnsi="Arial" w:cs="Arial"/>
          <w:sz w:val="20"/>
          <w:szCs w:val="20"/>
        </w:rPr>
        <w:t>Authoring Organization:</w:t>
      </w:r>
      <w:r w:rsidRPr="00F97E43">
        <w:rPr>
          <w:rFonts w:ascii="Arial" w:hAnsi="Arial" w:cs="Arial"/>
          <w:sz w:val="20"/>
          <w:szCs w:val="20"/>
        </w:rPr>
        <w:t xml:space="preserve">  </w:t>
      </w:r>
      <w:r>
        <w:rPr>
          <w:rFonts w:ascii="Arial" w:hAnsi="Arial" w:cs="Arial"/>
          <w:sz w:val="20"/>
          <w:szCs w:val="20"/>
        </w:rPr>
        <w:t>Moraine Valley Community College</w:t>
      </w:r>
    </w:p>
    <w:p w:rsidR="00867106" w:rsidRPr="00F97E43" w:rsidRDefault="00867106" w:rsidP="00F97E43">
      <w:pPr>
        <w:rPr>
          <w:rFonts w:ascii="Arial" w:hAnsi="Arial" w:cs="Arial"/>
          <w:sz w:val="20"/>
          <w:szCs w:val="20"/>
        </w:rPr>
      </w:pPr>
      <w:r w:rsidRPr="001C5868">
        <w:rPr>
          <w:rFonts w:ascii="Arial" w:hAnsi="Arial" w:cs="Arial"/>
          <w:sz w:val="20"/>
          <w:szCs w:val="20"/>
        </w:rPr>
        <w:t>Written by:</w:t>
      </w:r>
      <w:r w:rsidRPr="00F97E43">
        <w:rPr>
          <w:rFonts w:ascii="Arial" w:hAnsi="Arial" w:cs="Arial"/>
          <w:sz w:val="20"/>
          <w:szCs w:val="20"/>
        </w:rPr>
        <w:t xml:space="preserve"> </w:t>
      </w:r>
      <w:r>
        <w:rPr>
          <w:rFonts w:ascii="Arial" w:hAnsi="Arial" w:cs="Arial"/>
          <w:sz w:val="20"/>
          <w:szCs w:val="20"/>
        </w:rPr>
        <w:t xml:space="preserve"> Susan Sands</w:t>
      </w:r>
    </w:p>
    <w:p w:rsidR="00867106" w:rsidRPr="00F97E43" w:rsidRDefault="00867106" w:rsidP="00F97E43">
      <w:pPr>
        <w:rPr>
          <w:rFonts w:ascii="Arial" w:hAnsi="Arial" w:cs="Arial"/>
          <w:sz w:val="20"/>
          <w:szCs w:val="20"/>
        </w:rPr>
      </w:pPr>
      <w:r w:rsidRPr="00F97E43">
        <w:rPr>
          <w:rFonts w:ascii="Arial" w:hAnsi="Arial" w:cs="Arial"/>
          <w:sz w:val="20"/>
          <w:szCs w:val="20"/>
        </w:rPr>
        <w:t>Copyright: © National Information Security, Geospatial Technologies Consortium (NISGTC)</w:t>
      </w:r>
    </w:p>
    <w:p w:rsidR="00867106" w:rsidRPr="00F97E43" w:rsidRDefault="00867106" w:rsidP="00F97E43">
      <w:pPr>
        <w:pStyle w:val="NormalWeb"/>
        <w:rPr>
          <w:rFonts w:ascii="Arial" w:hAnsi="Arial" w:cs="Arial"/>
        </w:rPr>
      </w:pPr>
      <w:r w:rsidRPr="00F97E43">
        <w:rPr>
          <w:rFonts w:ascii="Arial" w:hAnsi="Arial" w:cs="Arial"/>
        </w:rPr>
        <w:t xml:space="preserve">Development was funded by the Department of Labor (DOL) Trade Adjustment Assistance Community College and Career Training (TAACCCT) Grant No. TC-22525-11-60-A-48; The National Information Security, Geospatial Technologies Consortium (NISGTC) is an entity of Collin College of Texas, Bellevue College of Washington, Bunker Hill Community College of Massachusetts, Del Mar College of Texas, Moraine Valley Community College of Illinois, Rio Salado College of Arizona, and Salt Lake Community College of Utah. </w:t>
      </w:r>
    </w:p>
    <w:p w:rsidR="00867106" w:rsidRPr="00F97E43" w:rsidRDefault="00867106" w:rsidP="00F97E43">
      <w:pPr>
        <w:pStyle w:val="NormalWeb"/>
        <w:rPr>
          <w:rFonts w:ascii="Arial" w:hAnsi="Arial" w:cs="Arial"/>
        </w:rPr>
      </w:pPr>
      <w:r w:rsidRPr="00F97E43">
        <w:rPr>
          <w:rFonts w:ascii="Arial" w:hAnsi="Arial" w:cs="Arial"/>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867106" w:rsidRDefault="00867106" w:rsidP="00FC066E">
      <w:pPr>
        <w:jc w:val="center"/>
        <w:rPr>
          <w:rFonts w:ascii="Arial" w:hAnsi="Arial" w:cs="Arial"/>
          <w:b/>
          <w:sz w:val="28"/>
          <w:szCs w:val="28"/>
        </w:rPr>
        <w:sectPr w:rsidR="00867106" w:rsidSect="00E85222">
          <w:pgSz w:w="12240" w:h="15840"/>
          <w:pgMar w:top="720" w:right="720" w:bottom="720" w:left="720" w:header="720" w:footer="720" w:gutter="0"/>
          <w:cols w:space="720"/>
          <w:docGrid w:type="lines" w:linePitch="360"/>
        </w:sectPr>
      </w:pPr>
    </w:p>
    <w:p w:rsidR="003D0E7D" w:rsidRPr="00FC066E" w:rsidRDefault="00E60F47" w:rsidP="00FC066E">
      <w:pPr>
        <w:jc w:val="center"/>
        <w:rPr>
          <w:rFonts w:ascii="Arial" w:hAnsi="Arial" w:cs="Arial"/>
          <w:b/>
          <w:sz w:val="28"/>
          <w:szCs w:val="28"/>
        </w:rPr>
      </w:pPr>
      <w:r>
        <w:rPr>
          <w:rFonts w:ascii="Arial" w:hAnsi="Arial" w:cs="Arial"/>
          <w:b/>
          <w:sz w:val="28"/>
          <w:szCs w:val="28"/>
        </w:rPr>
        <w:lastRenderedPageBreak/>
        <w:t xml:space="preserve">Network </w:t>
      </w:r>
      <w:r w:rsidR="00AE4247">
        <w:rPr>
          <w:rFonts w:ascii="Arial" w:hAnsi="Arial" w:cs="Arial"/>
          <w:b/>
          <w:sz w:val="28"/>
          <w:szCs w:val="28"/>
        </w:rPr>
        <w:t>Security Syllabus</w:t>
      </w:r>
    </w:p>
    <w:p w:rsidR="009A33B2" w:rsidRDefault="009A33B2" w:rsidP="002D1FDA">
      <w:pPr>
        <w:rPr>
          <w:rFonts w:ascii="Arial" w:hAnsi="Arial" w:cs="Arial"/>
          <w:sz w:val="20"/>
          <w:szCs w:val="20"/>
        </w:rPr>
      </w:pPr>
    </w:p>
    <w:p w:rsidR="002A4850" w:rsidRPr="00FC066E" w:rsidRDefault="002A4850" w:rsidP="002D1FD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7"/>
        <w:gridCol w:w="5299"/>
      </w:tblGrid>
      <w:tr w:rsidR="00E57F6A" w:rsidRPr="00CB140A" w:rsidTr="00CB140A">
        <w:tc>
          <w:tcPr>
            <w:tcW w:w="5717" w:type="dxa"/>
            <w:shd w:val="clear" w:color="auto" w:fill="auto"/>
          </w:tcPr>
          <w:p w:rsidR="00E57F6A" w:rsidRPr="00CB140A" w:rsidRDefault="00021AB4" w:rsidP="00021AB4">
            <w:pPr>
              <w:rPr>
                <w:rFonts w:ascii="Arial" w:hAnsi="Arial" w:cs="Arial"/>
                <w:b/>
                <w:sz w:val="20"/>
                <w:szCs w:val="20"/>
              </w:rPr>
            </w:pPr>
            <w:r w:rsidRPr="009816D4">
              <w:rPr>
                <w:rFonts w:ascii="Arial" w:hAnsi="Arial" w:cs="Arial"/>
                <w:b/>
                <w:sz w:val="20"/>
                <w:szCs w:val="20"/>
              </w:rPr>
              <w:t>Course Title:</w:t>
            </w:r>
            <w:r>
              <w:rPr>
                <w:rFonts w:ascii="Arial" w:hAnsi="Arial" w:cs="Arial"/>
                <w:b/>
                <w:sz w:val="20"/>
                <w:szCs w:val="20"/>
              </w:rPr>
              <w:t xml:space="preserve"> Network Security: Overview, Device Hardening, Remote Access, and Authentication</w:t>
            </w:r>
          </w:p>
        </w:tc>
        <w:tc>
          <w:tcPr>
            <w:tcW w:w="5299" w:type="dxa"/>
            <w:shd w:val="clear" w:color="auto" w:fill="auto"/>
          </w:tcPr>
          <w:p w:rsidR="00E57F6A" w:rsidRPr="00CB140A" w:rsidRDefault="00E57F6A" w:rsidP="003E378B">
            <w:pPr>
              <w:rPr>
                <w:rFonts w:ascii="Arial" w:hAnsi="Arial" w:cs="Arial"/>
                <w:sz w:val="20"/>
                <w:szCs w:val="20"/>
              </w:rPr>
            </w:pPr>
            <w:r w:rsidRPr="00CB140A">
              <w:rPr>
                <w:rFonts w:ascii="Arial" w:hAnsi="Arial" w:cs="Arial"/>
                <w:b/>
                <w:sz w:val="20"/>
                <w:szCs w:val="20"/>
              </w:rPr>
              <w:t>Course Number</w:t>
            </w:r>
            <w:r w:rsidRPr="00CB140A">
              <w:rPr>
                <w:rFonts w:ascii="Arial" w:hAnsi="Arial" w:cs="Arial"/>
                <w:sz w:val="20"/>
                <w:szCs w:val="20"/>
              </w:rPr>
              <w:t xml:space="preserve"> (If applicable): </w:t>
            </w:r>
            <w:r w:rsidR="00021AB4">
              <w:rPr>
                <w:rFonts w:ascii="Arial" w:hAnsi="Arial" w:cs="Arial"/>
                <w:b/>
                <w:sz w:val="20"/>
                <w:szCs w:val="20"/>
              </w:rPr>
              <w:t>LAN253AA</w:t>
            </w:r>
          </w:p>
        </w:tc>
      </w:tr>
      <w:tr w:rsidR="00E57F6A" w:rsidRPr="00CB140A" w:rsidTr="00CB140A">
        <w:tc>
          <w:tcPr>
            <w:tcW w:w="11016" w:type="dxa"/>
            <w:gridSpan w:val="2"/>
            <w:shd w:val="clear" w:color="auto" w:fill="auto"/>
          </w:tcPr>
          <w:p w:rsidR="00021AB4" w:rsidRDefault="00E57F6A" w:rsidP="009E4739">
            <w:pPr>
              <w:rPr>
                <w:rFonts w:ascii="Arial" w:hAnsi="Arial" w:cs="Arial"/>
                <w:b/>
                <w:sz w:val="20"/>
                <w:szCs w:val="20"/>
              </w:rPr>
            </w:pPr>
            <w:r w:rsidRPr="00CB140A">
              <w:rPr>
                <w:rFonts w:ascii="Arial" w:hAnsi="Arial" w:cs="Arial"/>
                <w:b/>
                <w:sz w:val="20"/>
                <w:szCs w:val="20"/>
              </w:rPr>
              <w:t xml:space="preserve">COURSE DESCRIPTION: </w:t>
            </w:r>
            <w:r w:rsidR="00021AB4" w:rsidRPr="002A6BB4">
              <w:rPr>
                <w:rFonts w:ascii="Arial" w:hAnsi="Arial" w:cs="Arial"/>
                <w:sz w:val="20"/>
                <w:szCs w:val="20"/>
              </w:rPr>
              <w:t>LAN253AA is a Network Security Course that focuses on an overview of network security, device hardening, secure remote access, and Authentication Services.</w:t>
            </w:r>
          </w:p>
          <w:p w:rsidR="00021AB4" w:rsidRDefault="00021AB4" w:rsidP="009E4739">
            <w:pPr>
              <w:rPr>
                <w:rFonts w:ascii="Arial" w:hAnsi="Arial" w:cs="Arial"/>
                <w:b/>
                <w:sz w:val="20"/>
                <w:szCs w:val="20"/>
              </w:rPr>
            </w:pPr>
          </w:p>
          <w:p w:rsidR="009E4739" w:rsidRPr="002A6BB4" w:rsidRDefault="00897A7D" w:rsidP="009E4739">
            <w:pPr>
              <w:rPr>
                <w:rFonts w:ascii="Arial" w:hAnsi="Arial" w:cs="Arial"/>
                <w:sz w:val="20"/>
                <w:szCs w:val="20"/>
              </w:rPr>
            </w:pPr>
            <w:r w:rsidRPr="00897A7D">
              <w:rPr>
                <w:rFonts w:ascii="Arial" w:hAnsi="Arial" w:cs="Arial"/>
                <w:b/>
                <w:sz w:val="20"/>
                <w:szCs w:val="20"/>
              </w:rPr>
              <w:t>NOTE:</w:t>
            </w:r>
            <w:r>
              <w:rPr>
                <w:rFonts w:ascii="Arial" w:hAnsi="Arial" w:cs="Arial"/>
                <w:sz w:val="20"/>
                <w:szCs w:val="20"/>
              </w:rPr>
              <w:t xml:space="preserve"> </w:t>
            </w:r>
            <w:r w:rsidR="009E4739" w:rsidRPr="002A6BB4">
              <w:rPr>
                <w:rFonts w:ascii="Arial" w:hAnsi="Arial" w:cs="Arial"/>
                <w:sz w:val="20"/>
                <w:szCs w:val="20"/>
              </w:rPr>
              <w:t xml:space="preserve">This </w:t>
            </w:r>
            <w:r w:rsidR="00021AB4" w:rsidRPr="002A6BB4">
              <w:rPr>
                <w:rFonts w:ascii="Arial" w:hAnsi="Arial" w:cs="Arial"/>
                <w:sz w:val="20"/>
                <w:szCs w:val="20"/>
              </w:rPr>
              <w:t xml:space="preserve">is the first of </w:t>
            </w:r>
            <w:r w:rsidR="00F72D49">
              <w:rPr>
                <w:rFonts w:ascii="Arial" w:hAnsi="Arial" w:cs="Arial"/>
                <w:sz w:val="20"/>
                <w:szCs w:val="20"/>
              </w:rPr>
              <w:t xml:space="preserve">a </w:t>
            </w:r>
            <w:r w:rsidR="00021AB4" w:rsidRPr="002A6BB4">
              <w:rPr>
                <w:rFonts w:ascii="Arial" w:hAnsi="Arial" w:cs="Arial"/>
                <w:sz w:val="20"/>
                <w:szCs w:val="20"/>
              </w:rPr>
              <w:t>series of three courses (</w:t>
            </w:r>
            <w:r w:rsidR="00947B31" w:rsidRPr="002A6BB4">
              <w:rPr>
                <w:rFonts w:ascii="Arial" w:hAnsi="Arial" w:cs="Arial"/>
                <w:sz w:val="20"/>
                <w:szCs w:val="20"/>
              </w:rPr>
              <w:t>LAN253AA</w:t>
            </w:r>
            <w:r w:rsidR="00947B31">
              <w:rPr>
                <w:rFonts w:ascii="Arial" w:hAnsi="Arial" w:cs="Arial"/>
                <w:sz w:val="20"/>
                <w:szCs w:val="20"/>
              </w:rPr>
              <w:t xml:space="preserve"> </w:t>
            </w:r>
            <w:r w:rsidR="00947B31" w:rsidRPr="00E13E08">
              <w:rPr>
                <w:rFonts w:ascii="Arial" w:hAnsi="Arial" w:cs="Arial"/>
                <w:sz w:val="20"/>
                <w:szCs w:val="20"/>
              </w:rPr>
              <w:t>Network Security: Overview, Device Hardening, Remote Access, and Authentication</w:t>
            </w:r>
            <w:r w:rsidR="00947B31" w:rsidRPr="002A6BB4">
              <w:rPr>
                <w:rFonts w:ascii="Arial" w:hAnsi="Arial" w:cs="Arial"/>
                <w:sz w:val="20"/>
                <w:szCs w:val="20"/>
              </w:rPr>
              <w:t>, LAN253AB</w:t>
            </w:r>
            <w:r w:rsidR="00947B31">
              <w:rPr>
                <w:rFonts w:ascii="Arial" w:hAnsi="Arial" w:cs="Arial"/>
                <w:sz w:val="20"/>
                <w:szCs w:val="20"/>
              </w:rPr>
              <w:t xml:space="preserve"> </w:t>
            </w:r>
            <w:r w:rsidR="00947B31" w:rsidRPr="003C1647">
              <w:rPr>
                <w:rFonts w:ascii="Arial" w:hAnsi="Arial" w:cs="Arial"/>
                <w:sz w:val="20"/>
                <w:szCs w:val="20"/>
              </w:rPr>
              <w:t>Network Security: Perimeter Security, Firewalls, and Intrusion Prevention</w:t>
            </w:r>
            <w:r w:rsidR="00947B31" w:rsidRPr="002A6BB4">
              <w:rPr>
                <w:rFonts w:ascii="Arial" w:hAnsi="Arial" w:cs="Arial"/>
                <w:sz w:val="20"/>
                <w:szCs w:val="20"/>
              </w:rPr>
              <w:t>, and L</w:t>
            </w:r>
            <w:r w:rsidR="00947B31">
              <w:rPr>
                <w:rFonts w:ascii="Arial" w:hAnsi="Arial" w:cs="Arial"/>
                <w:sz w:val="20"/>
                <w:szCs w:val="20"/>
              </w:rPr>
              <w:t>AN</w:t>
            </w:r>
            <w:r w:rsidR="00947B31" w:rsidRPr="002A6BB4">
              <w:rPr>
                <w:rFonts w:ascii="Arial" w:hAnsi="Arial" w:cs="Arial"/>
                <w:sz w:val="20"/>
                <w:szCs w:val="20"/>
              </w:rPr>
              <w:t>253AC</w:t>
            </w:r>
            <w:r w:rsidR="00947B31">
              <w:rPr>
                <w:rFonts w:ascii="Arial" w:hAnsi="Arial" w:cs="Arial"/>
                <w:sz w:val="20"/>
                <w:szCs w:val="20"/>
              </w:rPr>
              <w:t xml:space="preserve"> </w:t>
            </w:r>
            <w:r w:rsidR="00947B31" w:rsidRPr="003C1647">
              <w:rPr>
                <w:rFonts w:ascii="Arial" w:hAnsi="Arial" w:cs="Arial"/>
                <w:sz w:val="20"/>
                <w:szCs w:val="20"/>
              </w:rPr>
              <w:t>Network Security: VPN, Securing LAN, and IPV6</w:t>
            </w:r>
            <w:r w:rsidR="00021AB4" w:rsidRPr="002A6BB4">
              <w:rPr>
                <w:rFonts w:ascii="Arial" w:hAnsi="Arial" w:cs="Arial"/>
                <w:sz w:val="20"/>
                <w:szCs w:val="20"/>
              </w:rPr>
              <w:t>) which</w:t>
            </w:r>
            <w:r w:rsidR="009E4739" w:rsidRPr="002A6BB4">
              <w:rPr>
                <w:rFonts w:ascii="Arial" w:hAnsi="Arial" w:cs="Arial"/>
                <w:sz w:val="20"/>
                <w:szCs w:val="20"/>
              </w:rPr>
              <w:t xml:space="preserve"> introduces core concepts and skills necessary to design, implement, and manage the security of network data and devices. Students will utilize critical thinking and problem solving skills to develop an in-depth theoretical and practical understanding of network security principles. After successfully completing </w:t>
            </w:r>
            <w:r w:rsidR="00021AB4" w:rsidRPr="002A6BB4">
              <w:rPr>
                <w:rFonts w:ascii="Arial" w:hAnsi="Arial" w:cs="Arial"/>
                <w:sz w:val="20"/>
                <w:szCs w:val="20"/>
              </w:rPr>
              <w:t xml:space="preserve">the series of </w:t>
            </w:r>
            <w:r w:rsidR="009E4739" w:rsidRPr="002A6BB4">
              <w:rPr>
                <w:rFonts w:ascii="Arial" w:hAnsi="Arial" w:cs="Arial"/>
                <w:sz w:val="20"/>
                <w:szCs w:val="20"/>
              </w:rPr>
              <w:t>course</w:t>
            </w:r>
            <w:r w:rsidR="00021AB4" w:rsidRPr="002A6BB4">
              <w:rPr>
                <w:rFonts w:ascii="Arial" w:hAnsi="Arial" w:cs="Arial"/>
                <w:sz w:val="20"/>
                <w:szCs w:val="20"/>
              </w:rPr>
              <w:t>s</w:t>
            </w:r>
            <w:r w:rsidR="009E4739" w:rsidRPr="002A6BB4">
              <w:rPr>
                <w:rFonts w:ascii="Arial" w:hAnsi="Arial" w:cs="Arial"/>
                <w:sz w:val="20"/>
                <w:szCs w:val="20"/>
              </w:rPr>
              <w:t>, students should be able to design, implement and maintain security policies in a network infrastructure.</w:t>
            </w:r>
            <w:r w:rsidR="001D5C74">
              <w:rPr>
                <w:rFonts w:ascii="Arial" w:hAnsi="Arial" w:cs="Arial"/>
                <w:sz w:val="20"/>
                <w:szCs w:val="20"/>
              </w:rPr>
              <w:t xml:space="preserve"> </w:t>
            </w:r>
            <w:r w:rsidR="001D5C74" w:rsidRPr="001D5C74">
              <w:rPr>
                <w:rFonts w:ascii="Arial" w:hAnsi="Arial" w:cs="Arial"/>
                <w:sz w:val="20"/>
                <w:szCs w:val="20"/>
              </w:rPr>
              <w:t>There is a “Final Exam” to assess student learning across the three courses (LAN253AA, LAN253AB, LAN253AC) occurs at the end of this course which is the summative assessment of the series of three 3 courses.</w:t>
            </w:r>
            <w:bookmarkStart w:id="0" w:name="_GoBack"/>
            <w:bookmarkEnd w:id="0"/>
          </w:p>
          <w:p w:rsidR="00E57F6A" w:rsidRPr="00CB140A" w:rsidRDefault="00E57F6A" w:rsidP="00CB140A">
            <w:pPr>
              <w:autoSpaceDE w:val="0"/>
              <w:autoSpaceDN w:val="0"/>
              <w:adjustRightInd w:val="0"/>
              <w:spacing w:line="260" w:lineRule="exact"/>
              <w:rPr>
                <w:rFonts w:ascii="Arial" w:hAnsi="Arial" w:cs="Arial"/>
                <w:sz w:val="22"/>
                <w:szCs w:val="22"/>
              </w:rPr>
            </w:pPr>
          </w:p>
        </w:tc>
      </w:tr>
      <w:tr w:rsidR="00E57F6A" w:rsidRPr="00CB140A" w:rsidTr="00CB140A">
        <w:tc>
          <w:tcPr>
            <w:tcW w:w="11016" w:type="dxa"/>
            <w:gridSpan w:val="2"/>
            <w:shd w:val="clear" w:color="auto" w:fill="auto"/>
          </w:tcPr>
          <w:p w:rsidR="00E57F6A" w:rsidRDefault="00E57F6A" w:rsidP="00330EF2">
            <w:pPr>
              <w:autoSpaceDE w:val="0"/>
              <w:autoSpaceDN w:val="0"/>
              <w:adjustRightInd w:val="0"/>
              <w:rPr>
                <w:rFonts w:ascii="Arial" w:hAnsi="Arial" w:cs="Arial"/>
                <w:b/>
                <w:sz w:val="20"/>
                <w:szCs w:val="20"/>
              </w:rPr>
            </w:pPr>
            <w:r w:rsidRPr="00CB140A">
              <w:rPr>
                <w:rFonts w:ascii="Arial" w:hAnsi="Arial" w:cs="Arial"/>
                <w:b/>
                <w:sz w:val="20"/>
                <w:szCs w:val="20"/>
              </w:rPr>
              <w:t>PREREQUIS</w:t>
            </w:r>
            <w:r w:rsidR="00330EF2">
              <w:rPr>
                <w:rFonts w:ascii="Arial" w:hAnsi="Arial" w:cs="Arial"/>
                <w:b/>
                <w:sz w:val="20"/>
                <w:szCs w:val="20"/>
              </w:rPr>
              <w:t xml:space="preserve">ITES: </w:t>
            </w:r>
            <w:r w:rsidR="00330EF2" w:rsidRPr="00330EF2">
              <w:rPr>
                <w:rFonts w:ascii="Arial" w:hAnsi="Arial" w:cs="Arial"/>
                <w:sz w:val="20"/>
                <w:szCs w:val="20"/>
              </w:rPr>
              <w:t>LAN153</w:t>
            </w:r>
          </w:p>
          <w:p w:rsidR="00330EF2" w:rsidRPr="00330EF2" w:rsidRDefault="00330EF2" w:rsidP="00330EF2">
            <w:pPr>
              <w:autoSpaceDE w:val="0"/>
              <w:autoSpaceDN w:val="0"/>
              <w:adjustRightInd w:val="0"/>
              <w:rPr>
                <w:rFonts w:ascii="Arial" w:hAnsi="Arial" w:cs="Arial"/>
                <w:b/>
                <w:sz w:val="20"/>
                <w:szCs w:val="20"/>
              </w:rPr>
            </w:pPr>
          </w:p>
        </w:tc>
      </w:tr>
      <w:tr w:rsidR="008609AF" w:rsidRPr="00CB140A" w:rsidTr="00CB140A">
        <w:tc>
          <w:tcPr>
            <w:tcW w:w="11016" w:type="dxa"/>
            <w:gridSpan w:val="2"/>
            <w:shd w:val="clear" w:color="auto" w:fill="auto"/>
          </w:tcPr>
          <w:p w:rsidR="00AE4247" w:rsidRDefault="008609AF" w:rsidP="00CB140A">
            <w:pPr>
              <w:autoSpaceDE w:val="0"/>
              <w:autoSpaceDN w:val="0"/>
              <w:adjustRightInd w:val="0"/>
              <w:rPr>
                <w:rFonts w:ascii="Arial" w:hAnsi="Arial" w:cs="Arial"/>
                <w:b/>
                <w:sz w:val="20"/>
                <w:szCs w:val="20"/>
              </w:rPr>
            </w:pPr>
            <w:r w:rsidRPr="00CB140A">
              <w:rPr>
                <w:rFonts w:ascii="Arial" w:hAnsi="Arial" w:cs="Arial"/>
                <w:b/>
                <w:sz w:val="20"/>
                <w:szCs w:val="20"/>
              </w:rPr>
              <w:t xml:space="preserve">REQUIRED MATERIALS: </w:t>
            </w:r>
          </w:p>
          <w:p w:rsidR="008609AF" w:rsidRPr="00CB140A" w:rsidRDefault="009E4739" w:rsidP="009E4739">
            <w:pPr>
              <w:autoSpaceDE w:val="0"/>
              <w:autoSpaceDN w:val="0"/>
              <w:adjustRightInd w:val="0"/>
              <w:rPr>
                <w:rFonts w:ascii="Arial" w:hAnsi="Arial" w:cs="Arial"/>
              </w:rPr>
            </w:pPr>
            <w:r>
              <w:rPr>
                <w:rFonts w:ascii="Arial" w:hAnsi="Arial" w:cs="Arial"/>
              </w:rPr>
              <w:t>None</w:t>
            </w:r>
          </w:p>
        </w:tc>
      </w:tr>
      <w:tr w:rsidR="008609AF" w:rsidRPr="00CB140A" w:rsidTr="00CB140A">
        <w:tc>
          <w:tcPr>
            <w:tcW w:w="11016" w:type="dxa"/>
            <w:gridSpan w:val="2"/>
            <w:shd w:val="clear" w:color="auto" w:fill="auto"/>
          </w:tcPr>
          <w:p w:rsidR="008609AF" w:rsidRPr="00CB140A" w:rsidRDefault="008609AF" w:rsidP="002D1FDA">
            <w:pPr>
              <w:rPr>
                <w:rFonts w:ascii="Arial" w:hAnsi="Arial" w:cs="Arial"/>
                <w:b/>
                <w:sz w:val="20"/>
                <w:szCs w:val="20"/>
              </w:rPr>
            </w:pPr>
            <w:r w:rsidRPr="00CB140A">
              <w:rPr>
                <w:rFonts w:ascii="Arial" w:hAnsi="Arial" w:cs="Arial"/>
                <w:b/>
                <w:sz w:val="20"/>
                <w:szCs w:val="20"/>
              </w:rPr>
              <w:t>ADDITIONAL RESOURCES</w:t>
            </w:r>
            <w:r w:rsidR="003860F0" w:rsidRPr="00CB140A">
              <w:rPr>
                <w:rFonts w:ascii="Arial" w:hAnsi="Arial" w:cs="Arial"/>
                <w:b/>
                <w:sz w:val="20"/>
                <w:szCs w:val="20"/>
              </w:rPr>
              <w:t xml:space="preserve"> </w:t>
            </w:r>
            <w:r w:rsidR="003860F0" w:rsidRPr="00CB140A">
              <w:rPr>
                <w:rFonts w:ascii="Arial" w:hAnsi="Arial" w:cs="Arial"/>
                <w:sz w:val="20"/>
                <w:szCs w:val="20"/>
              </w:rPr>
              <w:t>(if applicable)</w:t>
            </w:r>
            <w:r w:rsidRPr="00CB140A">
              <w:rPr>
                <w:rFonts w:ascii="Arial" w:hAnsi="Arial" w:cs="Arial"/>
                <w:sz w:val="20"/>
                <w:szCs w:val="20"/>
              </w:rPr>
              <w:t>:</w:t>
            </w:r>
          </w:p>
          <w:p w:rsidR="008609AF" w:rsidRPr="00CB140A" w:rsidRDefault="008609AF" w:rsidP="002D1FDA">
            <w:pPr>
              <w:rPr>
                <w:rFonts w:ascii="Arial" w:hAnsi="Arial" w:cs="Arial"/>
                <w:sz w:val="22"/>
                <w:szCs w:val="22"/>
              </w:rPr>
            </w:pPr>
          </w:p>
        </w:tc>
      </w:tr>
    </w:tbl>
    <w:p w:rsidR="00DC165C" w:rsidRDefault="00DC165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810"/>
      </w:tblGrid>
      <w:tr w:rsidR="004273C0" w:rsidRPr="00ED497D" w:rsidTr="00AA36BD">
        <w:trPr>
          <w:jc w:val="center"/>
        </w:trPr>
        <w:tc>
          <w:tcPr>
            <w:tcW w:w="10638" w:type="dxa"/>
            <w:gridSpan w:val="2"/>
            <w:shd w:val="clear" w:color="auto" w:fill="FFFF00"/>
          </w:tcPr>
          <w:p w:rsidR="004273C0" w:rsidRPr="00ED497D" w:rsidRDefault="004273C0" w:rsidP="00C11CC8">
            <w:pPr>
              <w:rPr>
                <w:rFonts w:ascii="Arial" w:hAnsi="Arial" w:cs="Arial"/>
                <w:b/>
                <w:sz w:val="20"/>
                <w:szCs w:val="20"/>
              </w:rPr>
            </w:pPr>
            <w:r w:rsidRPr="00CB140A">
              <w:rPr>
                <w:rFonts w:ascii="Arial" w:hAnsi="Arial" w:cs="Arial"/>
                <w:b/>
                <w:sz w:val="20"/>
                <w:szCs w:val="20"/>
              </w:rPr>
              <w:t>LEARNING OUTCOMES/COMPETENCIES:</w:t>
            </w:r>
          </w:p>
        </w:tc>
      </w:tr>
      <w:tr w:rsidR="004273C0" w:rsidRPr="00ED497D" w:rsidTr="00C11CC8">
        <w:trPr>
          <w:jc w:val="center"/>
        </w:trPr>
        <w:tc>
          <w:tcPr>
            <w:tcW w:w="828" w:type="dxa"/>
            <w:shd w:val="clear" w:color="auto" w:fill="FFFF00"/>
          </w:tcPr>
          <w:p w:rsidR="004273C0" w:rsidRPr="00ED497D" w:rsidRDefault="004273C0" w:rsidP="00C11CC8">
            <w:pPr>
              <w:jc w:val="center"/>
              <w:rPr>
                <w:rFonts w:ascii="Arial" w:hAnsi="Arial" w:cs="Arial"/>
                <w:b/>
                <w:sz w:val="20"/>
                <w:szCs w:val="20"/>
              </w:rPr>
            </w:pPr>
          </w:p>
        </w:tc>
        <w:tc>
          <w:tcPr>
            <w:tcW w:w="9810" w:type="dxa"/>
            <w:shd w:val="clear" w:color="auto" w:fill="FFFF00"/>
          </w:tcPr>
          <w:p w:rsidR="004273C0" w:rsidRPr="00ED497D" w:rsidRDefault="004273C0" w:rsidP="00C11CC8">
            <w:pPr>
              <w:rPr>
                <w:rFonts w:ascii="Arial" w:hAnsi="Arial" w:cs="Arial"/>
                <w:b/>
                <w:sz w:val="20"/>
                <w:szCs w:val="20"/>
              </w:rPr>
            </w:pPr>
            <w:r w:rsidRPr="00ED497D">
              <w:rPr>
                <w:rFonts w:ascii="Arial" w:hAnsi="Arial" w:cs="Arial"/>
                <w:b/>
                <w:sz w:val="20"/>
                <w:szCs w:val="20"/>
              </w:rPr>
              <w:t>Computer Network Defense</w:t>
            </w:r>
          </w:p>
        </w:tc>
      </w:tr>
      <w:tr w:rsidR="004273C0" w:rsidRPr="00DE0545" w:rsidTr="00C11CC8">
        <w:trPr>
          <w:jc w:val="center"/>
        </w:trPr>
        <w:tc>
          <w:tcPr>
            <w:tcW w:w="828" w:type="dxa"/>
          </w:tcPr>
          <w:p w:rsidR="004273C0" w:rsidRPr="00DE0545" w:rsidRDefault="004273C0" w:rsidP="00C11CC8">
            <w:pPr>
              <w:pStyle w:val="ListParagraph"/>
              <w:ind w:left="0"/>
              <w:jc w:val="center"/>
              <w:rPr>
                <w:rFonts w:ascii="Arial" w:hAnsi="Arial" w:cs="Arial"/>
                <w:sz w:val="20"/>
                <w:szCs w:val="20"/>
              </w:rPr>
            </w:pPr>
            <w:r>
              <w:rPr>
                <w:rFonts w:ascii="Arial" w:hAnsi="Arial" w:cs="Arial"/>
                <w:sz w:val="20"/>
                <w:szCs w:val="20"/>
              </w:rPr>
              <w:t>433</w:t>
            </w:r>
          </w:p>
        </w:tc>
        <w:tc>
          <w:tcPr>
            <w:tcW w:w="9810" w:type="dxa"/>
          </w:tcPr>
          <w:p w:rsidR="004273C0" w:rsidRPr="00DE0545" w:rsidRDefault="004273C0" w:rsidP="00C11CC8">
            <w:pPr>
              <w:pStyle w:val="ListParagraph"/>
              <w:ind w:left="432"/>
              <w:rPr>
                <w:rFonts w:ascii="Arial" w:hAnsi="Arial" w:cs="Arial"/>
                <w:sz w:val="20"/>
                <w:szCs w:val="20"/>
              </w:rPr>
            </w:pPr>
            <w:r w:rsidRPr="00FF5E94">
              <w:rPr>
                <w:rFonts w:ascii="Arial" w:hAnsi="Arial" w:cs="Arial"/>
                <w:sz w:val="20"/>
                <w:szCs w:val="20"/>
              </w:rPr>
              <w:t>Characterize and analyze network traffic to identify anomalous activity and potential threats to network resources</w:t>
            </w:r>
          </w:p>
        </w:tc>
      </w:tr>
      <w:tr w:rsidR="004273C0" w:rsidRPr="00DE0545" w:rsidTr="00C11CC8">
        <w:trPr>
          <w:jc w:val="center"/>
        </w:trPr>
        <w:tc>
          <w:tcPr>
            <w:tcW w:w="828" w:type="dxa"/>
            <w:shd w:val="clear" w:color="auto" w:fill="auto"/>
          </w:tcPr>
          <w:p w:rsidR="004273C0" w:rsidRPr="00DE0545" w:rsidRDefault="004273C0" w:rsidP="00C11CC8">
            <w:pPr>
              <w:pStyle w:val="ListParagraph"/>
              <w:ind w:left="0"/>
              <w:jc w:val="center"/>
              <w:rPr>
                <w:rFonts w:ascii="Arial" w:hAnsi="Arial" w:cs="Arial"/>
                <w:sz w:val="20"/>
                <w:szCs w:val="20"/>
              </w:rPr>
            </w:pPr>
            <w:r>
              <w:rPr>
                <w:rFonts w:ascii="Arial" w:hAnsi="Arial" w:cs="Arial"/>
                <w:sz w:val="20"/>
                <w:szCs w:val="20"/>
              </w:rPr>
              <w:t>750</w:t>
            </w:r>
          </w:p>
        </w:tc>
        <w:tc>
          <w:tcPr>
            <w:tcW w:w="9810" w:type="dxa"/>
            <w:shd w:val="clear" w:color="auto" w:fill="auto"/>
          </w:tcPr>
          <w:p w:rsidR="004273C0" w:rsidRPr="00DE0545" w:rsidRDefault="004273C0" w:rsidP="00C11CC8">
            <w:pPr>
              <w:pStyle w:val="ListParagraph"/>
              <w:ind w:left="432"/>
              <w:rPr>
                <w:rFonts w:ascii="Arial" w:hAnsi="Arial" w:cs="Arial"/>
                <w:sz w:val="20"/>
                <w:szCs w:val="20"/>
              </w:rPr>
            </w:pPr>
            <w:r w:rsidRPr="00FF5E94">
              <w:rPr>
                <w:rFonts w:ascii="Arial" w:hAnsi="Arial" w:cs="Arial"/>
                <w:sz w:val="20"/>
                <w:szCs w:val="20"/>
              </w:rPr>
              <w:t>Perform event correlation using information gathered from a variety of sources within the enterprise to gain situational awareness and determine the effectiveness of an observed attack</w:t>
            </w:r>
          </w:p>
        </w:tc>
      </w:tr>
      <w:tr w:rsidR="004273C0" w:rsidRPr="00DE0545" w:rsidTr="00C11CC8">
        <w:trPr>
          <w:jc w:val="center"/>
        </w:trPr>
        <w:tc>
          <w:tcPr>
            <w:tcW w:w="828" w:type="dxa"/>
            <w:shd w:val="clear" w:color="auto" w:fill="auto"/>
          </w:tcPr>
          <w:p w:rsidR="004273C0" w:rsidRPr="00DE0545" w:rsidRDefault="004273C0" w:rsidP="00C11CC8">
            <w:pPr>
              <w:pStyle w:val="ListParagraph"/>
              <w:ind w:left="0"/>
              <w:jc w:val="center"/>
              <w:rPr>
                <w:rFonts w:ascii="Arial" w:hAnsi="Arial" w:cs="Arial"/>
                <w:sz w:val="20"/>
                <w:szCs w:val="20"/>
              </w:rPr>
            </w:pPr>
            <w:r>
              <w:rPr>
                <w:rFonts w:ascii="Arial" w:hAnsi="Arial" w:cs="Arial"/>
                <w:sz w:val="20"/>
                <w:szCs w:val="20"/>
              </w:rPr>
              <w:t>26</w:t>
            </w:r>
          </w:p>
        </w:tc>
        <w:tc>
          <w:tcPr>
            <w:tcW w:w="9810" w:type="dxa"/>
            <w:shd w:val="clear" w:color="auto" w:fill="auto"/>
          </w:tcPr>
          <w:p w:rsidR="004273C0" w:rsidRPr="00DE0545" w:rsidRDefault="004273C0" w:rsidP="00C11CC8">
            <w:pPr>
              <w:pStyle w:val="ListParagraph"/>
              <w:ind w:left="432"/>
              <w:rPr>
                <w:rFonts w:ascii="Arial" w:hAnsi="Arial" w:cs="Arial"/>
                <w:sz w:val="20"/>
                <w:szCs w:val="20"/>
              </w:rPr>
            </w:pPr>
            <w:r w:rsidRPr="00FF5E94">
              <w:rPr>
                <w:rFonts w:ascii="Arial" w:hAnsi="Arial" w:cs="Arial"/>
                <w:sz w:val="20"/>
                <w:szCs w:val="20"/>
              </w:rPr>
              <w:t>Knowledge of cross-domain guards</w:t>
            </w:r>
          </w:p>
        </w:tc>
      </w:tr>
      <w:tr w:rsidR="004273C0" w:rsidRPr="00DE0545" w:rsidTr="00C11CC8">
        <w:trPr>
          <w:jc w:val="center"/>
        </w:trPr>
        <w:tc>
          <w:tcPr>
            <w:tcW w:w="828" w:type="dxa"/>
            <w:shd w:val="clear" w:color="auto" w:fill="auto"/>
          </w:tcPr>
          <w:p w:rsidR="004273C0" w:rsidRPr="00DE0545" w:rsidRDefault="004273C0" w:rsidP="00C11CC8">
            <w:pPr>
              <w:pStyle w:val="ListParagraph"/>
              <w:ind w:left="0"/>
              <w:jc w:val="center"/>
              <w:rPr>
                <w:rFonts w:ascii="Arial" w:hAnsi="Arial" w:cs="Arial"/>
                <w:sz w:val="20"/>
                <w:szCs w:val="20"/>
              </w:rPr>
            </w:pPr>
            <w:r>
              <w:rPr>
                <w:rFonts w:ascii="Arial" w:hAnsi="Arial" w:cs="Arial"/>
                <w:sz w:val="20"/>
                <w:szCs w:val="20"/>
              </w:rPr>
              <w:t>27</w:t>
            </w:r>
          </w:p>
        </w:tc>
        <w:tc>
          <w:tcPr>
            <w:tcW w:w="9810" w:type="dxa"/>
            <w:shd w:val="clear" w:color="auto" w:fill="auto"/>
          </w:tcPr>
          <w:p w:rsidR="004273C0" w:rsidRPr="00DE0545" w:rsidRDefault="004273C0" w:rsidP="00C11CC8">
            <w:pPr>
              <w:pStyle w:val="ListParagraph"/>
              <w:ind w:left="432"/>
              <w:rPr>
                <w:rFonts w:ascii="Arial" w:hAnsi="Arial" w:cs="Arial"/>
                <w:sz w:val="20"/>
                <w:szCs w:val="20"/>
              </w:rPr>
            </w:pPr>
            <w:r w:rsidRPr="00FF5E94">
              <w:rPr>
                <w:rFonts w:ascii="Arial" w:hAnsi="Arial" w:cs="Arial"/>
                <w:sz w:val="20"/>
                <w:szCs w:val="20"/>
              </w:rPr>
              <w:t>Knowledge of cryptology</w:t>
            </w:r>
          </w:p>
        </w:tc>
      </w:tr>
      <w:tr w:rsidR="004273C0" w:rsidRPr="00DE0545" w:rsidTr="00C11CC8">
        <w:trPr>
          <w:jc w:val="center"/>
        </w:trPr>
        <w:tc>
          <w:tcPr>
            <w:tcW w:w="828" w:type="dxa"/>
            <w:shd w:val="clear" w:color="auto" w:fill="auto"/>
          </w:tcPr>
          <w:p w:rsidR="004273C0" w:rsidRPr="00DE0545" w:rsidRDefault="004273C0" w:rsidP="00C11CC8">
            <w:pPr>
              <w:pStyle w:val="ListParagraph"/>
              <w:ind w:left="0"/>
              <w:jc w:val="center"/>
              <w:rPr>
                <w:rFonts w:ascii="Arial" w:hAnsi="Arial" w:cs="Arial"/>
                <w:sz w:val="20"/>
                <w:szCs w:val="20"/>
              </w:rPr>
            </w:pPr>
            <w:r>
              <w:rPr>
                <w:rFonts w:ascii="Arial" w:hAnsi="Arial" w:cs="Arial"/>
                <w:sz w:val="20"/>
                <w:szCs w:val="20"/>
              </w:rPr>
              <w:t>61</w:t>
            </w:r>
          </w:p>
        </w:tc>
        <w:tc>
          <w:tcPr>
            <w:tcW w:w="9810" w:type="dxa"/>
            <w:shd w:val="clear" w:color="auto" w:fill="auto"/>
          </w:tcPr>
          <w:p w:rsidR="004273C0" w:rsidRPr="00DE0545" w:rsidRDefault="004273C0" w:rsidP="00C11CC8">
            <w:pPr>
              <w:pStyle w:val="ListParagraph"/>
              <w:ind w:left="432"/>
              <w:rPr>
                <w:rFonts w:ascii="Arial" w:hAnsi="Arial" w:cs="Arial"/>
                <w:sz w:val="20"/>
                <w:szCs w:val="20"/>
              </w:rPr>
            </w:pPr>
            <w:r w:rsidRPr="00FF5E94">
              <w:rPr>
                <w:rFonts w:ascii="Arial" w:hAnsi="Arial" w:cs="Arial"/>
                <w:sz w:val="20"/>
                <w:szCs w:val="20"/>
              </w:rPr>
              <w:t>Knowledge of incident response and handling methodologies</w:t>
            </w:r>
          </w:p>
        </w:tc>
      </w:tr>
      <w:tr w:rsidR="004273C0" w:rsidRPr="00DE0545" w:rsidTr="00C11CC8">
        <w:trPr>
          <w:jc w:val="center"/>
        </w:trPr>
        <w:tc>
          <w:tcPr>
            <w:tcW w:w="828" w:type="dxa"/>
            <w:shd w:val="clear" w:color="auto" w:fill="auto"/>
          </w:tcPr>
          <w:p w:rsidR="004273C0" w:rsidRPr="00DE0545" w:rsidRDefault="004273C0" w:rsidP="00C11CC8">
            <w:pPr>
              <w:pStyle w:val="ListParagraph"/>
              <w:ind w:left="0"/>
              <w:jc w:val="center"/>
              <w:rPr>
                <w:rFonts w:ascii="Arial" w:hAnsi="Arial" w:cs="Arial"/>
                <w:sz w:val="20"/>
                <w:szCs w:val="20"/>
              </w:rPr>
            </w:pPr>
            <w:r>
              <w:rPr>
                <w:rFonts w:ascii="Arial" w:hAnsi="Arial" w:cs="Arial"/>
                <w:sz w:val="20"/>
                <w:szCs w:val="20"/>
              </w:rPr>
              <w:t>66</w:t>
            </w:r>
          </w:p>
        </w:tc>
        <w:tc>
          <w:tcPr>
            <w:tcW w:w="9810" w:type="dxa"/>
            <w:shd w:val="clear" w:color="auto" w:fill="auto"/>
          </w:tcPr>
          <w:p w:rsidR="004273C0" w:rsidRPr="00DE0545" w:rsidRDefault="004273C0" w:rsidP="00C11CC8">
            <w:pPr>
              <w:pStyle w:val="ListParagraph"/>
              <w:ind w:left="432"/>
              <w:rPr>
                <w:rFonts w:ascii="Arial" w:hAnsi="Arial" w:cs="Arial"/>
                <w:sz w:val="20"/>
                <w:szCs w:val="20"/>
              </w:rPr>
            </w:pPr>
            <w:r w:rsidRPr="00FF5E94">
              <w:rPr>
                <w:rFonts w:ascii="Arial" w:hAnsi="Arial" w:cs="Arial"/>
                <w:sz w:val="20"/>
                <w:szCs w:val="20"/>
              </w:rPr>
              <w:t>Knowledge of intrusion detection methodologies and techniques for detecting host and network-based intrusions via intrusion detection technologies</w:t>
            </w:r>
          </w:p>
        </w:tc>
      </w:tr>
      <w:tr w:rsidR="004273C0" w:rsidRPr="00DE0545" w:rsidTr="00C11CC8">
        <w:trPr>
          <w:jc w:val="center"/>
        </w:trPr>
        <w:tc>
          <w:tcPr>
            <w:tcW w:w="828" w:type="dxa"/>
            <w:shd w:val="clear" w:color="auto" w:fill="auto"/>
          </w:tcPr>
          <w:p w:rsidR="004273C0" w:rsidRPr="00DE0545" w:rsidRDefault="004273C0" w:rsidP="00C11CC8">
            <w:pPr>
              <w:pStyle w:val="ListParagraph"/>
              <w:ind w:left="0"/>
              <w:jc w:val="center"/>
              <w:rPr>
                <w:rFonts w:ascii="Arial" w:hAnsi="Arial" w:cs="Arial"/>
                <w:sz w:val="20"/>
                <w:szCs w:val="20"/>
              </w:rPr>
            </w:pPr>
            <w:r>
              <w:rPr>
                <w:rFonts w:ascii="Arial" w:hAnsi="Arial" w:cs="Arial"/>
                <w:sz w:val="20"/>
                <w:szCs w:val="20"/>
              </w:rPr>
              <w:lastRenderedPageBreak/>
              <w:t>85</w:t>
            </w:r>
          </w:p>
        </w:tc>
        <w:tc>
          <w:tcPr>
            <w:tcW w:w="9810" w:type="dxa"/>
            <w:shd w:val="clear" w:color="auto" w:fill="auto"/>
          </w:tcPr>
          <w:p w:rsidR="004273C0" w:rsidRPr="00DE0545" w:rsidRDefault="004273C0" w:rsidP="00C11CC8">
            <w:pPr>
              <w:pStyle w:val="ListParagraph"/>
              <w:ind w:left="432"/>
              <w:rPr>
                <w:rFonts w:ascii="Arial" w:hAnsi="Arial" w:cs="Arial"/>
                <w:sz w:val="20"/>
                <w:szCs w:val="20"/>
              </w:rPr>
            </w:pPr>
            <w:r w:rsidRPr="00FF5E94">
              <w:rPr>
                <w:rFonts w:ascii="Arial" w:hAnsi="Arial" w:cs="Arial"/>
                <w:sz w:val="20"/>
                <w:szCs w:val="20"/>
              </w:rPr>
              <w:t>Knowledge of network security architecture, including the application of Defense-In-Depth principles</w:t>
            </w:r>
          </w:p>
        </w:tc>
      </w:tr>
      <w:tr w:rsidR="004273C0" w:rsidRPr="00FF5E94" w:rsidTr="00C11CC8">
        <w:trPr>
          <w:jc w:val="center"/>
        </w:trPr>
        <w:tc>
          <w:tcPr>
            <w:tcW w:w="828" w:type="dxa"/>
            <w:tcBorders>
              <w:bottom w:val="single" w:sz="4" w:space="0" w:color="auto"/>
            </w:tcBorders>
            <w:shd w:val="clear" w:color="auto" w:fill="auto"/>
          </w:tcPr>
          <w:p w:rsidR="004273C0" w:rsidRDefault="004273C0" w:rsidP="00C11CC8">
            <w:pPr>
              <w:pStyle w:val="ListParagraph"/>
              <w:ind w:left="0"/>
              <w:jc w:val="center"/>
              <w:rPr>
                <w:rFonts w:ascii="Arial" w:hAnsi="Arial" w:cs="Arial"/>
                <w:sz w:val="20"/>
                <w:szCs w:val="20"/>
              </w:rPr>
            </w:pPr>
            <w:r>
              <w:rPr>
                <w:rFonts w:ascii="Arial" w:hAnsi="Arial" w:cs="Arial"/>
                <w:sz w:val="20"/>
                <w:szCs w:val="20"/>
              </w:rPr>
              <w:t>229</w:t>
            </w:r>
          </w:p>
        </w:tc>
        <w:tc>
          <w:tcPr>
            <w:tcW w:w="9810" w:type="dxa"/>
            <w:tcBorders>
              <w:bottom w:val="single" w:sz="4" w:space="0" w:color="auto"/>
            </w:tcBorders>
            <w:shd w:val="clear" w:color="auto" w:fill="auto"/>
          </w:tcPr>
          <w:p w:rsidR="004273C0" w:rsidRPr="00FF5E94" w:rsidRDefault="004273C0" w:rsidP="00C11CC8">
            <w:pPr>
              <w:pStyle w:val="ListParagraph"/>
              <w:ind w:left="432"/>
              <w:rPr>
                <w:rFonts w:ascii="Arial" w:hAnsi="Arial" w:cs="Arial"/>
                <w:sz w:val="20"/>
                <w:szCs w:val="20"/>
              </w:rPr>
            </w:pPr>
            <w:r w:rsidRPr="00FF5E94">
              <w:rPr>
                <w:rFonts w:ascii="Arial" w:hAnsi="Arial" w:cs="Arial"/>
                <w:sz w:val="20"/>
                <w:szCs w:val="20"/>
              </w:rPr>
              <w:t>Skill in using incident handling methodologies</w:t>
            </w:r>
          </w:p>
        </w:tc>
      </w:tr>
      <w:tr w:rsidR="004273C0" w:rsidRPr="00FF5E94" w:rsidTr="00C11CC8">
        <w:trPr>
          <w:jc w:val="center"/>
        </w:trPr>
        <w:tc>
          <w:tcPr>
            <w:tcW w:w="828" w:type="dxa"/>
            <w:tcBorders>
              <w:bottom w:val="single" w:sz="4" w:space="0" w:color="auto"/>
            </w:tcBorders>
            <w:shd w:val="clear" w:color="auto" w:fill="auto"/>
          </w:tcPr>
          <w:p w:rsidR="004273C0" w:rsidRDefault="004273C0" w:rsidP="00C11CC8">
            <w:pPr>
              <w:pStyle w:val="ListParagraph"/>
              <w:ind w:left="0"/>
              <w:jc w:val="center"/>
              <w:rPr>
                <w:rFonts w:ascii="Arial" w:hAnsi="Arial" w:cs="Arial"/>
                <w:sz w:val="20"/>
                <w:szCs w:val="20"/>
              </w:rPr>
            </w:pPr>
            <w:r>
              <w:rPr>
                <w:rFonts w:ascii="Arial" w:hAnsi="Arial" w:cs="Arial"/>
                <w:sz w:val="20"/>
                <w:szCs w:val="20"/>
              </w:rPr>
              <w:t>895</w:t>
            </w:r>
          </w:p>
        </w:tc>
        <w:tc>
          <w:tcPr>
            <w:tcW w:w="9810" w:type="dxa"/>
            <w:tcBorders>
              <w:bottom w:val="single" w:sz="4" w:space="0" w:color="auto"/>
            </w:tcBorders>
            <w:shd w:val="clear" w:color="auto" w:fill="auto"/>
          </w:tcPr>
          <w:p w:rsidR="004273C0" w:rsidRPr="00FF5E94" w:rsidRDefault="004273C0" w:rsidP="00C11CC8">
            <w:pPr>
              <w:pStyle w:val="ListParagraph"/>
              <w:ind w:left="432"/>
              <w:rPr>
                <w:rFonts w:ascii="Arial" w:hAnsi="Arial" w:cs="Arial"/>
                <w:sz w:val="20"/>
                <w:szCs w:val="20"/>
              </w:rPr>
            </w:pPr>
            <w:r w:rsidRPr="00FF5E94">
              <w:rPr>
                <w:rFonts w:ascii="Arial" w:hAnsi="Arial" w:cs="Arial"/>
                <w:sz w:val="20"/>
                <w:szCs w:val="20"/>
              </w:rPr>
              <w:t>Skill in recognizing and categorizing types of vulnerabilities and associated attacks</w:t>
            </w:r>
          </w:p>
        </w:tc>
      </w:tr>
      <w:tr w:rsidR="004273C0" w:rsidRPr="00FF5E94" w:rsidTr="00C11CC8">
        <w:trPr>
          <w:jc w:val="center"/>
        </w:trPr>
        <w:tc>
          <w:tcPr>
            <w:tcW w:w="828" w:type="dxa"/>
            <w:tcBorders>
              <w:bottom w:val="single" w:sz="4" w:space="0" w:color="auto"/>
            </w:tcBorders>
            <w:shd w:val="clear" w:color="auto" w:fill="auto"/>
          </w:tcPr>
          <w:p w:rsidR="004273C0" w:rsidRDefault="004273C0" w:rsidP="00C11CC8">
            <w:pPr>
              <w:pStyle w:val="ListParagraph"/>
              <w:ind w:left="0"/>
              <w:jc w:val="center"/>
              <w:rPr>
                <w:rFonts w:ascii="Arial" w:hAnsi="Arial" w:cs="Arial"/>
                <w:sz w:val="20"/>
                <w:szCs w:val="20"/>
              </w:rPr>
            </w:pPr>
            <w:r>
              <w:rPr>
                <w:rFonts w:ascii="Arial" w:hAnsi="Arial" w:cs="Arial"/>
                <w:sz w:val="20"/>
                <w:szCs w:val="20"/>
              </w:rPr>
              <w:t>922</w:t>
            </w:r>
          </w:p>
        </w:tc>
        <w:tc>
          <w:tcPr>
            <w:tcW w:w="9810" w:type="dxa"/>
            <w:tcBorders>
              <w:bottom w:val="single" w:sz="4" w:space="0" w:color="auto"/>
            </w:tcBorders>
            <w:shd w:val="clear" w:color="auto" w:fill="auto"/>
          </w:tcPr>
          <w:p w:rsidR="004273C0" w:rsidRPr="00FF5E94" w:rsidRDefault="004273C0" w:rsidP="00C11CC8">
            <w:pPr>
              <w:pStyle w:val="ListParagraph"/>
              <w:ind w:left="432"/>
              <w:rPr>
                <w:rFonts w:ascii="Arial" w:hAnsi="Arial" w:cs="Arial"/>
                <w:sz w:val="20"/>
                <w:szCs w:val="20"/>
              </w:rPr>
            </w:pPr>
            <w:r w:rsidRPr="00FF5E94">
              <w:rPr>
                <w:rFonts w:ascii="Arial" w:hAnsi="Arial" w:cs="Arial"/>
                <w:sz w:val="20"/>
                <w:szCs w:val="20"/>
              </w:rPr>
              <w:t>Skill in using network analysis tools to identify vulnerabilities</w:t>
            </w:r>
          </w:p>
        </w:tc>
      </w:tr>
      <w:tr w:rsidR="004273C0" w:rsidRPr="002940AF" w:rsidTr="00C11CC8">
        <w:trPr>
          <w:jc w:val="center"/>
        </w:trPr>
        <w:tc>
          <w:tcPr>
            <w:tcW w:w="828" w:type="dxa"/>
            <w:shd w:val="clear" w:color="auto" w:fill="FFFF00"/>
          </w:tcPr>
          <w:p w:rsidR="004273C0" w:rsidRPr="002940AF" w:rsidRDefault="004273C0" w:rsidP="00C11CC8">
            <w:pPr>
              <w:jc w:val="center"/>
              <w:rPr>
                <w:rFonts w:ascii="Arial" w:hAnsi="Arial" w:cs="Arial"/>
                <w:b/>
                <w:sz w:val="20"/>
                <w:szCs w:val="20"/>
              </w:rPr>
            </w:pPr>
          </w:p>
        </w:tc>
        <w:tc>
          <w:tcPr>
            <w:tcW w:w="9810" w:type="dxa"/>
            <w:shd w:val="clear" w:color="auto" w:fill="FFFF00"/>
          </w:tcPr>
          <w:p w:rsidR="004273C0" w:rsidRPr="002940AF" w:rsidRDefault="004273C0" w:rsidP="00C11CC8">
            <w:pPr>
              <w:rPr>
                <w:rFonts w:ascii="Arial" w:hAnsi="Arial" w:cs="Arial"/>
                <w:b/>
                <w:sz w:val="20"/>
                <w:szCs w:val="20"/>
              </w:rPr>
            </w:pPr>
            <w:r w:rsidRPr="002940AF">
              <w:rPr>
                <w:rFonts w:ascii="Arial" w:hAnsi="Arial" w:cs="Arial"/>
                <w:b/>
                <w:sz w:val="20"/>
                <w:szCs w:val="20"/>
              </w:rPr>
              <w:t>Data Administration</w:t>
            </w:r>
          </w:p>
        </w:tc>
      </w:tr>
      <w:tr w:rsidR="004273C0" w:rsidRPr="00DE0545" w:rsidTr="00C11CC8">
        <w:trPr>
          <w:jc w:val="center"/>
        </w:trPr>
        <w:tc>
          <w:tcPr>
            <w:tcW w:w="828" w:type="dxa"/>
            <w:tcBorders>
              <w:bottom w:val="single" w:sz="4" w:space="0" w:color="auto"/>
            </w:tcBorders>
            <w:shd w:val="clear" w:color="auto" w:fill="auto"/>
          </w:tcPr>
          <w:p w:rsidR="004273C0" w:rsidRPr="00DE0545" w:rsidRDefault="004273C0" w:rsidP="00C11CC8">
            <w:pPr>
              <w:pStyle w:val="ListParagraph"/>
              <w:ind w:left="0"/>
              <w:jc w:val="center"/>
              <w:rPr>
                <w:rFonts w:ascii="Arial" w:hAnsi="Arial" w:cs="Arial"/>
                <w:sz w:val="20"/>
                <w:szCs w:val="20"/>
              </w:rPr>
            </w:pPr>
            <w:r>
              <w:rPr>
                <w:rFonts w:ascii="Arial" w:hAnsi="Arial" w:cs="Arial"/>
                <w:sz w:val="20"/>
                <w:szCs w:val="20"/>
              </w:rPr>
              <w:t>90</w:t>
            </w:r>
          </w:p>
        </w:tc>
        <w:tc>
          <w:tcPr>
            <w:tcW w:w="9810" w:type="dxa"/>
            <w:tcBorders>
              <w:bottom w:val="single" w:sz="4" w:space="0" w:color="auto"/>
            </w:tcBorders>
            <w:shd w:val="clear" w:color="auto" w:fill="auto"/>
          </w:tcPr>
          <w:p w:rsidR="004273C0" w:rsidRPr="00DE0545" w:rsidRDefault="004273C0" w:rsidP="00C11CC8">
            <w:pPr>
              <w:pStyle w:val="ListParagraph"/>
              <w:ind w:left="432"/>
              <w:rPr>
                <w:rFonts w:ascii="Arial" w:hAnsi="Arial" w:cs="Arial"/>
                <w:sz w:val="20"/>
                <w:szCs w:val="20"/>
              </w:rPr>
            </w:pPr>
            <w:r w:rsidRPr="001E79B8">
              <w:rPr>
                <w:rFonts w:ascii="Arial" w:hAnsi="Arial" w:cs="Arial"/>
                <w:sz w:val="20"/>
                <w:szCs w:val="20"/>
              </w:rPr>
              <w:t>Knowledge of operating systems</w:t>
            </w:r>
          </w:p>
        </w:tc>
      </w:tr>
      <w:tr w:rsidR="004273C0" w:rsidRPr="001E79B8" w:rsidTr="00C11CC8">
        <w:trPr>
          <w:jc w:val="center"/>
        </w:trPr>
        <w:tc>
          <w:tcPr>
            <w:tcW w:w="828" w:type="dxa"/>
            <w:tcBorders>
              <w:bottom w:val="single" w:sz="4" w:space="0" w:color="auto"/>
            </w:tcBorders>
            <w:shd w:val="clear" w:color="auto" w:fill="auto"/>
          </w:tcPr>
          <w:p w:rsidR="004273C0" w:rsidRDefault="004273C0" w:rsidP="00C11CC8">
            <w:pPr>
              <w:pStyle w:val="ListParagraph"/>
              <w:ind w:left="0"/>
              <w:jc w:val="center"/>
              <w:rPr>
                <w:rFonts w:ascii="Arial" w:hAnsi="Arial" w:cs="Arial"/>
                <w:sz w:val="20"/>
                <w:szCs w:val="20"/>
              </w:rPr>
            </w:pPr>
            <w:r>
              <w:rPr>
                <w:rFonts w:ascii="Arial" w:hAnsi="Arial" w:cs="Arial"/>
                <w:sz w:val="20"/>
                <w:szCs w:val="20"/>
              </w:rPr>
              <w:t>98</w:t>
            </w:r>
          </w:p>
        </w:tc>
        <w:tc>
          <w:tcPr>
            <w:tcW w:w="9810" w:type="dxa"/>
            <w:tcBorders>
              <w:bottom w:val="single" w:sz="4" w:space="0" w:color="auto"/>
            </w:tcBorders>
            <w:shd w:val="clear" w:color="auto" w:fill="auto"/>
          </w:tcPr>
          <w:p w:rsidR="004273C0" w:rsidRPr="001E79B8" w:rsidRDefault="004273C0" w:rsidP="00C11CC8">
            <w:pPr>
              <w:pStyle w:val="ListParagraph"/>
              <w:ind w:left="432"/>
              <w:rPr>
                <w:rFonts w:ascii="Arial" w:hAnsi="Arial" w:cs="Arial"/>
                <w:sz w:val="20"/>
                <w:szCs w:val="20"/>
              </w:rPr>
            </w:pPr>
            <w:r w:rsidRPr="001E79B8">
              <w:rPr>
                <w:rFonts w:ascii="Arial" w:hAnsi="Arial" w:cs="Arial"/>
                <w:sz w:val="20"/>
                <w:szCs w:val="20"/>
              </w:rPr>
              <w:t>Knowledge of policy-based and risk adaptive access controls</w:t>
            </w:r>
          </w:p>
        </w:tc>
      </w:tr>
      <w:tr w:rsidR="004273C0" w:rsidRPr="002940AF" w:rsidTr="00C11CC8">
        <w:trPr>
          <w:jc w:val="center"/>
        </w:trPr>
        <w:tc>
          <w:tcPr>
            <w:tcW w:w="828" w:type="dxa"/>
            <w:shd w:val="clear" w:color="auto" w:fill="FFFF00"/>
          </w:tcPr>
          <w:p w:rsidR="004273C0" w:rsidRPr="002940AF" w:rsidRDefault="004273C0" w:rsidP="00C11CC8">
            <w:pPr>
              <w:jc w:val="center"/>
              <w:rPr>
                <w:rFonts w:ascii="Arial" w:hAnsi="Arial" w:cs="Arial"/>
                <w:b/>
                <w:sz w:val="20"/>
                <w:szCs w:val="20"/>
              </w:rPr>
            </w:pPr>
          </w:p>
        </w:tc>
        <w:tc>
          <w:tcPr>
            <w:tcW w:w="9810" w:type="dxa"/>
            <w:shd w:val="clear" w:color="auto" w:fill="FFFF00"/>
          </w:tcPr>
          <w:p w:rsidR="004273C0" w:rsidRPr="002940AF" w:rsidRDefault="004273C0" w:rsidP="00C11CC8">
            <w:pPr>
              <w:rPr>
                <w:rFonts w:ascii="Arial" w:hAnsi="Arial" w:cs="Arial"/>
                <w:b/>
                <w:sz w:val="20"/>
                <w:szCs w:val="20"/>
              </w:rPr>
            </w:pPr>
            <w:r w:rsidRPr="002940AF">
              <w:rPr>
                <w:rFonts w:ascii="Arial" w:hAnsi="Arial" w:cs="Arial"/>
                <w:b/>
                <w:sz w:val="20"/>
                <w:szCs w:val="20"/>
              </w:rPr>
              <w:t>Digital Forensics</w:t>
            </w:r>
          </w:p>
        </w:tc>
      </w:tr>
      <w:tr w:rsidR="004273C0" w:rsidRPr="00DE0545" w:rsidTr="00C11CC8">
        <w:trPr>
          <w:jc w:val="center"/>
        </w:trPr>
        <w:tc>
          <w:tcPr>
            <w:tcW w:w="828" w:type="dxa"/>
            <w:shd w:val="clear" w:color="auto" w:fill="auto"/>
          </w:tcPr>
          <w:p w:rsidR="004273C0" w:rsidRPr="00DE0545" w:rsidRDefault="004273C0" w:rsidP="00C11CC8">
            <w:pPr>
              <w:pStyle w:val="ListParagraph"/>
              <w:ind w:left="0"/>
              <w:jc w:val="center"/>
              <w:rPr>
                <w:rFonts w:ascii="Arial" w:hAnsi="Arial" w:cs="Arial"/>
                <w:sz w:val="20"/>
                <w:szCs w:val="20"/>
              </w:rPr>
            </w:pPr>
            <w:r>
              <w:rPr>
                <w:rFonts w:ascii="Arial" w:hAnsi="Arial" w:cs="Arial"/>
                <w:sz w:val="20"/>
                <w:szCs w:val="20"/>
              </w:rPr>
              <w:t>61</w:t>
            </w:r>
          </w:p>
        </w:tc>
        <w:tc>
          <w:tcPr>
            <w:tcW w:w="9810" w:type="dxa"/>
            <w:shd w:val="clear" w:color="auto" w:fill="auto"/>
          </w:tcPr>
          <w:p w:rsidR="004273C0" w:rsidRPr="00DE0545" w:rsidRDefault="004273C0" w:rsidP="00C11CC8">
            <w:pPr>
              <w:pStyle w:val="ListParagraph"/>
              <w:ind w:left="432"/>
              <w:rPr>
                <w:rFonts w:ascii="Arial" w:hAnsi="Arial" w:cs="Arial"/>
                <w:sz w:val="20"/>
                <w:szCs w:val="20"/>
              </w:rPr>
            </w:pPr>
            <w:r w:rsidRPr="001E79B8">
              <w:rPr>
                <w:rFonts w:ascii="Arial" w:hAnsi="Arial" w:cs="Arial"/>
                <w:sz w:val="20"/>
                <w:szCs w:val="20"/>
              </w:rPr>
              <w:t>Knowledge of incident response and handling methodologies</w:t>
            </w:r>
          </w:p>
        </w:tc>
      </w:tr>
      <w:tr w:rsidR="004273C0" w:rsidRPr="00E81868" w:rsidTr="00C11CC8">
        <w:trPr>
          <w:jc w:val="center"/>
        </w:trPr>
        <w:tc>
          <w:tcPr>
            <w:tcW w:w="828" w:type="dxa"/>
            <w:shd w:val="clear" w:color="auto" w:fill="FFFF00"/>
          </w:tcPr>
          <w:p w:rsidR="004273C0" w:rsidRPr="00E81868" w:rsidRDefault="004273C0" w:rsidP="00C11CC8">
            <w:pPr>
              <w:jc w:val="center"/>
              <w:rPr>
                <w:rFonts w:ascii="Arial" w:hAnsi="Arial" w:cs="Arial"/>
                <w:b/>
                <w:sz w:val="20"/>
                <w:szCs w:val="20"/>
              </w:rPr>
            </w:pPr>
          </w:p>
        </w:tc>
        <w:tc>
          <w:tcPr>
            <w:tcW w:w="9810" w:type="dxa"/>
            <w:shd w:val="clear" w:color="auto" w:fill="FFFF00"/>
          </w:tcPr>
          <w:p w:rsidR="004273C0" w:rsidRPr="00E81868" w:rsidRDefault="004273C0" w:rsidP="00C11CC8">
            <w:pPr>
              <w:rPr>
                <w:rFonts w:ascii="Arial" w:hAnsi="Arial" w:cs="Arial"/>
                <w:b/>
                <w:sz w:val="20"/>
                <w:szCs w:val="20"/>
              </w:rPr>
            </w:pPr>
            <w:r w:rsidRPr="00E81868">
              <w:rPr>
                <w:rFonts w:ascii="Arial" w:hAnsi="Arial" w:cs="Arial"/>
                <w:b/>
                <w:sz w:val="20"/>
                <w:szCs w:val="20"/>
              </w:rPr>
              <w:t>Incident Response</w:t>
            </w:r>
          </w:p>
        </w:tc>
      </w:tr>
      <w:tr w:rsidR="004273C0" w:rsidRPr="00DE0545" w:rsidTr="00C11CC8">
        <w:trPr>
          <w:jc w:val="center"/>
        </w:trPr>
        <w:tc>
          <w:tcPr>
            <w:tcW w:w="828" w:type="dxa"/>
          </w:tcPr>
          <w:p w:rsidR="004273C0" w:rsidRPr="00DE0545" w:rsidRDefault="004273C0" w:rsidP="00C11CC8">
            <w:pPr>
              <w:pStyle w:val="ListParagraph"/>
              <w:ind w:left="0"/>
              <w:jc w:val="center"/>
              <w:rPr>
                <w:rFonts w:ascii="Arial" w:hAnsi="Arial" w:cs="Arial"/>
                <w:sz w:val="20"/>
                <w:szCs w:val="20"/>
              </w:rPr>
            </w:pPr>
            <w:r>
              <w:rPr>
                <w:rFonts w:ascii="Arial" w:hAnsi="Arial" w:cs="Arial"/>
                <w:sz w:val="20"/>
                <w:szCs w:val="20"/>
              </w:rPr>
              <w:t>438</w:t>
            </w:r>
          </w:p>
        </w:tc>
        <w:tc>
          <w:tcPr>
            <w:tcW w:w="9810" w:type="dxa"/>
          </w:tcPr>
          <w:p w:rsidR="004273C0" w:rsidRPr="00DE0545" w:rsidRDefault="004273C0" w:rsidP="00C11CC8">
            <w:pPr>
              <w:pStyle w:val="ListParagraph"/>
              <w:ind w:left="432"/>
              <w:rPr>
                <w:rFonts w:ascii="Arial" w:hAnsi="Arial" w:cs="Arial"/>
                <w:sz w:val="20"/>
                <w:szCs w:val="20"/>
              </w:rPr>
            </w:pPr>
            <w:r w:rsidRPr="00FF5E94">
              <w:rPr>
                <w:rFonts w:ascii="Arial" w:hAnsi="Arial" w:cs="Arial"/>
                <w:sz w:val="20"/>
                <w:szCs w:val="20"/>
              </w:rPr>
              <w:t xml:space="preserve">Collect and analyze intrusion artifacts (e.g., source code, malware, and </w:t>
            </w:r>
            <w:proofErr w:type="spellStart"/>
            <w:r w:rsidRPr="00FF5E94">
              <w:rPr>
                <w:rFonts w:ascii="Arial" w:hAnsi="Arial" w:cs="Arial"/>
                <w:sz w:val="20"/>
                <w:szCs w:val="20"/>
              </w:rPr>
              <w:t>trojans</w:t>
            </w:r>
            <w:proofErr w:type="spellEnd"/>
            <w:r w:rsidRPr="00FF5E94">
              <w:rPr>
                <w:rFonts w:ascii="Arial" w:hAnsi="Arial" w:cs="Arial"/>
                <w:sz w:val="20"/>
                <w:szCs w:val="20"/>
              </w:rPr>
              <w:t>) and use discovered data to enable mitigation of potential Computer Network Defense incidents within the enterprise</w:t>
            </w:r>
          </w:p>
        </w:tc>
      </w:tr>
      <w:tr w:rsidR="004273C0" w:rsidRPr="00DE0545" w:rsidTr="00C11CC8">
        <w:trPr>
          <w:jc w:val="center"/>
        </w:trPr>
        <w:tc>
          <w:tcPr>
            <w:tcW w:w="828" w:type="dxa"/>
            <w:tcBorders>
              <w:bottom w:val="single" w:sz="4" w:space="0" w:color="auto"/>
            </w:tcBorders>
            <w:shd w:val="clear" w:color="auto" w:fill="auto"/>
          </w:tcPr>
          <w:p w:rsidR="004273C0" w:rsidRPr="00DE0545" w:rsidRDefault="004273C0" w:rsidP="00C11CC8">
            <w:pPr>
              <w:pStyle w:val="ListParagraph"/>
              <w:ind w:left="0"/>
              <w:jc w:val="center"/>
              <w:rPr>
                <w:rFonts w:ascii="Arial" w:hAnsi="Arial" w:cs="Arial"/>
                <w:sz w:val="20"/>
                <w:szCs w:val="20"/>
              </w:rPr>
            </w:pPr>
            <w:r>
              <w:rPr>
                <w:rFonts w:ascii="Arial" w:hAnsi="Arial" w:cs="Arial"/>
                <w:sz w:val="20"/>
                <w:szCs w:val="20"/>
              </w:rPr>
              <w:t>474</w:t>
            </w:r>
          </w:p>
        </w:tc>
        <w:tc>
          <w:tcPr>
            <w:tcW w:w="9810" w:type="dxa"/>
            <w:tcBorders>
              <w:bottom w:val="single" w:sz="4" w:space="0" w:color="auto"/>
            </w:tcBorders>
            <w:shd w:val="clear" w:color="auto" w:fill="auto"/>
          </w:tcPr>
          <w:p w:rsidR="004273C0" w:rsidRPr="00DE0545" w:rsidRDefault="004273C0" w:rsidP="00C11CC8">
            <w:pPr>
              <w:pStyle w:val="ListParagraph"/>
              <w:ind w:left="432"/>
              <w:rPr>
                <w:rFonts w:ascii="Arial" w:hAnsi="Arial" w:cs="Arial"/>
                <w:sz w:val="20"/>
                <w:szCs w:val="20"/>
              </w:rPr>
            </w:pPr>
            <w:r w:rsidRPr="00FF5E94">
              <w:rPr>
                <w:rFonts w:ascii="Arial" w:hAnsi="Arial" w:cs="Arial"/>
                <w:sz w:val="20"/>
                <w:szCs w:val="20"/>
              </w:rPr>
              <w:t>Coordinate with intelligence analysts to correlate threat assessment data</w:t>
            </w:r>
          </w:p>
        </w:tc>
      </w:tr>
      <w:tr w:rsidR="004273C0" w:rsidRPr="00FF5E94" w:rsidTr="00C11CC8">
        <w:trPr>
          <w:jc w:val="center"/>
        </w:trPr>
        <w:tc>
          <w:tcPr>
            <w:tcW w:w="828" w:type="dxa"/>
            <w:tcBorders>
              <w:bottom w:val="single" w:sz="4" w:space="0" w:color="auto"/>
            </w:tcBorders>
            <w:shd w:val="clear" w:color="auto" w:fill="auto"/>
          </w:tcPr>
          <w:p w:rsidR="004273C0" w:rsidRDefault="004273C0" w:rsidP="00C11CC8">
            <w:pPr>
              <w:pStyle w:val="ListParagraph"/>
              <w:ind w:left="0"/>
              <w:jc w:val="center"/>
              <w:rPr>
                <w:rFonts w:ascii="Arial" w:hAnsi="Arial" w:cs="Arial"/>
                <w:sz w:val="20"/>
                <w:szCs w:val="20"/>
              </w:rPr>
            </w:pPr>
            <w:r>
              <w:rPr>
                <w:rFonts w:ascii="Arial" w:hAnsi="Arial" w:cs="Arial"/>
                <w:sz w:val="20"/>
                <w:szCs w:val="20"/>
              </w:rPr>
              <w:t>478</w:t>
            </w:r>
          </w:p>
        </w:tc>
        <w:tc>
          <w:tcPr>
            <w:tcW w:w="9810" w:type="dxa"/>
            <w:tcBorders>
              <w:bottom w:val="single" w:sz="4" w:space="0" w:color="auto"/>
            </w:tcBorders>
            <w:shd w:val="clear" w:color="auto" w:fill="auto"/>
          </w:tcPr>
          <w:p w:rsidR="004273C0" w:rsidRPr="00FF5E94" w:rsidRDefault="004273C0" w:rsidP="00C11CC8">
            <w:pPr>
              <w:pStyle w:val="ListParagraph"/>
              <w:ind w:left="432"/>
              <w:rPr>
                <w:rFonts w:ascii="Arial" w:hAnsi="Arial" w:cs="Arial"/>
                <w:sz w:val="20"/>
                <w:szCs w:val="20"/>
              </w:rPr>
            </w:pPr>
            <w:r w:rsidRPr="00FF5E94">
              <w:rPr>
                <w:rFonts w:ascii="Arial" w:hAnsi="Arial" w:cs="Arial"/>
                <w:sz w:val="20"/>
                <w:szCs w:val="20"/>
              </w:rPr>
              <w:t>Correlate incident data to identify specific vulnerabilities and make recommendations that enable expeditious remediation</w:t>
            </w:r>
          </w:p>
        </w:tc>
      </w:tr>
      <w:tr w:rsidR="004273C0" w:rsidRPr="00FF5E94" w:rsidTr="00C11CC8">
        <w:trPr>
          <w:jc w:val="center"/>
        </w:trPr>
        <w:tc>
          <w:tcPr>
            <w:tcW w:w="828" w:type="dxa"/>
            <w:tcBorders>
              <w:bottom w:val="single" w:sz="4" w:space="0" w:color="auto"/>
            </w:tcBorders>
            <w:shd w:val="clear" w:color="auto" w:fill="auto"/>
          </w:tcPr>
          <w:p w:rsidR="004273C0" w:rsidRDefault="004273C0" w:rsidP="00C11CC8">
            <w:pPr>
              <w:pStyle w:val="ListParagraph"/>
              <w:ind w:left="0"/>
              <w:jc w:val="center"/>
              <w:rPr>
                <w:rFonts w:ascii="Arial" w:hAnsi="Arial" w:cs="Arial"/>
                <w:sz w:val="20"/>
                <w:szCs w:val="20"/>
              </w:rPr>
            </w:pPr>
            <w:r>
              <w:rPr>
                <w:rFonts w:ascii="Arial" w:hAnsi="Arial" w:cs="Arial"/>
                <w:sz w:val="20"/>
                <w:szCs w:val="20"/>
              </w:rPr>
              <w:t>738</w:t>
            </w:r>
          </w:p>
        </w:tc>
        <w:tc>
          <w:tcPr>
            <w:tcW w:w="9810" w:type="dxa"/>
            <w:tcBorders>
              <w:bottom w:val="single" w:sz="4" w:space="0" w:color="auto"/>
            </w:tcBorders>
            <w:shd w:val="clear" w:color="auto" w:fill="auto"/>
          </w:tcPr>
          <w:p w:rsidR="004273C0" w:rsidRPr="00FF5E94" w:rsidRDefault="004273C0" w:rsidP="00C11CC8">
            <w:pPr>
              <w:pStyle w:val="ListParagraph"/>
              <w:ind w:left="432"/>
              <w:rPr>
                <w:rFonts w:ascii="Arial" w:hAnsi="Arial" w:cs="Arial"/>
                <w:sz w:val="20"/>
                <w:szCs w:val="20"/>
              </w:rPr>
            </w:pPr>
            <w:r w:rsidRPr="00FF5E94">
              <w:rPr>
                <w:rFonts w:ascii="Arial" w:hAnsi="Arial" w:cs="Arial"/>
                <w:sz w:val="20"/>
                <w:szCs w:val="20"/>
              </w:rPr>
              <w:t>Perform analysis of log files from a variety of sources (e.g., individual host logs, network traffic logs, firewall logs, and intrusion detection system logs) to identify possible threats to network security</w:t>
            </w:r>
          </w:p>
        </w:tc>
      </w:tr>
      <w:tr w:rsidR="004273C0" w:rsidRPr="00FF5E94" w:rsidTr="00C11CC8">
        <w:trPr>
          <w:jc w:val="center"/>
        </w:trPr>
        <w:tc>
          <w:tcPr>
            <w:tcW w:w="828" w:type="dxa"/>
            <w:tcBorders>
              <w:bottom w:val="single" w:sz="4" w:space="0" w:color="auto"/>
            </w:tcBorders>
            <w:shd w:val="clear" w:color="auto" w:fill="auto"/>
          </w:tcPr>
          <w:p w:rsidR="004273C0" w:rsidRDefault="004273C0" w:rsidP="00C11CC8">
            <w:pPr>
              <w:pStyle w:val="ListParagraph"/>
              <w:ind w:left="0"/>
              <w:jc w:val="center"/>
              <w:rPr>
                <w:rFonts w:ascii="Arial" w:hAnsi="Arial" w:cs="Arial"/>
                <w:sz w:val="20"/>
                <w:szCs w:val="20"/>
              </w:rPr>
            </w:pPr>
            <w:r>
              <w:rPr>
                <w:rFonts w:ascii="Arial" w:hAnsi="Arial" w:cs="Arial"/>
                <w:sz w:val="20"/>
                <w:szCs w:val="20"/>
              </w:rPr>
              <w:t>861</w:t>
            </w:r>
          </w:p>
        </w:tc>
        <w:tc>
          <w:tcPr>
            <w:tcW w:w="9810" w:type="dxa"/>
            <w:tcBorders>
              <w:bottom w:val="single" w:sz="4" w:space="0" w:color="auto"/>
            </w:tcBorders>
            <w:shd w:val="clear" w:color="auto" w:fill="auto"/>
          </w:tcPr>
          <w:p w:rsidR="004273C0" w:rsidRPr="00FF5E94" w:rsidRDefault="004273C0" w:rsidP="00C11CC8">
            <w:pPr>
              <w:pStyle w:val="ListParagraph"/>
              <w:ind w:left="432"/>
              <w:rPr>
                <w:rFonts w:ascii="Arial" w:hAnsi="Arial" w:cs="Arial"/>
                <w:sz w:val="20"/>
                <w:szCs w:val="20"/>
              </w:rPr>
            </w:pPr>
            <w:r w:rsidRPr="00FF5E94">
              <w:rPr>
                <w:rFonts w:ascii="Arial" w:hAnsi="Arial" w:cs="Arial"/>
                <w:sz w:val="20"/>
                <w:szCs w:val="20"/>
              </w:rPr>
              <w:t>Track and document Computer Network Defense incidents from initial detection through final resolution</w:t>
            </w:r>
          </w:p>
        </w:tc>
      </w:tr>
      <w:tr w:rsidR="004273C0" w:rsidRPr="00FF5E94" w:rsidTr="00C11CC8">
        <w:trPr>
          <w:jc w:val="center"/>
        </w:trPr>
        <w:tc>
          <w:tcPr>
            <w:tcW w:w="828" w:type="dxa"/>
            <w:tcBorders>
              <w:bottom w:val="single" w:sz="4" w:space="0" w:color="auto"/>
            </w:tcBorders>
            <w:shd w:val="clear" w:color="auto" w:fill="auto"/>
          </w:tcPr>
          <w:p w:rsidR="004273C0" w:rsidRDefault="004273C0" w:rsidP="00C11CC8">
            <w:pPr>
              <w:pStyle w:val="ListParagraph"/>
              <w:ind w:left="0"/>
              <w:jc w:val="center"/>
              <w:rPr>
                <w:rFonts w:ascii="Arial" w:hAnsi="Arial" w:cs="Arial"/>
                <w:sz w:val="20"/>
                <w:szCs w:val="20"/>
              </w:rPr>
            </w:pPr>
            <w:r>
              <w:rPr>
                <w:rFonts w:ascii="Arial" w:hAnsi="Arial" w:cs="Arial"/>
                <w:sz w:val="20"/>
                <w:szCs w:val="20"/>
              </w:rPr>
              <w:t>13</w:t>
            </w:r>
          </w:p>
        </w:tc>
        <w:tc>
          <w:tcPr>
            <w:tcW w:w="9810" w:type="dxa"/>
            <w:tcBorders>
              <w:bottom w:val="single" w:sz="4" w:space="0" w:color="auto"/>
            </w:tcBorders>
            <w:shd w:val="clear" w:color="auto" w:fill="auto"/>
          </w:tcPr>
          <w:p w:rsidR="004273C0" w:rsidRPr="00FF5E94" w:rsidRDefault="004273C0" w:rsidP="00C11CC8">
            <w:pPr>
              <w:pStyle w:val="ListParagraph"/>
              <w:ind w:left="432"/>
              <w:rPr>
                <w:rFonts w:ascii="Arial" w:hAnsi="Arial" w:cs="Arial"/>
                <w:sz w:val="20"/>
                <w:szCs w:val="20"/>
              </w:rPr>
            </w:pPr>
            <w:r w:rsidRPr="00FF5E94">
              <w:rPr>
                <w:rFonts w:ascii="Arial" w:hAnsi="Arial" w:cs="Arial"/>
                <w:sz w:val="20"/>
                <w:szCs w:val="20"/>
              </w:rPr>
              <w:t>Knowledge of basic system, network, and operating system hardening techniques</w:t>
            </w:r>
          </w:p>
        </w:tc>
      </w:tr>
      <w:tr w:rsidR="004273C0" w:rsidRPr="00FF5E94" w:rsidTr="00C11CC8">
        <w:trPr>
          <w:jc w:val="center"/>
        </w:trPr>
        <w:tc>
          <w:tcPr>
            <w:tcW w:w="828" w:type="dxa"/>
            <w:tcBorders>
              <w:bottom w:val="single" w:sz="4" w:space="0" w:color="auto"/>
            </w:tcBorders>
            <w:shd w:val="clear" w:color="auto" w:fill="auto"/>
          </w:tcPr>
          <w:p w:rsidR="004273C0" w:rsidRDefault="004273C0" w:rsidP="00C11CC8">
            <w:pPr>
              <w:pStyle w:val="ListParagraph"/>
              <w:ind w:left="0"/>
              <w:jc w:val="center"/>
              <w:rPr>
                <w:rFonts w:ascii="Arial" w:hAnsi="Arial" w:cs="Arial"/>
                <w:sz w:val="20"/>
                <w:szCs w:val="20"/>
              </w:rPr>
            </w:pPr>
            <w:r>
              <w:rPr>
                <w:rFonts w:ascii="Arial" w:hAnsi="Arial" w:cs="Arial"/>
                <w:sz w:val="20"/>
                <w:szCs w:val="20"/>
              </w:rPr>
              <w:t>49</w:t>
            </w:r>
          </w:p>
        </w:tc>
        <w:tc>
          <w:tcPr>
            <w:tcW w:w="9810" w:type="dxa"/>
            <w:tcBorders>
              <w:bottom w:val="single" w:sz="4" w:space="0" w:color="auto"/>
            </w:tcBorders>
            <w:shd w:val="clear" w:color="auto" w:fill="auto"/>
          </w:tcPr>
          <w:p w:rsidR="004273C0" w:rsidRPr="00FF5E94" w:rsidRDefault="004273C0" w:rsidP="00C11CC8">
            <w:pPr>
              <w:pStyle w:val="ListParagraph"/>
              <w:ind w:left="432"/>
              <w:rPr>
                <w:rFonts w:ascii="Arial" w:hAnsi="Arial" w:cs="Arial"/>
                <w:sz w:val="20"/>
                <w:szCs w:val="20"/>
              </w:rPr>
            </w:pPr>
            <w:r w:rsidRPr="00FF5E94">
              <w:rPr>
                <w:rFonts w:ascii="Arial" w:hAnsi="Arial" w:cs="Arial"/>
                <w:sz w:val="20"/>
                <w:szCs w:val="20"/>
              </w:rPr>
              <w:t>Knowledge of host/network access controls (e.g., access control list)</w:t>
            </w:r>
          </w:p>
        </w:tc>
      </w:tr>
      <w:tr w:rsidR="004273C0" w:rsidRPr="00FF5E94" w:rsidTr="00C11CC8">
        <w:trPr>
          <w:jc w:val="center"/>
        </w:trPr>
        <w:tc>
          <w:tcPr>
            <w:tcW w:w="828" w:type="dxa"/>
            <w:tcBorders>
              <w:bottom w:val="single" w:sz="4" w:space="0" w:color="auto"/>
            </w:tcBorders>
            <w:shd w:val="clear" w:color="auto" w:fill="auto"/>
          </w:tcPr>
          <w:p w:rsidR="004273C0" w:rsidRDefault="004273C0" w:rsidP="00C11CC8">
            <w:pPr>
              <w:pStyle w:val="ListParagraph"/>
              <w:ind w:left="0"/>
              <w:jc w:val="center"/>
              <w:rPr>
                <w:rFonts w:ascii="Arial" w:hAnsi="Arial" w:cs="Arial"/>
                <w:sz w:val="20"/>
                <w:szCs w:val="20"/>
              </w:rPr>
            </w:pPr>
            <w:r>
              <w:rPr>
                <w:rFonts w:ascii="Arial" w:hAnsi="Arial" w:cs="Arial"/>
                <w:sz w:val="20"/>
                <w:szCs w:val="20"/>
              </w:rPr>
              <w:t>50</w:t>
            </w:r>
          </w:p>
        </w:tc>
        <w:tc>
          <w:tcPr>
            <w:tcW w:w="9810" w:type="dxa"/>
            <w:tcBorders>
              <w:bottom w:val="single" w:sz="4" w:space="0" w:color="auto"/>
            </w:tcBorders>
            <w:shd w:val="clear" w:color="auto" w:fill="auto"/>
          </w:tcPr>
          <w:p w:rsidR="004273C0" w:rsidRPr="00FF5E94" w:rsidRDefault="004273C0" w:rsidP="00C11CC8">
            <w:pPr>
              <w:pStyle w:val="ListParagraph"/>
              <w:ind w:left="432"/>
              <w:rPr>
                <w:rFonts w:ascii="Arial" w:hAnsi="Arial" w:cs="Arial"/>
                <w:sz w:val="20"/>
                <w:szCs w:val="20"/>
              </w:rPr>
            </w:pPr>
            <w:r w:rsidRPr="00FF5E94">
              <w:rPr>
                <w:rFonts w:ascii="Arial" w:hAnsi="Arial" w:cs="Arial"/>
                <w:sz w:val="20"/>
                <w:szCs w:val="20"/>
              </w:rPr>
              <w:t>Knowledge of how network services and protocols interact to provide network communications</w:t>
            </w:r>
          </w:p>
        </w:tc>
      </w:tr>
      <w:tr w:rsidR="004273C0" w:rsidRPr="00FF5E94" w:rsidTr="00C11CC8">
        <w:trPr>
          <w:jc w:val="center"/>
        </w:trPr>
        <w:tc>
          <w:tcPr>
            <w:tcW w:w="828" w:type="dxa"/>
            <w:tcBorders>
              <w:bottom w:val="single" w:sz="4" w:space="0" w:color="auto"/>
            </w:tcBorders>
            <w:shd w:val="clear" w:color="auto" w:fill="auto"/>
          </w:tcPr>
          <w:p w:rsidR="004273C0" w:rsidRDefault="004273C0" w:rsidP="00C11CC8">
            <w:pPr>
              <w:pStyle w:val="ListParagraph"/>
              <w:ind w:left="0"/>
              <w:jc w:val="center"/>
              <w:rPr>
                <w:rFonts w:ascii="Arial" w:hAnsi="Arial" w:cs="Arial"/>
                <w:sz w:val="20"/>
                <w:szCs w:val="20"/>
              </w:rPr>
            </w:pPr>
            <w:r>
              <w:rPr>
                <w:rFonts w:ascii="Arial" w:hAnsi="Arial" w:cs="Arial"/>
                <w:sz w:val="20"/>
                <w:szCs w:val="20"/>
              </w:rPr>
              <w:t>893</w:t>
            </w:r>
          </w:p>
        </w:tc>
        <w:tc>
          <w:tcPr>
            <w:tcW w:w="9810" w:type="dxa"/>
            <w:tcBorders>
              <w:bottom w:val="single" w:sz="4" w:space="0" w:color="auto"/>
            </w:tcBorders>
            <w:shd w:val="clear" w:color="auto" w:fill="auto"/>
          </w:tcPr>
          <w:p w:rsidR="004273C0" w:rsidRPr="00FF5E94" w:rsidRDefault="004273C0" w:rsidP="00C11CC8">
            <w:pPr>
              <w:pStyle w:val="ListParagraph"/>
              <w:ind w:left="432"/>
              <w:rPr>
                <w:rFonts w:ascii="Arial" w:hAnsi="Arial" w:cs="Arial"/>
                <w:sz w:val="20"/>
                <w:szCs w:val="20"/>
              </w:rPr>
            </w:pPr>
            <w:r w:rsidRPr="00FF5E94">
              <w:rPr>
                <w:rFonts w:ascii="Arial" w:hAnsi="Arial" w:cs="Arial"/>
                <w:sz w:val="20"/>
                <w:szCs w:val="20"/>
              </w:rPr>
              <w:t>Skill in securing network communications</w:t>
            </w:r>
          </w:p>
        </w:tc>
      </w:tr>
      <w:tr w:rsidR="004273C0" w:rsidRPr="00FF5E94" w:rsidTr="00C11CC8">
        <w:trPr>
          <w:jc w:val="center"/>
        </w:trPr>
        <w:tc>
          <w:tcPr>
            <w:tcW w:w="828" w:type="dxa"/>
            <w:tcBorders>
              <w:bottom w:val="single" w:sz="4" w:space="0" w:color="auto"/>
            </w:tcBorders>
            <w:shd w:val="clear" w:color="auto" w:fill="auto"/>
          </w:tcPr>
          <w:p w:rsidR="004273C0" w:rsidRDefault="004273C0" w:rsidP="00C11CC8">
            <w:pPr>
              <w:pStyle w:val="ListParagraph"/>
              <w:ind w:left="0"/>
              <w:jc w:val="center"/>
              <w:rPr>
                <w:rFonts w:ascii="Arial" w:hAnsi="Arial" w:cs="Arial"/>
                <w:sz w:val="20"/>
                <w:szCs w:val="20"/>
              </w:rPr>
            </w:pPr>
            <w:r>
              <w:rPr>
                <w:rFonts w:ascii="Arial" w:hAnsi="Arial" w:cs="Arial"/>
                <w:sz w:val="20"/>
                <w:szCs w:val="20"/>
              </w:rPr>
              <w:t>896</w:t>
            </w:r>
          </w:p>
        </w:tc>
        <w:tc>
          <w:tcPr>
            <w:tcW w:w="9810" w:type="dxa"/>
            <w:tcBorders>
              <w:bottom w:val="single" w:sz="4" w:space="0" w:color="auto"/>
            </w:tcBorders>
            <w:shd w:val="clear" w:color="auto" w:fill="auto"/>
          </w:tcPr>
          <w:p w:rsidR="004273C0" w:rsidRPr="00FF5E94" w:rsidRDefault="004273C0" w:rsidP="00C11CC8">
            <w:pPr>
              <w:pStyle w:val="ListParagraph"/>
              <w:ind w:left="432"/>
              <w:rPr>
                <w:rFonts w:ascii="Arial" w:hAnsi="Arial" w:cs="Arial"/>
                <w:sz w:val="20"/>
                <w:szCs w:val="20"/>
              </w:rPr>
            </w:pPr>
            <w:r w:rsidRPr="00FF5E94">
              <w:rPr>
                <w:rFonts w:ascii="Arial" w:hAnsi="Arial" w:cs="Arial"/>
                <w:sz w:val="20"/>
                <w:szCs w:val="20"/>
              </w:rPr>
              <w:t>Skill in protecting a network against malware</w:t>
            </w:r>
          </w:p>
        </w:tc>
      </w:tr>
      <w:tr w:rsidR="004273C0" w:rsidRPr="00960E71" w:rsidTr="00C11CC8">
        <w:trPr>
          <w:jc w:val="center"/>
        </w:trPr>
        <w:tc>
          <w:tcPr>
            <w:tcW w:w="828" w:type="dxa"/>
            <w:shd w:val="clear" w:color="auto" w:fill="FFFF00"/>
          </w:tcPr>
          <w:p w:rsidR="004273C0" w:rsidRPr="00960E71" w:rsidRDefault="004273C0" w:rsidP="00C11CC8">
            <w:pPr>
              <w:jc w:val="center"/>
              <w:rPr>
                <w:rFonts w:ascii="Arial" w:hAnsi="Arial" w:cs="Arial"/>
                <w:b/>
                <w:sz w:val="20"/>
                <w:szCs w:val="20"/>
              </w:rPr>
            </w:pPr>
          </w:p>
        </w:tc>
        <w:tc>
          <w:tcPr>
            <w:tcW w:w="9810" w:type="dxa"/>
            <w:shd w:val="clear" w:color="auto" w:fill="FFFF00"/>
          </w:tcPr>
          <w:p w:rsidR="004273C0" w:rsidRPr="00960E71" w:rsidRDefault="004273C0" w:rsidP="00C11CC8">
            <w:pPr>
              <w:rPr>
                <w:rFonts w:ascii="Arial" w:hAnsi="Arial" w:cs="Arial"/>
                <w:b/>
                <w:sz w:val="20"/>
                <w:szCs w:val="20"/>
              </w:rPr>
            </w:pPr>
            <w:r w:rsidRPr="00960E71">
              <w:rPr>
                <w:rFonts w:ascii="Arial" w:hAnsi="Arial" w:cs="Arial"/>
                <w:b/>
                <w:sz w:val="20"/>
                <w:szCs w:val="20"/>
              </w:rPr>
              <w:t>Network Services</w:t>
            </w:r>
          </w:p>
        </w:tc>
      </w:tr>
      <w:tr w:rsidR="004273C0" w:rsidRPr="00DE0545" w:rsidTr="00C11CC8">
        <w:trPr>
          <w:jc w:val="center"/>
        </w:trPr>
        <w:tc>
          <w:tcPr>
            <w:tcW w:w="828" w:type="dxa"/>
          </w:tcPr>
          <w:p w:rsidR="004273C0" w:rsidRPr="00DE0545" w:rsidRDefault="004273C0" w:rsidP="00C11CC8">
            <w:pPr>
              <w:pStyle w:val="ListParagraph"/>
              <w:ind w:left="0"/>
              <w:jc w:val="center"/>
              <w:rPr>
                <w:rFonts w:ascii="Arial" w:hAnsi="Arial" w:cs="Arial"/>
                <w:sz w:val="20"/>
                <w:szCs w:val="20"/>
              </w:rPr>
            </w:pPr>
            <w:r>
              <w:rPr>
                <w:rFonts w:ascii="Arial" w:hAnsi="Arial" w:cs="Arial"/>
                <w:sz w:val="20"/>
                <w:szCs w:val="20"/>
              </w:rPr>
              <w:t>736</w:t>
            </w:r>
          </w:p>
        </w:tc>
        <w:tc>
          <w:tcPr>
            <w:tcW w:w="9810" w:type="dxa"/>
          </w:tcPr>
          <w:p w:rsidR="004273C0" w:rsidRPr="00DE0545" w:rsidRDefault="004273C0" w:rsidP="00C11CC8">
            <w:pPr>
              <w:pStyle w:val="ListParagraph"/>
              <w:ind w:left="432"/>
              <w:rPr>
                <w:rFonts w:ascii="Arial" w:hAnsi="Arial" w:cs="Arial"/>
                <w:sz w:val="20"/>
                <w:szCs w:val="20"/>
              </w:rPr>
            </w:pPr>
            <w:r w:rsidRPr="00FF5E94">
              <w:rPr>
                <w:rFonts w:ascii="Arial" w:hAnsi="Arial" w:cs="Arial"/>
                <w:sz w:val="20"/>
                <w:szCs w:val="20"/>
              </w:rPr>
              <w:t>Patch network vulnerabilities to ensure information is safeguarded against outside parties</w:t>
            </w:r>
            <w:r w:rsidRPr="00DE0545">
              <w:rPr>
                <w:rFonts w:ascii="Arial" w:hAnsi="Arial" w:cs="Arial"/>
                <w:sz w:val="20"/>
                <w:szCs w:val="20"/>
              </w:rPr>
              <w:t>.</w:t>
            </w:r>
          </w:p>
        </w:tc>
      </w:tr>
      <w:tr w:rsidR="004273C0" w:rsidRPr="00DE0545" w:rsidTr="00C11CC8">
        <w:trPr>
          <w:jc w:val="center"/>
        </w:trPr>
        <w:tc>
          <w:tcPr>
            <w:tcW w:w="828" w:type="dxa"/>
            <w:tcBorders>
              <w:bottom w:val="single" w:sz="4" w:space="0" w:color="auto"/>
            </w:tcBorders>
          </w:tcPr>
          <w:p w:rsidR="004273C0" w:rsidRPr="00DE0545" w:rsidRDefault="004273C0" w:rsidP="00C11CC8">
            <w:pPr>
              <w:pStyle w:val="ListParagraph"/>
              <w:ind w:left="0"/>
              <w:jc w:val="center"/>
              <w:rPr>
                <w:rFonts w:ascii="Arial" w:hAnsi="Arial" w:cs="Arial"/>
                <w:sz w:val="20"/>
                <w:szCs w:val="20"/>
              </w:rPr>
            </w:pPr>
            <w:r>
              <w:rPr>
                <w:rFonts w:ascii="Arial" w:hAnsi="Arial" w:cs="Arial"/>
                <w:sz w:val="20"/>
                <w:szCs w:val="20"/>
              </w:rPr>
              <w:t>829</w:t>
            </w:r>
          </w:p>
        </w:tc>
        <w:tc>
          <w:tcPr>
            <w:tcW w:w="9810" w:type="dxa"/>
            <w:tcBorders>
              <w:bottom w:val="single" w:sz="4" w:space="0" w:color="auto"/>
            </w:tcBorders>
          </w:tcPr>
          <w:p w:rsidR="004273C0" w:rsidRPr="00DE0545" w:rsidRDefault="004273C0" w:rsidP="00C11CC8">
            <w:pPr>
              <w:pStyle w:val="ListParagraph"/>
              <w:ind w:left="432"/>
              <w:rPr>
                <w:rFonts w:ascii="Arial" w:hAnsi="Arial" w:cs="Arial"/>
                <w:sz w:val="20"/>
                <w:szCs w:val="20"/>
              </w:rPr>
            </w:pPr>
            <w:r w:rsidRPr="00FF5E94">
              <w:rPr>
                <w:rFonts w:ascii="Arial" w:hAnsi="Arial" w:cs="Arial"/>
                <w:sz w:val="20"/>
                <w:szCs w:val="20"/>
              </w:rPr>
              <w:t>Repair network connectivity problems</w:t>
            </w:r>
          </w:p>
        </w:tc>
      </w:tr>
      <w:tr w:rsidR="004273C0" w:rsidRPr="00DE0545" w:rsidTr="00C11CC8">
        <w:trPr>
          <w:jc w:val="center"/>
        </w:trPr>
        <w:tc>
          <w:tcPr>
            <w:tcW w:w="828" w:type="dxa"/>
            <w:shd w:val="clear" w:color="auto" w:fill="auto"/>
          </w:tcPr>
          <w:p w:rsidR="004273C0" w:rsidRPr="00DE0545" w:rsidRDefault="004273C0" w:rsidP="00C11CC8">
            <w:pPr>
              <w:pStyle w:val="ListParagraph"/>
              <w:ind w:left="0"/>
              <w:jc w:val="center"/>
              <w:rPr>
                <w:rFonts w:ascii="Arial" w:hAnsi="Arial" w:cs="Arial"/>
                <w:sz w:val="20"/>
                <w:szCs w:val="20"/>
              </w:rPr>
            </w:pPr>
            <w:r>
              <w:rPr>
                <w:rFonts w:ascii="Arial" w:hAnsi="Arial" w:cs="Arial"/>
                <w:sz w:val="20"/>
                <w:szCs w:val="20"/>
              </w:rPr>
              <w:t>857</w:t>
            </w:r>
          </w:p>
        </w:tc>
        <w:tc>
          <w:tcPr>
            <w:tcW w:w="9810" w:type="dxa"/>
            <w:shd w:val="clear" w:color="auto" w:fill="auto"/>
          </w:tcPr>
          <w:p w:rsidR="004273C0" w:rsidRPr="00DE0545" w:rsidRDefault="004273C0" w:rsidP="00C11CC8">
            <w:pPr>
              <w:pStyle w:val="ListParagraph"/>
              <w:ind w:left="432"/>
              <w:rPr>
                <w:rFonts w:ascii="Arial" w:hAnsi="Arial" w:cs="Arial"/>
                <w:sz w:val="20"/>
                <w:szCs w:val="20"/>
              </w:rPr>
            </w:pPr>
            <w:r w:rsidRPr="00FF5E94">
              <w:rPr>
                <w:rFonts w:ascii="Arial" w:hAnsi="Arial" w:cs="Arial"/>
                <w:sz w:val="20"/>
                <w:szCs w:val="20"/>
              </w:rPr>
              <w:t>Test and maintain network infrastructure including software and hardware devices</w:t>
            </w:r>
          </w:p>
        </w:tc>
      </w:tr>
      <w:tr w:rsidR="004273C0" w:rsidRPr="00FF5E94" w:rsidTr="00C11CC8">
        <w:trPr>
          <w:jc w:val="center"/>
        </w:trPr>
        <w:tc>
          <w:tcPr>
            <w:tcW w:w="828" w:type="dxa"/>
            <w:shd w:val="clear" w:color="auto" w:fill="auto"/>
          </w:tcPr>
          <w:p w:rsidR="004273C0" w:rsidRDefault="004273C0" w:rsidP="00C11CC8">
            <w:pPr>
              <w:pStyle w:val="ListParagraph"/>
              <w:ind w:left="0"/>
              <w:jc w:val="center"/>
              <w:rPr>
                <w:rFonts w:ascii="Arial" w:hAnsi="Arial" w:cs="Arial"/>
                <w:sz w:val="20"/>
                <w:szCs w:val="20"/>
              </w:rPr>
            </w:pPr>
            <w:r>
              <w:rPr>
                <w:rFonts w:ascii="Arial" w:hAnsi="Arial" w:cs="Arial"/>
                <w:sz w:val="20"/>
                <w:szCs w:val="20"/>
              </w:rPr>
              <w:t>106</w:t>
            </w:r>
          </w:p>
        </w:tc>
        <w:tc>
          <w:tcPr>
            <w:tcW w:w="9810" w:type="dxa"/>
            <w:shd w:val="clear" w:color="auto" w:fill="auto"/>
          </w:tcPr>
          <w:p w:rsidR="004273C0" w:rsidRPr="00FF5E94" w:rsidRDefault="004273C0" w:rsidP="00C11CC8">
            <w:pPr>
              <w:pStyle w:val="ListParagraph"/>
              <w:ind w:left="432"/>
              <w:rPr>
                <w:rFonts w:ascii="Arial" w:hAnsi="Arial" w:cs="Arial"/>
                <w:sz w:val="20"/>
                <w:szCs w:val="20"/>
              </w:rPr>
            </w:pPr>
            <w:r w:rsidRPr="00FF5E94">
              <w:rPr>
                <w:rFonts w:ascii="Arial" w:hAnsi="Arial" w:cs="Arial"/>
                <w:sz w:val="20"/>
                <w:szCs w:val="20"/>
              </w:rPr>
              <w:t>Knowledge of remote access technology concepts</w:t>
            </w:r>
          </w:p>
        </w:tc>
      </w:tr>
      <w:tr w:rsidR="004273C0" w:rsidRPr="00FF5E94" w:rsidTr="00C11CC8">
        <w:trPr>
          <w:jc w:val="center"/>
        </w:trPr>
        <w:tc>
          <w:tcPr>
            <w:tcW w:w="828" w:type="dxa"/>
            <w:shd w:val="clear" w:color="auto" w:fill="auto"/>
          </w:tcPr>
          <w:p w:rsidR="004273C0" w:rsidRDefault="004273C0" w:rsidP="00C11CC8">
            <w:pPr>
              <w:pStyle w:val="ListParagraph"/>
              <w:ind w:left="0"/>
              <w:jc w:val="center"/>
              <w:rPr>
                <w:rFonts w:ascii="Arial" w:hAnsi="Arial" w:cs="Arial"/>
                <w:sz w:val="20"/>
                <w:szCs w:val="20"/>
              </w:rPr>
            </w:pPr>
            <w:r>
              <w:rPr>
                <w:rFonts w:ascii="Arial" w:hAnsi="Arial" w:cs="Arial"/>
                <w:sz w:val="20"/>
                <w:szCs w:val="20"/>
              </w:rPr>
              <w:t>127</w:t>
            </w:r>
          </w:p>
        </w:tc>
        <w:tc>
          <w:tcPr>
            <w:tcW w:w="9810" w:type="dxa"/>
            <w:shd w:val="clear" w:color="auto" w:fill="auto"/>
          </w:tcPr>
          <w:p w:rsidR="004273C0" w:rsidRPr="00FF5E94" w:rsidRDefault="004273C0" w:rsidP="00C11CC8">
            <w:pPr>
              <w:pStyle w:val="ListParagraph"/>
              <w:ind w:left="432"/>
              <w:rPr>
                <w:rFonts w:ascii="Arial" w:hAnsi="Arial" w:cs="Arial"/>
                <w:sz w:val="20"/>
                <w:szCs w:val="20"/>
              </w:rPr>
            </w:pPr>
            <w:r w:rsidRPr="00FF5E94">
              <w:rPr>
                <w:rFonts w:ascii="Arial" w:hAnsi="Arial" w:cs="Arial"/>
                <w:sz w:val="20"/>
                <w:szCs w:val="20"/>
              </w:rPr>
              <w:t>Knowledge of systems administration concepts</w:t>
            </w:r>
          </w:p>
        </w:tc>
      </w:tr>
      <w:tr w:rsidR="004273C0" w:rsidRPr="00FF5E94" w:rsidTr="00C11CC8">
        <w:trPr>
          <w:jc w:val="center"/>
        </w:trPr>
        <w:tc>
          <w:tcPr>
            <w:tcW w:w="828" w:type="dxa"/>
            <w:shd w:val="clear" w:color="auto" w:fill="auto"/>
          </w:tcPr>
          <w:p w:rsidR="004273C0" w:rsidRDefault="004273C0" w:rsidP="00C11CC8">
            <w:pPr>
              <w:pStyle w:val="ListParagraph"/>
              <w:ind w:left="0"/>
              <w:jc w:val="center"/>
              <w:rPr>
                <w:rFonts w:ascii="Arial" w:hAnsi="Arial" w:cs="Arial"/>
                <w:sz w:val="20"/>
                <w:szCs w:val="20"/>
              </w:rPr>
            </w:pPr>
            <w:r>
              <w:rPr>
                <w:rFonts w:ascii="Arial" w:hAnsi="Arial" w:cs="Arial"/>
                <w:sz w:val="20"/>
                <w:szCs w:val="20"/>
              </w:rPr>
              <w:t>893</w:t>
            </w:r>
          </w:p>
        </w:tc>
        <w:tc>
          <w:tcPr>
            <w:tcW w:w="9810" w:type="dxa"/>
            <w:shd w:val="clear" w:color="auto" w:fill="auto"/>
          </w:tcPr>
          <w:p w:rsidR="004273C0" w:rsidRPr="00FF5E94" w:rsidRDefault="004273C0" w:rsidP="00C11CC8">
            <w:pPr>
              <w:pStyle w:val="ListParagraph"/>
              <w:ind w:left="432"/>
              <w:rPr>
                <w:rFonts w:ascii="Arial" w:hAnsi="Arial" w:cs="Arial"/>
                <w:sz w:val="20"/>
                <w:szCs w:val="20"/>
              </w:rPr>
            </w:pPr>
            <w:r w:rsidRPr="00FF5E94">
              <w:rPr>
                <w:rFonts w:ascii="Arial" w:hAnsi="Arial" w:cs="Arial"/>
                <w:sz w:val="20"/>
                <w:szCs w:val="20"/>
              </w:rPr>
              <w:t>Skill in securing network communications</w:t>
            </w:r>
          </w:p>
        </w:tc>
      </w:tr>
    </w:tbl>
    <w:p w:rsidR="00DC165C" w:rsidRDefault="00DC165C"/>
    <w:p w:rsidR="00DC165C" w:rsidRDefault="00DC165C" w:rsidP="00DC165C">
      <w:pPr>
        <w:rPr>
          <w:rFonts w:ascii="Arial" w:hAnsi="Arial" w:cs="Arial"/>
          <w:sz w:val="20"/>
          <w:szCs w:val="20"/>
        </w:rPr>
      </w:pPr>
    </w:p>
    <w:p w:rsidR="004273C0" w:rsidRDefault="004273C0">
      <w:pPr>
        <w:widowControl/>
        <w:rPr>
          <w:rFonts w:ascii="Arial" w:hAnsi="Arial" w:cs="Arial"/>
          <w:sz w:val="20"/>
          <w:szCs w:val="20"/>
        </w:rPr>
      </w:pPr>
    </w:p>
    <w:tbl>
      <w:tblPr>
        <w:tblpPr w:leftFromText="180" w:rightFromText="180" w:vertAnchor="page" w:horzAnchor="margin" w:tblpY="10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273C0" w:rsidRPr="00CB140A" w:rsidTr="004273C0">
        <w:trPr>
          <w:trHeight w:val="7343"/>
        </w:trPr>
        <w:tc>
          <w:tcPr>
            <w:tcW w:w="11016" w:type="dxa"/>
            <w:shd w:val="clear" w:color="auto" w:fill="auto"/>
          </w:tcPr>
          <w:p w:rsidR="004273C0" w:rsidRDefault="004273C0" w:rsidP="004273C0">
            <w:pPr>
              <w:tabs>
                <w:tab w:val="right" w:pos="540"/>
              </w:tabs>
              <w:rPr>
                <w:rFonts w:ascii="Arial" w:hAnsi="Arial" w:cs="Arial"/>
                <w:b/>
              </w:rPr>
            </w:pPr>
            <w:r w:rsidRPr="00CB140A">
              <w:rPr>
                <w:rFonts w:ascii="Arial" w:hAnsi="Arial" w:cs="Arial"/>
                <w:b/>
              </w:rPr>
              <w:lastRenderedPageBreak/>
              <w:t xml:space="preserve">COURSE ASSESSMENT: </w:t>
            </w:r>
          </w:p>
          <w:p w:rsidR="004273C0" w:rsidRPr="00CB140A" w:rsidRDefault="004273C0" w:rsidP="004273C0">
            <w:pPr>
              <w:tabs>
                <w:tab w:val="right" w:pos="540"/>
              </w:tabs>
              <w:rPr>
                <w:rFonts w:ascii="Arial" w:hAnsi="Arial" w:cs="Arial"/>
                <w:sz w:val="22"/>
                <w:szCs w:val="22"/>
              </w:rPr>
            </w:pPr>
          </w:p>
          <w:tbl>
            <w:tblPr>
              <w:tblW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946"/>
            </w:tblGrid>
            <w:tr w:rsidR="004273C0" w:rsidRPr="002A4850" w:rsidTr="00286F8B">
              <w:trPr>
                <w:trHeight w:val="305"/>
              </w:trPr>
              <w:tc>
                <w:tcPr>
                  <w:tcW w:w="3165" w:type="dxa"/>
                </w:tcPr>
                <w:p w:rsidR="004273C0" w:rsidRPr="00DC165C" w:rsidRDefault="004273C0" w:rsidP="001D5C74">
                  <w:pPr>
                    <w:framePr w:hSpace="180" w:wrap="around" w:vAnchor="page" w:hAnchor="margin" w:y="106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DC165C">
                    <w:rPr>
                      <w:rFonts w:ascii="Arial" w:hAnsi="Arial" w:cs="Arial"/>
                      <w:b/>
                      <w:sz w:val="22"/>
                      <w:szCs w:val="22"/>
                    </w:rPr>
                    <w:t>Category</w:t>
                  </w:r>
                </w:p>
              </w:tc>
              <w:tc>
                <w:tcPr>
                  <w:tcW w:w="946" w:type="dxa"/>
                </w:tcPr>
                <w:p w:rsidR="004273C0" w:rsidRPr="00DC165C" w:rsidRDefault="004273C0" w:rsidP="001D5C74">
                  <w:pPr>
                    <w:framePr w:hSpace="180" w:wrap="around" w:vAnchor="page" w:hAnchor="margin" w:y="106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DC165C">
                    <w:rPr>
                      <w:rFonts w:ascii="Arial" w:hAnsi="Arial" w:cs="Arial"/>
                      <w:b/>
                      <w:sz w:val="22"/>
                      <w:szCs w:val="22"/>
                    </w:rPr>
                    <w:t>Weight</w:t>
                  </w:r>
                </w:p>
              </w:tc>
            </w:tr>
            <w:tr w:rsidR="004273C0" w:rsidRPr="002A4850" w:rsidTr="00286F8B">
              <w:trPr>
                <w:trHeight w:val="305"/>
              </w:trPr>
              <w:tc>
                <w:tcPr>
                  <w:tcW w:w="3165" w:type="dxa"/>
                </w:tcPr>
                <w:p w:rsidR="004273C0" w:rsidRPr="002A4850" w:rsidRDefault="004273C0" w:rsidP="001D5C74">
                  <w:pPr>
                    <w:framePr w:hSpace="180" w:wrap="around" w:vAnchor="page" w:hAnchor="margin" w:y="106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Quizzes</w:t>
                  </w:r>
                </w:p>
              </w:tc>
              <w:tc>
                <w:tcPr>
                  <w:tcW w:w="946" w:type="dxa"/>
                </w:tcPr>
                <w:p w:rsidR="004273C0" w:rsidRPr="002A4850" w:rsidRDefault="004273C0" w:rsidP="001D5C74">
                  <w:pPr>
                    <w:framePr w:hSpace="180" w:wrap="around" w:vAnchor="page" w:hAnchor="margin" w:y="106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Pr>
                      <w:rFonts w:ascii="Arial" w:hAnsi="Arial" w:cs="Arial"/>
                      <w:sz w:val="22"/>
                      <w:szCs w:val="22"/>
                    </w:rPr>
                    <w:t>30</w:t>
                  </w:r>
                </w:p>
              </w:tc>
            </w:tr>
            <w:tr w:rsidR="004273C0" w:rsidRPr="002A4850" w:rsidTr="00286F8B">
              <w:trPr>
                <w:trHeight w:val="413"/>
              </w:trPr>
              <w:tc>
                <w:tcPr>
                  <w:tcW w:w="3165" w:type="dxa"/>
                </w:tcPr>
                <w:p w:rsidR="004273C0" w:rsidRPr="002A4850" w:rsidRDefault="004273C0" w:rsidP="001D5C74">
                  <w:pPr>
                    <w:framePr w:hSpace="180" w:wrap="around" w:vAnchor="page" w:hAnchor="margin" w:y="106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Labs</w:t>
                  </w:r>
                </w:p>
              </w:tc>
              <w:tc>
                <w:tcPr>
                  <w:tcW w:w="946" w:type="dxa"/>
                </w:tcPr>
                <w:p w:rsidR="004273C0" w:rsidRPr="009E4739" w:rsidRDefault="004273C0" w:rsidP="001D5C74">
                  <w:pPr>
                    <w:framePr w:hSpace="180" w:wrap="around" w:vAnchor="page" w:hAnchor="margin" w:y="1066"/>
                    <w:jc w:val="center"/>
                    <w:rPr>
                      <w:rFonts w:ascii="Arial" w:hAnsi="Arial" w:cs="Arial"/>
                      <w:sz w:val="22"/>
                      <w:szCs w:val="22"/>
                    </w:rPr>
                  </w:pPr>
                  <w:r>
                    <w:rPr>
                      <w:rFonts w:ascii="Arial" w:hAnsi="Arial" w:cs="Arial"/>
                      <w:sz w:val="22"/>
                      <w:szCs w:val="22"/>
                    </w:rPr>
                    <w:t>55</w:t>
                  </w:r>
                </w:p>
              </w:tc>
            </w:tr>
            <w:tr w:rsidR="004273C0" w:rsidRPr="002A4850" w:rsidTr="00286F8B">
              <w:tc>
                <w:tcPr>
                  <w:tcW w:w="3165" w:type="dxa"/>
                </w:tcPr>
                <w:p w:rsidR="004273C0" w:rsidRPr="002A4850" w:rsidRDefault="004273C0" w:rsidP="001D5C74">
                  <w:pPr>
                    <w:framePr w:hSpace="180" w:wrap="around" w:vAnchor="page" w:hAnchor="margin" w:y="106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Final Exam</w:t>
                  </w:r>
                </w:p>
              </w:tc>
              <w:tc>
                <w:tcPr>
                  <w:tcW w:w="946" w:type="dxa"/>
                </w:tcPr>
                <w:p w:rsidR="004273C0" w:rsidRPr="009E4739" w:rsidRDefault="004273C0" w:rsidP="001D5C74">
                  <w:pPr>
                    <w:framePr w:hSpace="180" w:wrap="around" w:vAnchor="page" w:hAnchor="margin" w:y="1066"/>
                    <w:jc w:val="center"/>
                    <w:rPr>
                      <w:rFonts w:ascii="Arial" w:hAnsi="Arial" w:cs="Arial"/>
                      <w:sz w:val="22"/>
                      <w:szCs w:val="22"/>
                    </w:rPr>
                  </w:pPr>
                  <w:r>
                    <w:rPr>
                      <w:rFonts w:ascii="Arial" w:hAnsi="Arial" w:cs="Arial"/>
                      <w:sz w:val="22"/>
                      <w:szCs w:val="22"/>
                    </w:rPr>
                    <w:t>15</w:t>
                  </w:r>
                </w:p>
              </w:tc>
            </w:tr>
            <w:tr w:rsidR="004273C0" w:rsidRPr="002A4850" w:rsidTr="00286F8B">
              <w:trPr>
                <w:trHeight w:val="260"/>
              </w:trPr>
              <w:tc>
                <w:tcPr>
                  <w:tcW w:w="3165" w:type="dxa"/>
                </w:tcPr>
                <w:p w:rsidR="004273C0" w:rsidRPr="002A4850" w:rsidRDefault="004273C0" w:rsidP="001D5C74">
                  <w:pPr>
                    <w:framePr w:hSpace="180" w:wrap="around" w:vAnchor="page" w:hAnchor="margin" w:y="106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2"/>
                      <w:szCs w:val="22"/>
                    </w:rPr>
                  </w:pPr>
                  <w:r w:rsidRPr="002A4850">
                    <w:rPr>
                      <w:rFonts w:ascii="Arial" w:hAnsi="Arial" w:cs="Arial"/>
                      <w:b/>
                      <w:bCs/>
                      <w:sz w:val="22"/>
                      <w:szCs w:val="22"/>
                    </w:rPr>
                    <w:t>Final Grade</w:t>
                  </w:r>
                </w:p>
              </w:tc>
              <w:tc>
                <w:tcPr>
                  <w:tcW w:w="946" w:type="dxa"/>
                  <w:tcBorders>
                    <w:bottom w:val="single" w:sz="6" w:space="0" w:color="auto"/>
                  </w:tcBorders>
                </w:tcPr>
                <w:p w:rsidR="004273C0" w:rsidRPr="002A4850" w:rsidRDefault="004273C0" w:rsidP="001D5C74">
                  <w:pPr>
                    <w:framePr w:hSpace="180" w:wrap="around" w:vAnchor="page" w:hAnchor="margin" w:y="106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2A4850">
                    <w:rPr>
                      <w:rFonts w:ascii="Arial" w:hAnsi="Arial" w:cs="Arial"/>
                      <w:b/>
                      <w:bCs/>
                      <w:sz w:val="22"/>
                      <w:szCs w:val="22"/>
                    </w:rPr>
                    <w:t>100%</w:t>
                  </w:r>
                </w:p>
              </w:tc>
            </w:tr>
          </w:tbl>
          <w:p w:rsidR="004273C0" w:rsidRPr="00CB140A" w:rsidRDefault="004273C0" w:rsidP="004273C0">
            <w:pPr>
              <w:spacing w:line="260" w:lineRule="exact"/>
              <w:rPr>
                <w:b/>
                <w:sz w:val="22"/>
                <w:szCs w:val="22"/>
              </w:rPr>
            </w:pPr>
          </w:p>
          <w:p w:rsidR="004273C0" w:rsidRPr="00CB140A" w:rsidRDefault="004273C0" w:rsidP="004273C0">
            <w:pPr>
              <w:spacing w:line="260" w:lineRule="exact"/>
              <w:rPr>
                <w:rFonts w:ascii="Arial" w:hAnsi="Arial" w:cs="Arial"/>
                <w:b/>
                <w:sz w:val="22"/>
                <w:szCs w:val="22"/>
              </w:rPr>
            </w:pPr>
            <w:r w:rsidRPr="00CB140A">
              <w:rPr>
                <w:rFonts w:ascii="Arial" w:hAnsi="Arial" w:cs="Arial"/>
                <w:b/>
                <w:sz w:val="22"/>
                <w:szCs w:val="22"/>
              </w:rPr>
              <w:t>Grading Scale</w:t>
            </w:r>
          </w:p>
          <w:p w:rsidR="004273C0" w:rsidRPr="00CB140A" w:rsidRDefault="004273C0" w:rsidP="004273C0">
            <w:pPr>
              <w:spacing w:line="260" w:lineRule="exac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990"/>
            </w:tblGrid>
            <w:tr w:rsidR="004273C0" w:rsidRPr="00CB140A" w:rsidTr="00286F8B">
              <w:tc>
                <w:tcPr>
                  <w:tcW w:w="1525" w:type="dxa"/>
                  <w:shd w:val="clear" w:color="auto" w:fill="auto"/>
                </w:tcPr>
                <w:p w:rsidR="004273C0" w:rsidRPr="00CB140A" w:rsidRDefault="004273C0" w:rsidP="001D5C74">
                  <w:pPr>
                    <w:pStyle w:val="ListParagraph"/>
                    <w:framePr w:hSpace="180" w:wrap="around" w:vAnchor="page" w:hAnchor="margin" w:y="1066"/>
                    <w:ind w:left="0"/>
                    <w:jc w:val="center"/>
                    <w:rPr>
                      <w:rFonts w:ascii="Arial" w:hAnsi="Arial" w:cs="Arial"/>
                      <w:b/>
                      <w:sz w:val="22"/>
                      <w:szCs w:val="22"/>
                    </w:rPr>
                  </w:pPr>
                  <w:r w:rsidRPr="00CB140A">
                    <w:rPr>
                      <w:rFonts w:ascii="Arial" w:hAnsi="Arial" w:cs="Arial"/>
                      <w:b/>
                      <w:sz w:val="22"/>
                      <w:szCs w:val="22"/>
                    </w:rPr>
                    <w:t>P</w:t>
                  </w:r>
                  <w:r>
                    <w:rPr>
                      <w:rFonts w:ascii="Arial" w:hAnsi="Arial" w:cs="Arial"/>
                      <w:b/>
                      <w:sz w:val="22"/>
                      <w:szCs w:val="22"/>
                    </w:rPr>
                    <w:t>ercentage</w:t>
                  </w:r>
                </w:p>
              </w:tc>
              <w:tc>
                <w:tcPr>
                  <w:tcW w:w="990" w:type="dxa"/>
                  <w:shd w:val="clear" w:color="auto" w:fill="auto"/>
                </w:tcPr>
                <w:p w:rsidR="004273C0" w:rsidRPr="00CB140A" w:rsidRDefault="004273C0" w:rsidP="001D5C74">
                  <w:pPr>
                    <w:pStyle w:val="ListParagraph"/>
                    <w:framePr w:hSpace="180" w:wrap="around" w:vAnchor="page" w:hAnchor="margin" w:y="1066"/>
                    <w:ind w:left="0"/>
                    <w:jc w:val="center"/>
                    <w:rPr>
                      <w:rFonts w:ascii="Arial" w:hAnsi="Arial" w:cs="Arial"/>
                      <w:b/>
                      <w:sz w:val="22"/>
                      <w:szCs w:val="22"/>
                    </w:rPr>
                  </w:pPr>
                  <w:r w:rsidRPr="00CB140A">
                    <w:rPr>
                      <w:rFonts w:ascii="Arial" w:hAnsi="Arial" w:cs="Arial"/>
                      <w:b/>
                      <w:sz w:val="22"/>
                      <w:szCs w:val="22"/>
                    </w:rPr>
                    <w:t>Grade</w:t>
                  </w:r>
                </w:p>
              </w:tc>
            </w:tr>
            <w:tr w:rsidR="004273C0" w:rsidRPr="00CB140A" w:rsidTr="00286F8B">
              <w:tc>
                <w:tcPr>
                  <w:tcW w:w="1525" w:type="dxa"/>
                  <w:shd w:val="clear" w:color="auto" w:fill="auto"/>
                </w:tcPr>
                <w:p w:rsidR="004273C0" w:rsidRPr="00CB140A" w:rsidRDefault="004273C0" w:rsidP="001D5C74">
                  <w:pPr>
                    <w:pStyle w:val="ListParagraph"/>
                    <w:framePr w:hSpace="180" w:wrap="around" w:vAnchor="page" w:hAnchor="margin" w:y="1066"/>
                    <w:ind w:left="0"/>
                    <w:jc w:val="center"/>
                    <w:rPr>
                      <w:rFonts w:ascii="Arial" w:hAnsi="Arial" w:cs="Arial"/>
                      <w:sz w:val="22"/>
                      <w:szCs w:val="22"/>
                    </w:rPr>
                  </w:pPr>
                  <w:r>
                    <w:rPr>
                      <w:rFonts w:ascii="Arial" w:hAnsi="Arial" w:cs="Arial"/>
                      <w:sz w:val="22"/>
                      <w:szCs w:val="22"/>
                    </w:rPr>
                    <w:t>92 - 100</w:t>
                  </w:r>
                </w:p>
              </w:tc>
              <w:tc>
                <w:tcPr>
                  <w:tcW w:w="990" w:type="dxa"/>
                  <w:shd w:val="clear" w:color="auto" w:fill="auto"/>
                </w:tcPr>
                <w:p w:rsidR="004273C0" w:rsidRPr="00CB140A" w:rsidRDefault="004273C0" w:rsidP="001D5C74">
                  <w:pPr>
                    <w:pStyle w:val="ListParagraph"/>
                    <w:framePr w:hSpace="180" w:wrap="around" w:vAnchor="page" w:hAnchor="margin" w:y="1066"/>
                    <w:ind w:left="0"/>
                    <w:jc w:val="center"/>
                    <w:rPr>
                      <w:rFonts w:ascii="Arial" w:hAnsi="Arial" w:cs="Arial"/>
                      <w:sz w:val="22"/>
                      <w:szCs w:val="22"/>
                    </w:rPr>
                  </w:pPr>
                  <w:r w:rsidRPr="00CB140A">
                    <w:rPr>
                      <w:rFonts w:ascii="Arial" w:hAnsi="Arial" w:cs="Arial"/>
                      <w:sz w:val="22"/>
                      <w:szCs w:val="22"/>
                    </w:rPr>
                    <w:t>A</w:t>
                  </w:r>
                </w:p>
              </w:tc>
            </w:tr>
            <w:tr w:rsidR="004273C0" w:rsidRPr="00CB140A" w:rsidTr="00286F8B">
              <w:tc>
                <w:tcPr>
                  <w:tcW w:w="1525" w:type="dxa"/>
                  <w:shd w:val="clear" w:color="auto" w:fill="auto"/>
                </w:tcPr>
                <w:p w:rsidR="004273C0" w:rsidRPr="00CB140A" w:rsidRDefault="004273C0" w:rsidP="001D5C74">
                  <w:pPr>
                    <w:pStyle w:val="ListParagraph"/>
                    <w:framePr w:hSpace="180" w:wrap="around" w:vAnchor="page" w:hAnchor="margin" w:y="1066"/>
                    <w:ind w:left="0"/>
                    <w:jc w:val="center"/>
                    <w:rPr>
                      <w:rFonts w:ascii="Arial" w:hAnsi="Arial" w:cs="Arial"/>
                      <w:sz w:val="22"/>
                      <w:szCs w:val="22"/>
                    </w:rPr>
                  </w:pPr>
                  <w:r>
                    <w:rPr>
                      <w:rFonts w:ascii="Arial" w:hAnsi="Arial" w:cs="Arial"/>
                      <w:sz w:val="22"/>
                      <w:szCs w:val="22"/>
                    </w:rPr>
                    <w:t>85 -91</w:t>
                  </w:r>
                </w:p>
              </w:tc>
              <w:tc>
                <w:tcPr>
                  <w:tcW w:w="990" w:type="dxa"/>
                  <w:shd w:val="clear" w:color="auto" w:fill="auto"/>
                </w:tcPr>
                <w:p w:rsidR="004273C0" w:rsidRPr="00CB140A" w:rsidRDefault="004273C0" w:rsidP="001D5C74">
                  <w:pPr>
                    <w:pStyle w:val="ListParagraph"/>
                    <w:framePr w:hSpace="180" w:wrap="around" w:vAnchor="page" w:hAnchor="margin" w:y="1066"/>
                    <w:ind w:left="0"/>
                    <w:jc w:val="center"/>
                    <w:rPr>
                      <w:rFonts w:ascii="Arial" w:hAnsi="Arial" w:cs="Arial"/>
                      <w:sz w:val="22"/>
                      <w:szCs w:val="22"/>
                    </w:rPr>
                  </w:pPr>
                  <w:r w:rsidRPr="00CB140A">
                    <w:rPr>
                      <w:rFonts w:ascii="Arial" w:hAnsi="Arial" w:cs="Arial"/>
                      <w:sz w:val="22"/>
                      <w:szCs w:val="22"/>
                    </w:rPr>
                    <w:t>B</w:t>
                  </w:r>
                </w:p>
              </w:tc>
            </w:tr>
            <w:tr w:rsidR="004273C0" w:rsidRPr="00CB140A" w:rsidTr="00286F8B">
              <w:tc>
                <w:tcPr>
                  <w:tcW w:w="1525" w:type="dxa"/>
                  <w:shd w:val="clear" w:color="auto" w:fill="auto"/>
                </w:tcPr>
                <w:p w:rsidR="004273C0" w:rsidRPr="00CB140A" w:rsidRDefault="004273C0" w:rsidP="001D5C74">
                  <w:pPr>
                    <w:pStyle w:val="ListParagraph"/>
                    <w:framePr w:hSpace="180" w:wrap="around" w:vAnchor="page" w:hAnchor="margin" w:y="1066"/>
                    <w:ind w:left="0"/>
                    <w:jc w:val="center"/>
                    <w:rPr>
                      <w:rFonts w:ascii="Arial" w:hAnsi="Arial" w:cs="Arial"/>
                      <w:sz w:val="22"/>
                      <w:szCs w:val="22"/>
                    </w:rPr>
                  </w:pPr>
                  <w:r>
                    <w:rPr>
                      <w:rFonts w:ascii="Arial" w:hAnsi="Arial" w:cs="Arial"/>
                      <w:sz w:val="22"/>
                      <w:szCs w:val="22"/>
                    </w:rPr>
                    <w:t>77 - 94</w:t>
                  </w:r>
                </w:p>
              </w:tc>
              <w:tc>
                <w:tcPr>
                  <w:tcW w:w="990" w:type="dxa"/>
                  <w:shd w:val="clear" w:color="auto" w:fill="auto"/>
                </w:tcPr>
                <w:p w:rsidR="004273C0" w:rsidRPr="00CB140A" w:rsidRDefault="004273C0" w:rsidP="001D5C74">
                  <w:pPr>
                    <w:pStyle w:val="ListParagraph"/>
                    <w:framePr w:hSpace="180" w:wrap="around" w:vAnchor="page" w:hAnchor="margin" w:y="1066"/>
                    <w:ind w:left="0"/>
                    <w:jc w:val="center"/>
                    <w:rPr>
                      <w:rFonts w:ascii="Arial" w:hAnsi="Arial" w:cs="Arial"/>
                      <w:sz w:val="22"/>
                      <w:szCs w:val="22"/>
                    </w:rPr>
                  </w:pPr>
                  <w:r w:rsidRPr="00CB140A">
                    <w:rPr>
                      <w:rFonts w:ascii="Arial" w:hAnsi="Arial" w:cs="Arial"/>
                      <w:sz w:val="22"/>
                      <w:szCs w:val="22"/>
                    </w:rPr>
                    <w:t>C</w:t>
                  </w:r>
                </w:p>
              </w:tc>
            </w:tr>
            <w:tr w:rsidR="004273C0" w:rsidRPr="00CB140A" w:rsidTr="00286F8B">
              <w:tc>
                <w:tcPr>
                  <w:tcW w:w="1525" w:type="dxa"/>
                  <w:shd w:val="clear" w:color="auto" w:fill="auto"/>
                </w:tcPr>
                <w:p w:rsidR="004273C0" w:rsidRPr="00CB140A" w:rsidRDefault="004273C0" w:rsidP="001D5C74">
                  <w:pPr>
                    <w:pStyle w:val="ListParagraph"/>
                    <w:framePr w:hSpace="180" w:wrap="around" w:vAnchor="page" w:hAnchor="margin" w:y="1066"/>
                    <w:ind w:left="0"/>
                    <w:jc w:val="center"/>
                    <w:rPr>
                      <w:rFonts w:ascii="Arial" w:hAnsi="Arial" w:cs="Arial"/>
                      <w:sz w:val="22"/>
                      <w:szCs w:val="22"/>
                    </w:rPr>
                  </w:pPr>
                  <w:r>
                    <w:rPr>
                      <w:rFonts w:ascii="Arial" w:hAnsi="Arial" w:cs="Arial"/>
                      <w:sz w:val="22"/>
                      <w:szCs w:val="22"/>
                    </w:rPr>
                    <w:t>70 -76</w:t>
                  </w:r>
                </w:p>
              </w:tc>
              <w:tc>
                <w:tcPr>
                  <w:tcW w:w="990" w:type="dxa"/>
                  <w:shd w:val="clear" w:color="auto" w:fill="auto"/>
                </w:tcPr>
                <w:p w:rsidR="004273C0" w:rsidRPr="00CB140A" w:rsidRDefault="004273C0" w:rsidP="001D5C74">
                  <w:pPr>
                    <w:pStyle w:val="ListParagraph"/>
                    <w:framePr w:hSpace="180" w:wrap="around" w:vAnchor="page" w:hAnchor="margin" w:y="1066"/>
                    <w:ind w:left="0"/>
                    <w:jc w:val="center"/>
                    <w:rPr>
                      <w:rFonts w:ascii="Arial" w:hAnsi="Arial" w:cs="Arial"/>
                      <w:sz w:val="22"/>
                      <w:szCs w:val="22"/>
                    </w:rPr>
                  </w:pPr>
                  <w:r w:rsidRPr="00CB140A">
                    <w:rPr>
                      <w:rFonts w:ascii="Arial" w:hAnsi="Arial" w:cs="Arial"/>
                      <w:sz w:val="22"/>
                      <w:szCs w:val="22"/>
                    </w:rPr>
                    <w:t>D</w:t>
                  </w:r>
                </w:p>
              </w:tc>
            </w:tr>
            <w:tr w:rsidR="004273C0" w:rsidRPr="00CB140A" w:rsidTr="00286F8B">
              <w:tc>
                <w:tcPr>
                  <w:tcW w:w="1525" w:type="dxa"/>
                  <w:shd w:val="clear" w:color="auto" w:fill="auto"/>
                </w:tcPr>
                <w:p w:rsidR="004273C0" w:rsidRPr="00CB140A" w:rsidRDefault="004273C0" w:rsidP="001D5C74">
                  <w:pPr>
                    <w:framePr w:hSpace="180" w:wrap="around" w:vAnchor="page" w:hAnchor="margin" w:y="1066"/>
                    <w:jc w:val="center"/>
                    <w:rPr>
                      <w:rFonts w:ascii="Arial" w:hAnsi="Arial" w:cs="Arial"/>
                      <w:sz w:val="22"/>
                      <w:szCs w:val="22"/>
                    </w:rPr>
                  </w:pPr>
                  <w:r>
                    <w:rPr>
                      <w:rFonts w:ascii="Arial" w:hAnsi="Arial" w:cs="Arial"/>
                      <w:sz w:val="22"/>
                      <w:szCs w:val="22"/>
                    </w:rPr>
                    <w:t>69</w:t>
                  </w:r>
                </w:p>
              </w:tc>
              <w:tc>
                <w:tcPr>
                  <w:tcW w:w="990" w:type="dxa"/>
                  <w:shd w:val="clear" w:color="auto" w:fill="auto"/>
                </w:tcPr>
                <w:p w:rsidR="004273C0" w:rsidRPr="00CB140A" w:rsidRDefault="004273C0" w:rsidP="001D5C74">
                  <w:pPr>
                    <w:framePr w:hSpace="180" w:wrap="around" w:vAnchor="page" w:hAnchor="margin" w:y="1066"/>
                    <w:jc w:val="center"/>
                    <w:rPr>
                      <w:rFonts w:ascii="Arial" w:hAnsi="Arial" w:cs="Arial"/>
                      <w:sz w:val="22"/>
                      <w:szCs w:val="22"/>
                    </w:rPr>
                  </w:pPr>
                  <w:r w:rsidRPr="00CB140A">
                    <w:rPr>
                      <w:rFonts w:ascii="Arial" w:hAnsi="Arial" w:cs="Arial"/>
                      <w:sz w:val="22"/>
                      <w:szCs w:val="22"/>
                    </w:rPr>
                    <w:t>F</w:t>
                  </w:r>
                </w:p>
              </w:tc>
            </w:tr>
          </w:tbl>
          <w:p w:rsidR="004273C0" w:rsidRPr="00CB140A" w:rsidRDefault="004273C0" w:rsidP="004273C0">
            <w:pPr>
              <w:spacing w:before="100" w:beforeAutospacing="1" w:after="100" w:afterAutospacing="1" w:line="260" w:lineRule="exact"/>
              <w:rPr>
                <w:rFonts w:ascii="Arial" w:hAnsi="Arial" w:cs="Arial"/>
              </w:rPr>
            </w:pPr>
          </w:p>
        </w:tc>
      </w:tr>
    </w:tbl>
    <w:p w:rsidR="004273C0" w:rsidRDefault="004273C0">
      <w:pPr>
        <w:widowControl/>
        <w:rPr>
          <w:rFonts w:ascii="Arial" w:hAnsi="Arial" w:cs="Arial"/>
          <w:sz w:val="20"/>
          <w:szCs w:val="20"/>
        </w:rPr>
      </w:pPr>
      <w:r>
        <w:rPr>
          <w:rFonts w:ascii="Arial" w:hAnsi="Arial" w:cs="Arial"/>
          <w:sz w:val="20"/>
          <w:szCs w:val="20"/>
        </w:rPr>
        <w:br w:type="page"/>
      </w:r>
    </w:p>
    <w:p w:rsidR="00DC165C" w:rsidRPr="003860F0" w:rsidRDefault="00DC165C" w:rsidP="00DC165C">
      <w:pPr>
        <w:tabs>
          <w:tab w:val="right" w:pos="540"/>
        </w:tabs>
        <w:jc w:val="both"/>
        <w:rPr>
          <w:rFonts w:ascii="Arial" w:hAnsi="Arial" w:cs="Arial"/>
          <w:sz w:val="22"/>
          <w:szCs w:val="22"/>
        </w:rPr>
      </w:pPr>
      <w:r w:rsidRPr="003860F0">
        <w:rPr>
          <w:rFonts w:ascii="Arial" w:hAnsi="Arial" w:cs="Arial"/>
          <w:b/>
          <w:sz w:val="22"/>
          <w:szCs w:val="22"/>
        </w:rPr>
        <w:lastRenderedPageBreak/>
        <w:t>COURSE SCHEDULE:</w:t>
      </w:r>
      <w:r w:rsidRPr="003860F0">
        <w:rPr>
          <w:rFonts w:ascii="Arial" w:hAnsi="Arial" w:cs="Arial"/>
          <w:sz w:val="22"/>
          <w:szCs w:val="22"/>
        </w:rPr>
        <w:t xml:space="preserve"> </w:t>
      </w:r>
    </w:p>
    <w:p w:rsidR="00DC165C" w:rsidRPr="008E6B0B" w:rsidRDefault="00DC165C" w:rsidP="00DC165C">
      <w:pPr>
        <w:tabs>
          <w:tab w:val="right" w:pos="540"/>
        </w:tabs>
        <w:rPr>
          <w:rFonts w:ascii="Arial" w:hAnsi="Arial"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160"/>
        <w:gridCol w:w="4320"/>
        <w:gridCol w:w="3600"/>
      </w:tblGrid>
      <w:tr w:rsidR="00DC165C" w:rsidRPr="008E6B0B" w:rsidTr="009C15DA">
        <w:trPr>
          <w:trHeight w:val="422"/>
        </w:trPr>
        <w:tc>
          <w:tcPr>
            <w:tcW w:w="918" w:type="dxa"/>
          </w:tcPr>
          <w:p w:rsidR="003860F0" w:rsidRPr="003860F0" w:rsidRDefault="00DC165C" w:rsidP="00DC165C">
            <w:pPr>
              <w:tabs>
                <w:tab w:val="right" w:pos="540"/>
              </w:tabs>
              <w:spacing w:line="260" w:lineRule="exact"/>
              <w:rPr>
                <w:rFonts w:ascii="Arial" w:hAnsi="Arial" w:cs="Arial"/>
                <w:b/>
                <w:sz w:val="20"/>
                <w:szCs w:val="20"/>
              </w:rPr>
            </w:pPr>
            <w:r w:rsidRPr="003860F0">
              <w:rPr>
                <w:rFonts w:ascii="Arial" w:hAnsi="Arial" w:cs="Arial"/>
                <w:b/>
                <w:sz w:val="20"/>
                <w:szCs w:val="20"/>
              </w:rPr>
              <w:t>Module</w:t>
            </w:r>
          </w:p>
        </w:tc>
        <w:tc>
          <w:tcPr>
            <w:tcW w:w="2160" w:type="dxa"/>
          </w:tcPr>
          <w:p w:rsidR="00DC165C" w:rsidRPr="003860F0" w:rsidRDefault="003E378B" w:rsidP="009C15DA">
            <w:pPr>
              <w:tabs>
                <w:tab w:val="right" w:pos="540"/>
              </w:tabs>
              <w:spacing w:line="260" w:lineRule="exact"/>
              <w:rPr>
                <w:rFonts w:ascii="Arial" w:hAnsi="Arial" w:cs="Arial"/>
                <w:b/>
                <w:sz w:val="20"/>
                <w:szCs w:val="20"/>
              </w:rPr>
            </w:pPr>
            <w:r>
              <w:rPr>
                <w:rFonts w:ascii="Arial" w:hAnsi="Arial" w:cs="Arial"/>
                <w:b/>
                <w:sz w:val="20"/>
                <w:szCs w:val="20"/>
              </w:rPr>
              <w:t>Module</w:t>
            </w:r>
            <w:r w:rsidR="009C15DA">
              <w:rPr>
                <w:rFonts w:ascii="Arial" w:hAnsi="Arial" w:cs="Arial"/>
                <w:b/>
                <w:sz w:val="20"/>
                <w:szCs w:val="20"/>
              </w:rPr>
              <w:t xml:space="preserve"> </w:t>
            </w:r>
            <w:r>
              <w:rPr>
                <w:rFonts w:ascii="Arial" w:hAnsi="Arial" w:cs="Arial"/>
                <w:b/>
                <w:sz w:val="20"/>
                <w:szCs w:val="20"/>
              </w:rPr>
              <w:t>Titl</w:t>
            </w:r>
            <w:r w:rsidR="009C15DA">
              <w:rPr>
                <w:rFonts w:ascii="Arial" w:hAnsi="Arial" w:cs="Arial"/>
                <w:b/>
                <w:sz w:val="20"/>
                <w:szCs w:val="20"/>
              </w:rPr>
              <w:t>e</w:t>
            </w:r>
            <w:r w:rsidRPr="003E378B">
              <w:rPr>
                <w:rFonts w:ascii="Arial" w:hAnsi="Arial" w:cs="Arial"/>
                <w:sz w:val="20"/>
                <w:szCs w:val="20"/>
              </w:rPr>
              <w:t xml:space="preserve"> </w:t>
            </w:r>
          </w:p>
        </w:tc>
        <w:tc>
          <w:tcPr>
            <w:tcW w:w="4320" w:type="dxa"/>
          </w:tcPr>
          <w:p w:rsidR="00DC165C" w:rsidRPr="003860F0" w:rsidRDefault="00DC165C" w:rsidP="00DC165C">
            <w:pPr>
              <w:tabs>
                <w:tab w:val="right" w:pos="540"/>
              </w:tabs>
              <w:spacing w:line="260" w:lineRule="exact"/>
              <w:jc w:val="center"/>
              <w:rPr>
                <w:rFonts w:ascii="Arial" w:hAnsi="Arial" w:cs="Arial"/>
                <w:b/>
                <w:sz w:val="20"/>
                <w:szCs w:val="20"/>
              </w:rPr>
            </w:pPr>
            <w:r w:rsidRPr="003860F0">
              <w:rPr>
                <w:rFonts w:ascii="Arial" w:hAnsi="Arial" w:cs="Arial"/>
                <w:b/>
                <w:sz w:val="20"/>
                <w:szCs w:val="20"/>
              </w:rPr>
              <w:t>Learning Outcomes</w:t>
            </w:r>
          </w:p>
        </w:tc>
        <w:tc>
          <w:tcPr>
            <w:tcW w:w="3600" w:type="dxa"/>
          </w:tcPr>
          <w:p w:rsidR="00DC165C" w:rsidRPr="003860F0" w:rsidRDefault="00DC165C" w:rsidP="009C15DA">
            <w:pPr>
              <w:tabs>
                <w:tab w:val="right" w:pos="540"/>
              </w:tabs>
              <w:spacing w:line="260" w:lineRule="exact"/>
              <w:rPr>
                <w:rFonts w:ascii="Arial" w:hAnsi="Arial" w:cs="Arial"/>
                <w:b/>
                <w:sz w:val="20"/>
                <w:szCs w:val="20"/>
              </w:rPr>
            </w:pPr>
            <w:r w:rsidRPr="003860F0">
              <w:rPr>
                <w:rFonts w:ascii="Arial" w:hAnsi="Arial" w:cs="Arial"/>
                <w:b/>
                <w:sz w:val="20"/>
                <w:szCs w:val="20"/>
              </w:rPr>
              <w:t>Assignment</w:t>
            </w:r>
            <w:r w:rsidR="009C15DA">
              <w:rPr>
                <w:rFonts w:ascii="Arial" w:hAnsi="Arial" w:cs="Arial"/>
                <w:b/>
                <w:sz w:val="20"/>
                <w:szCs w:val="20"/>
              </w:rPr>
              <w:t xml:space="preserve"> </w:t>
            </w:r>
          </w:p>
        </w:tc>
      </w:tr>
      <w:tr w:rsidR="00DC165C" w:rsidRPr="00C42219" w:rsidTr="009C15DA">
        <w:tc>
          <w:tcPr>
            <w:tcW w:w="918" w:type="dxa"/>
          </w:tcPr>
          <w:p w:rsidR="00DC165C" w:rsidRPr="003860F0" w:rsidRDefault="00846EC8" w:rsidP="00846EC8">
            <w:pPr>
              <w:pStyle w:val="ListParagraph"/>
              <w:tabs>
                <w:tab w:val="right" w:pos="540"/>
              </w:tabs>
              <w:spacing w:line="260" w:lineRule="exact"/>
              <w:ind w:left="360"/>
              <w:rPr>
                <w:rFonts w:ascii="Arial" w:hAnsi="Arial" w:cs="Arial"/>
                <w:sz w:val="20"/>
                <w:szCs w:val="20"/>
              </w:rPr>
            </w:pPr>
            <w:r>
              <w:rPr>
                <w:rFonts w:ascii="Arial" w:hAnsi="Arial" w:cs="Arial"/>
                <w:sz w:val="20"/>
                <w:szCs w:val="20"/>
              </w:rPr>
              <w:t>1</w:t>
            </w:r>
          </w:p>
        </w:tc>
        <w:tc>
          <w:tcPr>
            <w:tcW w:w="2160" w:type="dxa"/>
          </w:tcPr>
          <w:p w:rsidR="00DC165C" w:rsidRPr="003E378B" w:rsidRDefault="009E4739" w:rsidP="00DC165C">
            <w:pPr>
              <w:spacing w:line="260" w:lineRule="exact"/>
              <w:rPr>
                <w:rFonts w:ascii="Arial" w:hAnsi="Arial" w:cs="Arial"/>
                <w:sz w:val="20"/>
                <w:szCs w:val="20"/>
              </w:rPr>
            </w:pPr>
            <w:r>
              <w:rPr>
                <w:rFonts w:ascii="Arial" w:hAnsi="Arial" w:cs="Arial"/>
                <w:sz w:val="20"/>
                <w:szCs w:val="20"/>
              </w:rPr>
              <w:t>Overview of Network Security</w:t>
            </w:r>
          </w:p>
        </w:tc>
        <w:tc>
          <w:tcPr>
            <w:tcW w:w="4320" w:type="dxa"/>
          </w:tcPr>
          <w:p w:rsidR="00CC3684" w:rsidRPr="009E4739" w:rsidRDefault="000C5207" w:rsidP="009E4739">
            <w:pPr>
              <w:numPr>
                <w:ilvl w:val="0"/>
                <w:numId w:val="11"/>
              </w:numPr>
              <w:spacing w:line="260" w:lineRule="exact"/>
              <w:rPr>
                <w:rFonts w:ascii="Arial" w:hAnsi="Arial" w:cs="Arial"/>
                <w:sz w:val="20"/>
                <w:szCs w:val="20"/>
              </w:rPr>
            </w:pPr>
            <w:r>
              <w:rPr>
                <w:rFonts w:ascii="Arial" w:hAnsi="Arial" w:cs="Arial"/>
                <w:sz w:val="20"/>
                <w:szCs w:val="20"/>
              </w:rPr>
              <w:t xml:space="preserve">Identify </w:t>
            </w:r>
            <w:r w:rsidR="00CC3684" w:rsidRPr="009E4739">
              <w:rPr>
                <w:rFonts w:ascii="Arial" w:hAnsi="Arial" w:cs="Arial"/>
                <w:sz w:val="20"/>
                <w:szCs w:val="20"/>
              </w:rPr>
              <w:t>the rationale for network security</w:t>
            </w:r>
            <w:r w:rsidR="003B557F">
              <w:rPr>
                <w:rFonts w:ascii="Arial" w:hAnsi="Arial" w:cs="Arial"/>
                <w:sz w:val="20"/>
                <w:szCs w:val="20"/>
              </w:rPr>
              <w:t>.</w:t>
            </w:r>
          </w:p>
          <w:p w:rsidR="00CC3684" w:rsidRPr="00FE6225" w:rsidRDefault="00CC3684" w:rsidP="009E4739">
            <w:pPr>
              <w:numPr>
                <w:ilvl w:val="0"/>
                <w:numId w:val="11"/>
              </w:numPr>
              <w:spacing w:line="260" w:lineRule="exact"/>
              <w:rPr>
                <w:rFonts w:ascii="Arial" w:hAnsi="Arial" w:cs="Arial"/>
                <w:sz w:val="20"/>
                <w:szCs w:val="20"/>
              </w:rPr>
            </w:pPr>
            <w:r w:rsidRPr="00FE6225">
              <w:rPr>
                <w:rFonts w:ascii="Arial" w:hAnsi="Arial" w:cs="Arial"/>
                <w:sz w:val="20"/>
                <w:szCs w:val="20"/>
              </w:rPr>
              <w:t>Identify the three principles of security</w:t>
            </w:r>
            <w:r w:rsidR="003B557F" w:rsidRPr="00FE6225">
              <w:rPr>
                <w:rFonts w:ascii="Arial" w:hAnsi="Arial" w:cs="Arial"/>
                <w:sz w:val="20"/>
                <w:szCs w:val="20"/>
              </w:rPr>
              <w:t>.</w:t>
            </w:r>
          </w:p>
          <w:p w:rsidR="00CC3684" w:rsidRPr="00FE6225" w:rsidRDefault="00CC3684" w:rsidP="009E4739">
            <w:pPr>
              <w:numPr>
                <w:ilvl w:val="0"/>
                <w:numId w:val="11"/>
              </w:numPr>
              <w:spacing w:line="260" w:lineRule="exact"/>
              <w:rPr>
                <w:rFonts w:ascii="Arial" w:hAnsi="Arial" w:cs="Arial"/>
                <w:sz w:val="20"/>
                <w:szCs w:val="20"/>
              </w:rPr>
            </w:pPr>
            <w:r w:rsidRPr="00FE6225">
              <w:rPr>
                <w:rFonts w:ascii="Arial" w:hAnsi="Arial" w:cs="Arial"/>
                <w:sz w:val="20"/>
                <w:szCs w:val="20"/>
              </w:rPr>
              <w:t>Identify risks, threats, vulnerabilities and countermeasures</w:t>
            </w:r>
            <w:r w:rsidR="003B557F" w:rsidRPr="00FE6225">
              <w:rPr>
                <w:rFonts w:ascii="Arial" w:hAnsi="Arial" w:cs="Arial"/>
                <w:sz w:val="20"/>
                <w:szCs w:val="20"/>
              </w:rPr>
              <w:t>.</w:t>
            </w:r>
          </w:p>
          <w:p w:rsidR="00CC3684" w:rsidRPr="009E4739" w:rsidRDefault="00CC3684" w:rsidP="009E4739">
            <w:pPr>
              <w:numPr>
                <w:ilvl w:val="0"/>
                <w:numId w:val="11"/>
              </w:numPr>
              <w:spacing w:line="260" w:lineRule="exact"/>
              <w:rPr>
                <w:rFonts w:ascii="Arial" w:hAnsi="Arial" w:cs="Arial"/>
                <w:sz w:val="20"/>
                <w:szCs w:val="20"/>
              </w:rPr>
            </w:pPr>
            <w:r w:rsidRPr="009E4739">
              <w:rPr>
                <w:rFonts w:ascii="Arial" w:hAnsi="Arial" w:cs="Arial"/>
                <w:sz w:val="20"/>
                <w:szCs w:val="20"/>
              </w:rPr>
              <w:t>Identify administrative, technical and physical security controls</w:t>
            </w:r>
            <w:r w:rsidR="003B557F">
              <w:rPr>
                <w:rFonts w:ascii="Arial" w:hAnsi="Arial" w:cs="Arial"/>
                <w:sz w:val="20"/>
                <w:szCs w:val="20"/>
              </w:rPr>
              <w:t>.</w:t>
            </w:r>
          </w:p>
          <w:p w:rsidR="00CC3684" w:rsidRPr="009E4739" w:rsidRDefault="00CC3684" w:rsidP="009E4739">
            <w:pPr>
              <w:numPr>
                <w:ilvl w:val="0"/>
                <w:numId w:val="11"/>
              </w:numPr>
              <w:spacing w:line="260" w:lineRule="exact"/>
              <w:rPr>
                <w:rFonts w:ascii="Arial" w:hAnsi="Arial" w:cs="Arial"/>
                <w:sz w:val="20"/>
                <w:szCs w:val="20"/>
              </w:rPr>
            </w:pPr>
            <w:r w:rsidRPr="009E4739">
              <w:rPr>
                <w:rFonts w:ascii="Arial" w:hAnsi="Arial" w:cs="Arial"/>
                <w:sz w:val="20"/>
                <w:szCs w:val="20"/>
              </w:rPr>
              <w:t>Identify network attacks that affect the</w:t>
            </w:r>
            <w:r w:rsidR="00821D16">
              <w:rPr>
                <w:rFonts w:ascii="Arial" w:hAnsi="Arial" w:cs="Arial"/>
                <w:sz w:val="20"/>
                <w:szCs w:val="20"/>
              </w:rPr>
              <w:t xml:space="preserve"> </w:t>
            </w:r>
            <w:r w:rsidR="009007F6">
              <w:rPr>
                <w:rFonts w:ascii="Arial" w:hAnsi="Arial" w:cs="Arial"/>
                <w:sz w:val="20"/>
                <w:szCs w:val="20"/>
              </w:rPr>
              <w:t xml:space="preserve">confidentiality, </w:t>
            </w:r>
            <w:r w:rsidRPr="009E4739">
              <w:rPr>
                <w:rFonts w:ascii="Arial" w:hAnsi="Arial" w:cs="Arial"/>
                <w:sz w:val="20"/>
                <w:szCs w:val="20"/>
              </w:rPr>
              <w:t>integrity, or av</w:t>
            </w:r>
            <w:r w:rsidR="003B557F">
              <w:rPr>
                <w:rFonts w:ascii="Arial" w:hAnsi="Arial" w:cs="Arial"/>
                <w:sz w:val="20"/>
                <w:szCs w:val="20"/>
              </w:rPr>
              <w:t>ailability of network resources.</w:t>
            </w:r>
          </w:p>
          <w:p w:rsidR="00CC3684" w:rsidRPr="009E4739" w:rsidRDefault="00CC3684" w:rsidP="009E4739">
            <w:pPr>
              <w:numPr>
                <w:ilvl w:val="0"/>
                <w:numId w:val="11"/>
              </w:numPr>
              <w:spacing w:line="260" w:lineRule="exact"/>
              <w:rPr>
                <w:rFonts w:ascii="Arial" w:hAnsi="Arial" w:cs="Arial"/>
                <w:sz w:val="20"/>
                <w:szCs w:val="20"/>
              </w:rPr>
            </w:pPr>
            <w:r w:rsidRPr="009E4739">
              <w:rPr>
                <w:rFonts w:ascii="Arial" w:hAnsi="Arial" w:cs="Arial"/>
                <w:sz w:val="20"/>
                <w:szCs w:val="20"/>
              </w:rPr>
              <w:t>Identify the steps for compromising targets</w:t>
            </w:r>
          </w:p>
          <w:p w:rsidR="00CC3684" w:rsidRPr="009E4739" w:rsidRDefault="00CC3684" w:rsidP="009E4739">
            <w:pPr>
              <w:numPr>
                <w:ilvl w:val="0"/>
                <w:numId w:val="11"/>
              </w:numPr>
              <w:spacing w:line="260" w:lineRule="exact"/>
              <w:rPr>
                <w:rFonts w:ascii="Arial" w:hAnsi="Arial" w:cs="Arial"/>
                <w:sz w:val="20"/>
                <w:szCs w:val="20"/>
              </w:rPr>
            </w:pPr>
            <w:r w:rsidRPr="009E4739">
              <w:rPr>
                <w:rFonts w:ascii="Arial" w:hAnsi="Arial" w:cs="Arial"/>
                <w:sz w:val="20"/>
                <w:szCs w:val="20"/>
              </w:rPr>
              <w:t>Differentiate between security policies, standards and guidelines</w:t>
            </w:r>
            <w:r w:rsidR="003B557F">
              <w:rPr>
                <w:rFonts w:ascii="Arial" w:hAnsi="Arial" w:cs="Arial"/>
                <w:sz w:val="20"/>
                <w:szCs w:val="20"/>
              </w:rPr>
              <w:t>.</w:t>
            </w:r>
          </w:p>
          <w:p w:rsidR="00DC165C" w:rsidRPr="003E378B" w:rsidRDefault="00DC165C" w:rsidP="00DC165C">
            <w:pPr>
              <w:spacing w:line="260" w:lineRule="exact"/>
              <w:rPr>
                <w:rFonts w:ascii="Arial" w:hAnsi="Arial" w:cs="Arial"/>
                <w:sz w:val="20"/>
                <w:szCs w:val="20"/>
              </w:rPr>
            </w:pPr>
          </w:p>
        </w:tc>
        <w:tc>
          <w:tcPr>
            <w:tcW w:w="3600" w:type="dxa"/>
          </w:tcPr>
          <w:p w:rsidR="00DC165C" w:rsidRPr="009C15DA" w:rsidRDefault="00D11E46" w:rsidP="009C15DA">
            <w:pPr>
              <w:rPr>
                <w:rFonts w:ascii="Arial" w:hAnsi="Arial" w:cs="Arial"/>
                <w:sz w:val="20"/>
              </w:rPr>
            </w:pPr>
            <w:r>
              <w:rPr>
                <w:rFonts w:ascii="Arial" w:hAnsi="Arial" w:cs="Arial"/>
                <w:sz w:val="20"/>
              </w:rPr>
              <w:t xml:space="preserve">Quiz </w:t>
            </w:r>
          </w:p>
          <w:p w:rsidR="00090BFD" w:rsidRPr="004D5132" w:rsidRDefault="004D5132" w:rsidP="00F27604">
            <w:pPr>
              <w:rPr>
                <w:b/>
              </w:rPr>
            </w:pPr>
            <w:r w:rsidRPr="009C15DA">
              <w:rPr>
                <w:rFonts w:ascii="Arial" w:hAnsi="Arial" w:cs="Arial"/>
                <w:sz w:val="20"/>
              </w:rPr>
              <w:t>Lab</w:t>
            </w:r>
            <w:r w:rsidR="009C15DA" w:rsidRPr="009C15DA">
              <w:rPr>
                <w:rFonts w:ascii="Arial" w:hAnsi="Arial" w:cs="Arial"/>
                <w:sz w:val="20"/>
              </w:rPr>
              <w:t xml:space="preserve"> 1</w:t>
            </w:r>
            <w:r w:rsidRPr="009C15DA">
              <w:rPr>
                <w:rFonts w:ascii="Arial" w:hAnsi="Arial" w:cs="Arial"/>
                <w:sz w:val="20"/>
              </w:rPr>
              <w:t xml:space="preserve"> – </w:t>
            </w:r>
            <w:r w:rsidR="00F27604">
              <w:rPr>
                <w:rFonts w:ascii="Arial" w:hAnsi="Arial" w:cs="Arial"/>
                <w:sz w:val="20"/>
              </w:rPr>
              <w:t>Configuring a Windows-Based Firewall to Allow Incoming Traffic</w:t>
            </w:r>
          </w:p>
        </w:tc>
      </w:tr>
      <w:tr w:rsidR="00AF76D5" w:rsidRPr="00C42219" w:rsidTr="009C15DA">
        <w:tc>
          <w:tcPr>
            <w:tcW w:w="918" w:type="dxa"/>
          </w:tcPr>
          <w:p w:rsidR="00AF76D5" w:rsidRPr="003860F0" w:rsidRDefault="00846EC8" w:rsidP="00846EC8">
            <w:pPr>
              <w:pStyle w:val="ListParagraph"/>
              <w:tabs>
                <w:tab w:val="right" w:pos="540"/>
              </w:tabs>
              <w:spacing w:line="260" w:lineRule="exact"/>
              <w:ind w:left="360"/>
              <w:rPr>
                <w:rFonts w:ascii="Arial" w:hAnsi="Arial" w:cs="Arial"/>
                <w:sz w:val="20"/>
                <w:szCs w:val="20"/>
              </w:rPr>
            </w:pPr>
            <w:r>
              <w:rPr>
                <w:rFonts w:ascii="Arial" w:hAnsi="Arial" w:cs="Arial"/>
                <w:sz w:val="20"/>
                <w:szCs w:val="20"/>
              </w:rPr>
              <w:t>2</w:t>
            </w:r>
          </w:p>
        </w:tc>
        <w:tc>
          <w:tcPr>
            <w:tcW w:w="2160" w:type="dxa"/>
          </w:tcPr>
          <w:p w:rsidR="00AF76D5" w:rsidRDefault="00B938C1" w:rsidP="00DC165C">
            <w:pPr>
              <w:tabs>
                <w:tab w:val="right" w:pos="540"/>
              </w:tabs>
              <w:spacing w:line="260" w:lineRule="exact"/>
              <w:rPr>
                <w:rFonts w:ascii="Arial" w:hAnsi="Arial" w:cs="Arial"/>
                <w:sz w:val="20"/>
                <w:szCs w:val="20"/>
              </w:rPr>
            </w:pPr>
            <w:r>
              <w:rPr>
                <w:rFonts w:ascii="Arial" w:hAnsi="Arial" w:cs="Arial"/>
                <w:sz w:val="20"/>
                <w:szCs w:val="20"/>
              </w:rPr>
              <w:t>Device Hardening</w:t>
            </w:r>
          </w:p>
        </w:tc>
        <w:tc>
          <w:tcPr>
            <w:tcW w:w="4320" w:type="dxa"/>
          </w:tcPr>
          <w:p w:rsidR="00505A05" w:rsidRDefault="00C84246" w:rsidP="00B938C1">
            <w:pPr>
              <w:numPr>
                <w:ilvl w:val="0"/>
                <w:numId w:val="13"/>
              </w:numPr>
              <w:tabs>
                <w:tab w:val="clear" w:pos="720"/>
                <w:tab w:val="num" w:pos="342"/>
                <w:tab w:val="right" w:pos="540"/>
              </w:tabs>
              <w:spacing w:line="260" w:lineRule="exact"/>
              <w:ind w:left="342" w:hanging="342"/>
              <w:rPr>
                <w:rFonts w:ascii="Arial" w:hAnsi="Arial" w:cs="Arial"/>
                <w:sz w:val="20"/>
                <w:szCs w:val="20"/>
              </w:rPr>
            </w:pPr>
            <w:r>
              <w:rPr>
                <w:rFonts w:ascii="Arial" w:hAnsi="Arial" w:cs="Arial"/>
                <w:sz w:val="20"/>
                <w:szCs w:val="20"/>
              </w:rPr>
              <w:t>Identify</w:t>
            </w:r>
            <w:r w:rsidR="00505A05">
              <w:rPr>
                <w:rFonts w:ascii="Arial" w:hAnsi="Arial" w:cs="Arial"/>
                <w:sz w:val="20"/>
                <w:szCs w:val="20"/>
              </w:rPr>
              <w:t xml:space="preserve"> common procedures to harden network devices</w:t>
            </w:r>
            <w:r w:rsidR="003B557F">
              <w:rPr>
                <w:rFonts w:ascii="Arial" w:hAnsi="Arial" w:cs="Arial"/>
                <w:sz w:val="20"/>
                <w:szCs w:val="20"/>
              </w:rPr>
              <w:t>.</w:t>
            </w:r>
          </w:p>
          <w:p w:rsidR="00505A05" w:rsidRDefault="00505A05" w:rsidP="00B938C1">
            <w:pPr>
              <w:numPr>
                <w:ilvl w:val="0"/>
                <w:numId w:val="13"/>
              </w:numPr>
              <w:tabs>
                <w:tab w:val="clear" w:pos="720"/>
                <w:tab w:val="num" w:pos="342"/>
                <w:tab w:val="right" w:pos="540"/>
              </w:tabs>
              <w:spacing w:line="260" w:lineRule="exact"/>
              <w:ind w:left="342" w:hanging="342"/>
              <w:rPr>
                <w:rFonts w:ascii="Arial" w:hAnsi="Arial" w:cs="Arial"/>
                <w:sz w:val="20"/>
                <w:szCs w:val="20"/>
              </w:rPr>
            </w:pPr>
            <w:r>
              <w:rPr>
                <w:rFonts w:ascii="Arial" w:hAnsi="Arial" w:cs="Arial"/>
                <w:sz w:val="20"/>
                <w:szCs w:val="20"/>
              </w:rPr>
              <w:t>Identify procedures to secure a router</w:t>
            </w:r>
            <w:r w:rsidR="003B557F">
              <w:rPr>
                <w:rFonts w:ascii="Arial" w:hAnsi="Arial" w:cs="Arial"/>
                <w:sz w:val="20"/>
                <w:szCs w:val="20"/>
              </w:rPr>
              <w:t>.</w:t>
            </w:r>
          </w:p>
          <w:p w:rsidR="00505A05" w:rsidRPr="00821D16" w:rsidRDefault="00C84246" w:rsidP="00B938C1">
            <w:pPr>
              <w:numPr>
                <w:ilvl w:val="0"/>
                <w:numId w:val="13"/>
              </w:numPr>
              <w:tabs>
                <w:tab w:val="clear" w:pos="720"/>
                <w:tab w:val="num" w:pos="342"/>
                <w:tab w:val="right" w:pos="540"/>
              </w:tabs>
              <w:spacing w:line="260" w:lineRule="exact"/>
              <w:ind w:left="342" w:hanging="342"/>
              <w:rPr>
                <w:rFonts w:ascii="Arial" w:hAnsi="Arial" w:cs="Arial"/>
                <w:sz w:val="20"/>
                <w:szCs w:val="20"/>
              </w:rPr>
            </w:pPr>
            <w:r w:rsidRPr="00821D16">
              <w:rPr>
                <w:rFonts w:ascii="Arial" w:hAnsi="Arial" w:cs="Arial"/>
                <w:sz w:val="20"/>
                <w:szCs w:val="20"/>
              </w:rPr>
              <w:t>Identify</w:t>
            </w:r>
            <w:r w:rsidR="00505A05" w:rsidRPr="00821D16">
              <w:rPr>
                <w:rFonts w:ascii="Arial" w:hAnsi="Arial" w:cs="Arial"/>
                <w:sz w:val="20"/>
                <w:szCs w:val="20"/>
              </w:rPr>
              <w:t xml:space="preserve"> the </w:t>
            </w:r>
            <w:r w:rsidR="00821D16" w:rsidRPr="00821D16">
              <w:rPr>
                <w:rFonts w:ascii="Arial" w:hAnsi="Arial" w:cs="Arial"/>
                <w:sz w:val="20"/>
                <w:szCs w:val="20"/>
              </w:rPr>
              <w:t>types of</w:t>
            </w:r>
            <w:r w:rsidR="00505A05" w:rsidRPr="00821D16">
              <w:rPr>
                <w:rFonts w:ascii="Arial" w:hAnsi="Arial" w:cs="Arial"/>
                <w:sz w:val="20"/>
                <w:szCs w:val="20"/>
              </w:rPr>
              <w:t xml:space="preserve"> Rootkit</w:t>
            </w:r>
            <w:r w:rsidR="001136E9" w:rsidRPr="00821D16">
              <w:rPr>
                <w:rFonts w:ascii="Arial" w:hAnsi="Arial" w:cs="Arial"/>
                <w:sz w:val="20"/>
                <w:szCs w:val="20"/>
              </w:rPr>
              <w:t>s</w:t>
            </w:r>
            <w:r w:rsidR="003B557F" w:rsidRPr="00821D16">
              <w:rPr>
                <w:rFonts w:ascii="Arial" w:hAnsi="Arial" w:cs="Arial"/>
                <w:sz w:val="20"/>
                <w:szCs w:val="20"/>
              </w:rPr>
              <w:t>.</w:t>
            </w:r>
          </w:p>
          <w:p w:rsidR="00505A05" w:rsidRDefault="00505A05" w:rsidP="00B938C1">
            <w:pPr>
              <w:numPr>
                <w:ilvl w:val="0"/>
                <w:numId w:val="13"/>
              </w:numPr>
              <w:tabs>
                <w:tab w:val="clear" w:pos="720"/>
                <w:tab w:val="num" w:pos="342"/>
                <w:tab w:val="right" w:pos="540"/>
              </w:tabs>
              <w:spacing w:line="260" w:lineRule="exact"/>
              <w:ind w:left="342" w:hanging="342"/>
              <w:rPr>
                <w:rFonts w:ascii="Arial" w:hAnsi="Arial" w:cs="Arial"/>
                <w:sz w:val="20"/>
                <w:szCs w:val="20"/>
              </w:rPr>
            </w:pPr>
            <w:r>
              <w:rPr>
                <w:rFonts w:ascii="Arial" w:hAnsi="Arial" w:cs="Arial"/>
                <w:sz w:val="20"/>
                <w:szCs w:val="20"/>
              </w:rPr>
              <w:t>Demonstrate the use of tools that identify system and device vulnerabilities</w:t>
            </w:r>
            <w:r w:rsidR="003B557F">
              <w:rPr>
                <w:rFonts w:ascii="Arial" w:hAnsi="Arial" w:cs="Arial"/>
                <w:sz w:val="20"/>
                <w:szCs w:val="20"/>
              </w:rPr>
              <w:t>.</w:t>
            </w:r>
          </w:p>
          <w:p w:rsidR="00B938C1" w:rsidRPr="00B938C1" w:rsidRDefault="00505A05" w:rsidP="00505A05">
            <w:pPr>
              <w:numPr>
                <w:ilvl w:val="0"/>
                <w:numId w:val="13"/>
              </w:numPr>
              <w:tabs>
                <w:tab w:val="clear" w:pos="720"/>
                <w:tab w:val="num" w:pos="342"/>
                <w:tab w:val="right" w:pos="540"/>
              </w:tabs>
              <w:spacing w:line="260" w:lineRule="exact"/>
              <w:ind w:left="342" w:hanging="342"/>
              <w:rPr>
                <w:rFonts w:ascii="Arial" w:hAnsi="Arial" w:cs="Arial"/>
                <w:sz w:val="20"/>
                <w:szCs w:val="20"/>
              </w:rPr>
            </w:pPr>
            <w:r>
              <w:rPr>
                <w:rFonts w:ascii="Arial" w:hAnsi="Arial" w:cs="Arial"/>
                <w:sz w:val="20"/>
                <w:szCs w:val="20"/>
              </w:rPr>
              <w:t>Demonstrate the implementation of automated and one-step commands and tools</w:t>
            </w:r>
            <w:r w:rsidR="003B557F">
              <w:rPr>
                <w:rFonts w:ascii="Arial" w:hAnsi="Arial" w:cs="Arial"/>
                <w:sz w:val="20"/>
                <w:szCs w:val="20"/>
              </w:rPr>
              <w:t>.</w:t>
            </w:r>
          </w:p>
        </w:tc>
        <w:tc>
          <w:tcPr>
            <w:tcW w:w="3600" w:type="dxa"/>
          </w:tcPr>
          <w:p w:rsidR="00E5323B" w:rsidRPr="009C15DA" w:rsidRDefault="00D11E46" w:rsidP="009C15DA">
            <w:pPr>
              <w:rPr>
                <w:rFonts w:ascii="Arial" w:hAnsi="Arial" w:cs="Arial"/>
                <w:sz w:val="20"/>
              </w:rPr>
            </w:pPr>
            <w:r>
              <w:rPr>
                <w:rFonts w:ascii="Arial" w:hAnsi="Arial" w:cs="Arial"/>
                <w:sz w:val="20"/>
              </w:rPr>
              <w:t xml:space="preserve">Quiz </w:t>
            </w:r>
          </w:p>
          <w:p w:rsidR="004D5132" w:rsidRPr="009C15DA" w:rsidRDefault="004D5132" w:rsidP="00F27604">
            <w:pPr>
              <w:rPr>
                <w:rFonts w:ascii="Arial" w:hAnsi="Arial" w:cs="Arial"/>
                <w:sz w:val="20"/>
              </w:rPr>
            </w:pPr>
            <w:r w:rsidRPr="009C15DA">
              <w:rPr>
                <w:rFonts w:ascii="Arial" w:hAnsi="Arial" w:cs="Arial"/>
                <w:sz w:val="20"/>
              </w:rPr>
              <w:t xml:space="preserve">Lab </w:t>
            </w:r>
            <w:r w:rsidR="009C15DA" w:rsidRPr="009C15DA">
              <w:rPr>
                <w:rFonts w:ascii="Arial" w:hAnsi="Arial" w:cs="Arial"/>
                <w:sz w:val="20"/>
              </w:rPr>
              <w:t xml:space="preserve">2 </w:t>
            </w:r>
            <w:r w:rsidRPr="009C15DA">
              <w:rPr>
                <w:rFonts w:ascii="Arial" w:hAnsi="Arial" w:cs="Arial"/>
                <w:sz w:val="20"/>
              </w:rPr>
              <w:t xml:space="preserve">– </w:t>
            </w:r>
            <w:r w:rsidR="00F27604">
              <w:rPr>
                <w:rFonts w:ascii="Arial" w:hAnsi="Arial" w:cs="Arial"/>
                <w:sz w:val="20"/>
              </w:rPr>
              <w:t>Implementing Secure DHCP and DNS</w:t>
            </w:r>
          </w:p>
          <w:p w:rsidR="004D5132" w:rsidRPr="004D5132" w:rsidRDefault="004D5132" w:rsidP="009C15DA">
            <w:pPr>
              <w:rPr>
                <w:b/>
              </w:rPr>
            </w:pPr>
          </w:p>
        </w:tc>
      </w:tr>
      <w:tr w:rsidR="00AF76D5" w:rsidRPr="00C42219" w:rsidTr="009C15DA">
        <w:tc>
          <w:tcPr>
            <w:tcW w:w="918" w:type="dxa"/>
          </w:tcPr>
          <w:p w:rsidR="00AF76D5" w:rsidRPr="003860F0" w:rsidRDefault="00846EC8" w:rsidP="00846EC8">
            <w:pPr>
              <w:pStyle w:val="ListParagraph"/>
              <w:tabs>
                <w:tab w:val="right" w:pos="540"/>
              </w:tabs>
              <w:spacing w:line="260" w:lineRule="exact"/>
              <w:ind w:left="360"/>
              <w:rPr>
                <w:rFonts w:ascii="Arial" w:hAnsi="Arial" w:cs="Arial"/>
                <w:sz w:val="20"/>
                <w:szCs w:val="20"/>
              </w:rPr>
            </w:pPr>
            <w:r>
              <w:rPr>
                <w:rFonts w:ascii="Arial" w:hAnsi="Arial" w:cs="Arial"/>
                <w:sz w:val="20"/>
                <w:szCs w:val="20"/>
              </w:rPr>
              <w:t>3</w:t>
            </w:r>
          </w:p>
        </w:tc>
        <w:tc>
          <w:tcPr>
            <w:tcW w:w="2160" w:type="dxa"/>
          </w:tcPr>
          <w:p w:rsidR="00AF76D5" w:rsidRDefault="00B938C1" w:rsidP="00DC165C">
            <w:pPr>
              <w:tabs>
                <w:tab w:val="right" w:pos="540"/>
              </w:tabs>
              <w:spacing w:line="260" w:lineRule="exact"/>
              <w:rPr>
                <w:rFonts w:ascii="Arial" w:hAnsi="Arial" w:cs="Arial"/>
                <w:sz w:val="20"/>
                <w:szCs w:val="20"/>
              </w:rPr>
            </w:pPr>
            <w:r>
              <w:rPr>
                <w:rFonts w:ascii="Arial" w:hAnsi="Arial" w:cs="Arial"/>
                <w:sz w:val="20"/>
                <w:szCs w:val="20"/>
              </w:rPr>
              <w:t>Secure Remote Access</w:t>
            </w:r>
          </w:p>
        </w:tc>
        <w:tc>
          <w:tcPr>
            <w:tcW w:w="4320" w:type="dxa"/>
          </w:tcPr>
          <w:p w:rsidR="00B938C1" w:rsidRPr="00821D16" w:rsidRDefault="003B557F" w:rsidP="00B938C1">
            <w:pPr>
              <w:numPr>
                <w:ilvl w:val="0"/>
                <w:numId w:val="26"/>
              </w:numPr>
              <w:tabs>
                <w:tab w:val="right" w:pos="540"/>
              </w:tabs>
              <w:spacing w:line="260" w:lineRule="exact"/>
              <w:rPr>
                <w:rFonts w:ascii="Arial" w:hAnsi="Arial" w:cs="Arial"/>
                <w:sz w:val="20"/>
                <w:szCs w:val="20"/>
              </w:rPr>
            </w:pPr>
            <w:r w:rsidRPr="00821D16">
              <w:rPr>
                <w:rFonts w:ascii="Arial" w:hAnsi="Arial" w:cs="Arial"/>
                <w:sz w:val="20"/>
                <w:szCs w:val="20"/>
              </w:rPr>
              <w:t xml:space="preserve">Identify the </w:t>
            </w:r>
            <w:r w:rsidR="00821D16" w:rsidRPr="00821D16">
              <w:rPr>
                <w:rFonts w:ascii="Arial" w:hAnsi="Arial" w:cs="Arial"/>
                <w:sz w:val="20"/>
                <w:szCs w:val="20"/>
              </w:rPr>
              <w:t>characteristics of</w:t>
            </w:r>
            <w:r w:rsidRPr="00821D16">
              <w:rPr>
                <w:rFonts w:ascii="Arial" w:hAnsi="Arial" w:cs="Arial"/>
                <w:sz w:val="20"/>
                <w:szCs w:val="20"/>
              </w:rPr>
              <w:t xml:space="preserve"> using </w:t>
            </w:r>
            <w:r w:rsidR="005F54FC" w:rsidRPr="00821D16">
              <w:rPr>
                <w:rFonts w:ascii="Arial" w:hAnsi="Arial" w:cs="Arial"/>
                <w:sz w:val="20"/>
                <w:szCs w:val="20"/>
              </w:rPr>
              <w:t>Secure Shell (</w:t>
            </w:r>
            <w:r w:rsidRPr="00821D16">
              <w:rPr>
                <w:rFonts w:ascii="Arial" w:hAnsi="Arial" w:cs="Arial"/>
                <w:sz w:val="20"/>
                <w:szCs w:val="20"/>
              </w:rPr>
              <w:t>SSH</w:t>
            </w:r>
            <w:r w:rsidR="005F54FC" w:rsidRPr="00821D16">
              <w:rPr>
                <w:rFonts w:ascii="Arial" w:hAnsi="Arial" w:cs="Arial"/>
                <w:sz w:val="20"/>
                <w:szCs w:val="20"/>
              </w:rPr>
              <w:t>)</w:t>
            </w:r>
            <w:r w:rsidRPr="00821D16">
              <w:rPr>
                <w:rFonts w:ascii="Arial" w:hAnsi="Arial" w:cs="Arial"/>
                <w:sz w:val="20"/>
                <w:szCs w:val="20"/>
              </w:rPr>
              <w:t xml:space="preserve"> for remote access.</w:t>
            </w:r>
          </w:p>
          <w:p w:rsidR="003B557F" w:rsidRPr="00821D16" w:rsidRDefault="0010725E" w:rsidP="00B938C1">
            <w:pPr>
              <w:numPr>
                <w:ilvl w:val="0"/>
                <w:numId w:val="26"/>
              </w:numPr>
              <w:tabs>
                <w:tab w:val="right" w:pos="540"/>
              </w:tabs>
              <w:spacing w:line="260" w:lineRule="exact"/>
              <w:rPr>
                <w:rFonts w:ascii="Arial" w:hAnsi="Arial" w:cs="Arial"/>
                <w:sz w:val="20"/>
                <w:szCs w:val="20"/>
              </w:rPr>
            </w:pPr>
            <w:r>
              <w:rPr>
                <w:rFonts w:ascii="Arial" w:hAnsi="Arial" w:cs="Arial"/>
                <w:sz w:val="20"/>
                <w:szCs w:val="20"/>
              </w:rPr>
              <w:t>List the steps required to c</w:t>
            </w:r>
            <w:r w:rsidR="003B557F">
              <w:rPr>
                <w:rFonts w:ascii="Arial" w:hAnsi="Arial" w:cs="Arial"/>
                <w:sz w:val="20"/>
                <w:szCs w:val="20"/>
              </w:rPr>
              <w:t xml:space="preserve">onfigure a </w:t>
            </w:r>
            <w:r w:rsidR="003B557F" w:rsidRPr="00821D16">
              <w:rPr>
                <w:rFonts w:ascii="Arial" w:hAnsi="Arial" w:cs="Arial"/>
                <w:sz w:val="20"/>
                <w:szCs w:val="20"/>
              </w:rPr>
              <w:t>router with SSH.</w:t>
            </w:r>
          </w:p>
          <w:p w:rsidR="003B557F" w:rsidRPr="00821D16" w:rsidRDefault="0010725E" w:rsidP="00B938C1">
            <w:pPr>
              <w:numPr>
                <w:ilvl w:val="0"/>
                <w:numId w:val="26"/>
              </w:numPr>
              <w:tabs>
                <w:tab w:val="right" w:pos="540"/>
              </w:tabs>
              <w:spacing w:line="260" w:lineRule="exact"/>
              <w:rPr>
                <w:rFonts w:ascii="Arial" w:hAnsi="Arial" w:cs="Arial"/>
                <w:sz w:val="20"/>
                <w:szCs w:val="20"/>
              </w:rPr>
            </w:pPr>
            <w:r w:rsidRPr="00821D16">
              <w:rPr>
                <w:rFonts w:ascii="Arial" w:hAnsi="Arial" w:cs="Arial"/>
                <w:sz w:val="20"/>
                <w:szCs w:val="20"/>
              </w:rPr>
              <w:t xml:space="preserve">Identify the components involved </w:t>
            </w:r>
            <w:r w:rsidR="00821D16" w:rsidRPr="00821D16">
              <w:rPr>
                <w:rFonts w:ascii="Arial" w:hAnsi="Arial" w:cs="Arial"/>
                <w:sz w:val="20"/>
                <w:szCs w:val="20"/>
              </w:rPr>
              <w:t>in system</w:t>
            </w:r>
            <w:r w:rsidR="003B557F" w:rsidRPr="00821D16">
              <w:rPr>
                <w:rFonts w:ascii="Arial" w:hAnsi="Arial" w:cs="Arial"/>
                <w:sz w:val="20"/>
                <w:szCs w:val="20"/>
              </w:rPr>
              <w:t xml:space="preserve"> logging.</w:t>
            </w:r>
          </w:p>
          <w:p w:rsidR="003B557F" w:rsidRDefault="003B557F" w:rsidP="00B938C1">
            <w:pPr>
              <w:numPr>
                <w:ilvl w:val="0"/>
                <w:numId w:val="26"/>
              </w:numPr>
              <w:tabs>
                <w:tab w:val="right" w:pos="540"/>
              </w:tabs>
              <w:spacing w:line="260" w:lineRule="exact"/>
              <w:rPr>
                <w:rFonts w:ascii="Arial" w:hAnsi="Arial" w:cs="Arial"/>
                <w:sz w:val="20"/>
                <w:szCs w:val="20"/>
              </w:rPr>
            </w:pPr>
            <w:r>
              <w:rPr>
                <w:rFonts w:ascii="Arial" w:hAnsi="Arial" w:cs="Arial"/>
                <w:sz w:val="20"/>
                <w:szCs w:val="20"/>
              </w:rPr>
              <w:t>Describe remote administration software.</w:t>
            </w:r>
          </w:p>
          <w:p w:rsidR="003B557F" w:rsidRPr="007B58A4" w:rsidRDefault="005F54FC" w:rsidP="00B938C1">
            <w:pPr>
              <w:numPr>
                <w:ilvl w:val="0"/>
                <w:numId w:val="26"/>
              </w:numPr>
              <w:tabs>
                <w:tab w:val="right" w:pos="540"/>
              </w:tabs>
              <w:spacing w:line="260" w:lineRule="exact"/>
              <w:rPr>
                <w:rFonts w:ascii="Arial" w:hAnsi="Arial" w:cs="Arial"/>
                <w:sz w:val="20"/>
                <w:szCs w:val="20"/>
              </w:rPr>
            </w:pPr>
            <w:r>
              <w:rPr>
                <w:rFonts w:ascii="Arial" w:hAnsi="Arial" w:cs="Arial"/>
                <w:sz w:val="20"/>
                <w:szCs w:val="20"/>
              </w:rPr>
              <w:t xml:space="preserve">Discuss </w:t>
            </w:r>
            <w:r w:rsidR="003B557F">
              <w:rPr>
                <w:rFonts w:ascii="Arial" w:hAnsi="Arial" w:cs="Arial"/>
                <w:sz w:val="20"/>
                <w:szCs w:val="20"/>
              </w:rPr>
              <w:t>security concerns with</w:t>
            </w:r>
            <w:r w:rsidR="006C6F47">
              <w:rPr>
                <w:rFonts w:ascii="Arial" w:hAnsi="Arial" w:cs="Arial"/>
                <w:sz w:val="20"/>
                <w:szCs w:val="20"/>
              </w:rPr>
              <w:t xml:space="preserve"> bring your own d</w:t>
            </w:r>
            <w:r w:rsidR="00C93643">
              <w:rPr>
                <w:rFonts w:ascii="Arial" w:hAnsi="Arial" w:cs="Arial"/>
                <w:sz w:val="20"/>
                <w:szCs w:val="20"/>
              </w:rPr>
              <w:t>evice</w:t>
            </w:r>
            <w:r w:rsidR="003B557F">
              <w:rPr>
                <w:rFonts w:ascii="Arial" w:hAnsi="Arial" w:cs="Arial"/>
                <w:sz w:val="20"/>
                <w:szCs w:val="20"/>
              </w:rPr>
              <w:t xml:space="preserve"> </w:t>
            </w:r>
            <w:r w:rsidR="00C93643">
              <w:rPr>
                <w:rFonts w:ascii="Arial" w:hAnsi="Arial" w:cs="Arial"/>
                <w:sz w:val="20"/>
                <w:szCs w:val="20"/>
              </w:rPr>
              <w:t>(</w:t>
            </w:r>
            <w:r w:rsidR="003B557F">
              <w:rPr>
                <w:rFonts w:ascii="Arial" w:hAnsi="Arial" w:cs="Arial"/>
                <w:sz w:val="20"/>
                <w:szCs w:val="20"/>
              </w:rPr>
              <w:t>BYOD</w:t>
            </w:r>
            <w:r w:rsidR="00C93643">
              <w:rPr>
                <w:rFonts w:ascii="Arial" w:hAnsi="Arial" w:cs="Arial"/>
                <w:sz w:val="20"/>
                <w:szCs w:val="20"/>
              </w:rPr>
              <w:t>)</w:t>
            </w:r>
            <w:r w:rsidR="003B557F">
              <w:rPr>
                <w:rFonts w:ascii="Arial" w:hAnsi="Arial" w:cs="Arial"/>
                <w:sz w:val="20"/>
                <w:szCs w:val="20"/>
              </w:rPr>
              <w:t>.</w:t>
            </w:r>
          </w:p>
        </w:tc>
        <w:tc>
          <w:tcPr>
            <w:tcW w:w="3600" w:type="dxa"/>
          </w:tcPr>
          <w:p w:rsidR="00E5323B" w:rsidRPr="009C15DA" w:rsidRDefault="00D11E46" w:rsidP="009C15DA">
            <w:pPr>
              <w:rPr>
                <w:rFonts w:ascii="Arial" w:hAnsi="Arial" w:cs="Arial"/>
                <w:sz w:val="20"/>
              </w:rPr>
            </w:pPr>
            <w:r>
              <w:rPr>
                <w:rFonts w:ascii="Arial" w:hAnsi="Arial" w:cs="Arial"/>
                <w:sz w:val="20"/>
              </w:rPr>
              <w:t xml:space="preserve">Quiz </w:t>
            </w:r>
          </w:p>
          <w:p w:rsidR="004D5132" w:rsidRPr="004D5132" w:rsidRDefault="004D5132" w:rsidP="00F27604">
            <w:r w:rsidRPr="009C15DA">
              <w:rPr>
                <w:rFonts w:ascii="Arial" w:hAnsi="Arial" w:cs="Arial"/>
                <w:sz w:val="20"/>
              </w:rPr>
              <w:t xml:space="preserve">Lab </w:t>
            </w:r>
            <w:r w:rsidR="00F27604">
              <w:rPr>
                <w:rFonts w:ascii="Arial" w:hAnsi="Arial" w:cs="Arial"/>
                <w:sz w:val="20"/>
              </w:rPr>
              <w:t>3 – Configuring a Linux-Based Firewall to Allow Outgoing Traffic</w:t>
            </w:r>
          </w:p>
        </w:tc>
      </w:tr>
      <w:tr w:rsidR="00DC165C" w:rsidRPr="00C42219" w:rsidTr="009C15DA">
        <w:tc>
          <w:tcPr>
            <w:tcW w:w="918" w:type="dxa"/>
          </w:tcPr>
          <w:p w:rsidR="00DC165C" w:rsidRPr="003860F0" w:rsidRDefault="00846EC8" w:rsidP="00846EC8">
            <w:pPr>
              <w:pStyle w:val="ListParagraph"/>
              <w:tabs>
                <w:tab w:val="right" w:pos="540"/>
              </w:tabs>
              <w:spacing w:line="260" w:lineRule="exact"/>
              <w:ind w:left="360"/>
              <w:rPr>
                <w:rFonts w:ascii="Arial" w:hAnsi="Arial" w:cs="Arial"/>
                <w:sz w:val="20"/>
                <w:szCs w:val="20"/>
              </w:rPr>
            </w:pPr>
            <w:r>
              <w:rPr>
                <w:rFonts w:ascii="Arial" w:hAnsi="Arial" w:cs="Arial"/>
                <w:sz w:val="20"/>
                <w:szCs w:val="20"/>
              </w:rPr>
              <w:t>4</w:t>
            </w:r>
          </w:p>
        </w:tc>
        <w:tc>
          <w:tcPr>
            <w:tcW w:w="2160" w:type="dxa"/>
          </w:tcPr>
          <w:p w:rsidR="00DC165C" w:rsidRPr="003E378B" w:rsidRDefault="007B58A4" w:rsidP="00DC165C">
            <w:pPr>
              <w:tabs>
                <w:tab w:val="right" w:pos="540"/>
              </w:tabs>
              <w:spacing w:line="260" w:lineRule="exact"/>
              <w:rPr>
                <w:rFonts w:ascii="Arial" w:hAnsi="Arial" w:cs="Arial"/>
                <w:sz w:val="20"/>
                <w:szCs w:val="20"/>
              </w:rPr>
            </w:pPr>
            <w:r>
              <w:rPr>
                <w:rFonts w:ascii="Arial" w:hAnsi="Arial" w:cs="Arial"/>
                <w:sz w:val="20"/>
                <w:szCs w:val="20"/>
              </w:rPr>
              <w:t>Authentication Services</w:t>
            </w:r>
          </w:p>
        </w:tc>
        <w:tc>
          <w:tcPr>
            <w:tcW w:w="4320" w:type="dxa"/>
          </w:tcPr>
          <w:p w:rsidR="00CC3684" w:rsidRPr="005F54FC" w:rsidRDefault="00C84246" w:rsidP="00B938C1">
            <w:pPr>
              <w:numPr>
                <w:ilvl w:val="0"/>
                <w:numId w:val="27"/>
              </w:numPr>
              <w:tabs>
                <w:tab w:val="right" w:pos="540"/>
              </w:tabs>
              <w:spacing w:line="260" w:lineRule="exact"/>
              <w:rPr>
                <w:rFonts w:ascii="Arial" w:hAnsi="Arial" w:cs="Arial"/>
                <w:sz w:val="20"/>
                <w:szCs w:val="20"/>
              </w:rPr>
            </w:pPr>
            <w:r w:rsidRPr="005F54FC">
              <w:rPr>
                <w:rFonts w:ascii="Arial" w:hAnsi="Arial" w:cs="Arial"/>
                <w:sz w:val="20"/>
                <w:szCs w:val="20"/>
              </w:rPr>
              <w:t>Identify</w:t>
            </w:r>
            <w:r w:rsidR="00CC3684" w:rsidRPr="005F54FC">
              <w:rPr>
                <w:rFonts w:ascii="Arial" w:hAnsi="Arial" w:cs="Arial"/>
                <w:sz w:val="20"/>
                <w:szCs w:val="20"/>
              </w:rPr>
              <w:t xml:space="preserve"> the purpose of </w:t>
            </w:r>
            <w:r w:rsidR="005F54FC">
              <w:rPr>
                <w:rFonts w:ascii="Arial" w:hAnsi="Arial" w:cs="Arial"/>
                <w:sz w:val="20"/>
                <w:szCs w:val="20"/>
              </w:rPr>
              <w:t>authentication, authorization, and accounting (</w:t>
            </w:r>
            <w:r w:rsidR="00CC3684" w:rsidRPr="005F54FC">
              <w:rPr>
                <w:rFonts w:ascii="Arial" w:hAnsi="Arial" w:cs="Arial"/>
                <w:sz w:val="20"/>
                <w:szCs w:val="20"/>
              </w:rPr>
              <w:t>AAA</w:t>
            </w:r>
            <w:r w:rsidR="005F54FC">
              <w:rPr>
                <w:rFonts w:ascii="Arial" w:hAnsi="Arial" w:cs="Arial"/>
                <w:sz w:val="20"/>
                <w:szCs w:val="20"/>
              </w:rPr>
              <w:t>)</w:t>
            </w:r>
            <w:r w:rsidR="00CC3684" w:rsidRPr="005F54FC">
              <w:rPr>
                <w:rFonts w:ascii="Arial" w:hAnsi="Arial" w:cs="Arial"/>
                <w:sz w:val="20"/>
                <w:szCs w:val="20"/>
              </w:rPr>
              <w:t xml:space="preserve"> and the various implementation techniques</w:t>
            </w:r>
            <w:r w:rsidR="003B557F" w:rsidRPr="005F54FC">
              <w:rPr>
                <w:rFonts w:ascii="Arial" w:hAnsi="Arial" w:cs="Arial"/>
                <w:sz w:val="20"/>
                <w:szCs w:val="20"/>
              </w:rPr>
              <w:t>.</w:t>
            </w:r>
          </w:p>
          <w:p w:rsidR="00505A05" w:rsidRDefault="00C84246" w:rsidP="00DC165C">
            <w:pPr>
              <w:numPr>
                <w:ilvl w:val="0"/>
                <w:numId w:val="27"/>
              </w:numPr>
              <w:tabs>
                <w:tab w:val="right" w:pos="540"/>
              </w:tabs>
              <w:spacing w:line="260" w:lineRule="exact"/>
              <w:rPr>
                <w:rFonts w:ascii="Arial" w:hAnsi="Arial" w:cs="Arial"/>
                <w:sz w:val="20"/>
                <w:szCs w:val="20"/>
              </w:rPr>
            </w:pPr>
            <w:r>
              <w:rPr>
                <w:rFonts w:ascii="Arial" w:hAnsi="Arial" w:cs="Arial"/>
                <w:sz w:val="20"/>
                <w:szCs w:val="20"/>
              </w:rPr>
              <w:t>Identify</w:t>
            </w:r>
            <w:r w:rsidR="00505A05">
              <w:rPr>
                <w:rFonts w:ascii="Arial" w:hAnsi="Arial" w:cs="Arial"/>
                <w:sz w:val="20"/>
                <w:szCs w:val="20"/>
              </w:rPr>
              <w:t xml:space="preserve"> the purpose of </w:t>
            </w:r>
            <w:r w:rsidR="00505A05" w:rsidRPr="005F54FC">
              <w:rPr>
                <w:rFonts w:ascii="Arial" w:hAnsi="Arial" w:cs="Arial"/>
                <w:sz w:val="20"/>
                <w:szCs w:val="20"/>
              </w:rPr>
              <w:t>RADIUS</w:t>
            </w:r>
            <w:r w:rsidR="003B557F" w:rsidRPr="005F54FC">
              <w:rPr>
                <w:rFonts w:ascii="Arial" w:hAnsi="Arial" w:cs="Arial"/>
                <w:sz w:val="20"/>
                <w:szCs w:val="20"/>
              </w:rPr>
              <w:t>.</w:t>
            </w:r>
          </w:p>
          <w:p w:rsidR="003B114C" w:rsidRDefault="003B114C" w:rsidP="00DC165C">
            <w:pPr>
              <w:numPr>
                <w:ilvl w:val="0"/>
                <w:numId w:val="27"/>
              </w:numPr>
              <w:tabs>
                <w:tab w:val="right" w:pos="540"/>
              </w:tabs>
              <w:spacing w:line="260" w:lineRule="exact"/>
              <w:rPr>
                <w:rFonts w:ascii="Arial" w:hAnsi="Arial" w:cs="Arial"/>
                <w:sz w:val="20"/>
                <w:szCs w:val="20"/>
              </w:rPr>
            </w:pPr>
            <w:r>
              <w:rPr>
                <w:rFonts w:ascii="Arial" w:hAnsi="Arial" w:cs="Arial"/>
                <w:sz w:val="20"/>
                <w:szCs w:val="20"/>
              </w:rPr>
              <w:t>Configure RADIUS.</w:t>
            </w:r>
          </w:p>
          <w:p w:rsidR="000D15E2" w:rsidRPr="005F54FC" w:rsidRDefault="003B114C" w:rsidP="00DC165C">
            <w:pPr>
              <w:numPr>
                <w:ilvl w:val="0"/>
                <w:numId w:val="27"/>
              </w:numPr>
              <w:tabs>
                <w:tab w:val="right" w:pos="540"/>
              </w:tabs>
              <w:spacing w:line="260" w:lineRule="exact"/>
              <w:rPr>
                <w:rFonts w:ascii="Arial" w:hAnsi="Arial" w:cs="Arial"/>
                <w:sz w:val="20"/>
                <w:szCs w:val="20"/>
              </w:rPr>
            </w:pPr>
            <w:r>
              <w:rPr>
                <w:rFonts w:ascii="Arial" w:hAnsi="Arial" w:cs="Arial"/>
                <w:sz w:val="20"/>
                <w:szCs w:val="20"/>
              </w:rPr>
              <w:t>Configure a remote access policy to use Active Directory to authenticate VPN clients</w:t>
            </w:r>
            <w:r w:rsidR="004C46F7">
              <w:rPr>
                <w:rFonts w:ascii="Arial" w:hAnsi="Arial" w:cs="Arial"/>
                <w:sz w:val="20"/>
                <w:szCs w:val="20"/>
              </w:rPr>
              <w:t>.</w:t>
            </w:r>
          </w:p>
          <w:p w:rsidR="00DC165C" w:rsidRPr="009C15DA" w:rsidRDefault="00505A05" w:rsidP="00475A8B">
            <w:pPr>
              <w:numPr>
                <w:ilvl w:val="0"/>
                <w:numId w:val="27"/>
              </w:numPr>
              <w:tabs>
                <w:tab w:val="right" w:pos="540"/>
              </w:tabs>
              <w:spacing w:line="260" w:lineRule="exact"/>
              <w:rPr>
                <w:rFonts w:ascii="Arial" w:hAnsi="Arial" w:cs="Arial"/>
                <w:sz w:val="20"/>
                <w:szCs w:val="20"/>
              </w:rPr>
            </w:pPr>
            <w:r w:rsidRPr="005F54FC">
              <w:rPr>
                <w:rFonts w:ascii="Arial" w:hAnsi="Arial" w:cs="Arial"/>
                <w:sz w:val="20"/>
                <w:szCs w:val="20"/>
              </w:rPr>
              <w:t>D</w:t>
            </w:r>
            <w:r w:rsidR="00C84246" w:rsidRPr="005F54FC">
              <w:rPr>
                <w:rFonts w:ascii="Arial" w:hAnsi="Arial" w:cs="Arial"/>
                <w:sz w:val="20"/>
                <w:szCs w:val="20"/>
              </w:rPr>
              <w:t>iffe</w:t>
            </w:r>
            <w:r w:rsidR="00475A8B" w:rsidRPr="005F54FC">
              <w:rPr>
                <w:rFonts w:ascii="Arial" w:hAnsi="Arial" w:cs="Arial"/>
                <w:sz w:val="20"/>
                <w:szCs w:val="20"/>
              </w:rPr>
              <w:t>re</w:t>
            </w:r>
            <w:r w:rsidR="00C84246" w:rsidRPr="005F54FC">
              <w:rPr>
                <w:rFonts w:ascii="Arial" w:hAnsi="Arial" w:cs="Arial"/>
                <w:sz w:val="20"/>
                <w:szCs w:val="20"/>
              </w:rPr>
              <w:t>ntiate</w:t>
            </w:r>
            <w:r w:rsidRPr="005F54FC">
              <w:rPr>
                <w:rFonts w:ascii="Arial" w:hAnsi="Arial" w:cs="Arial"/>
                <w:sz w:val="20"/>
                <w:szCs w:val="20"/>
              </w:rPr>
              <w:t xml:space="preserve"> the operation of local workstation authentication versus server-based authentication for both Windows and Linux</w:t>
            </w:r>
            <w:r w:rsidR="003B557F" w:rsidRPr="005F54FC">
              <w:rPr>
                <w:rFonts w:ascii="Arial" w:hAnsi="Arial" w:cs="Arial"/>
                <w:sz w:val="20"/>
                <w:szCs w:val="20"/>
              </w:rPr>
              <w:t>.</w:t>
            </w:r>
            <w:r w:rsidR="00CC3684" w:rsidRPr="007B58A4">
              <w:rPr>
                <w:rFonts w:ascii="Arial" w:hAnsi="Arial" w:cs="Arial"/>
                <w:sz w:val="20"/>
                <w:szCs w:val="20"/>
              </w:rPr>
              <w:t xml:space="preserve">  </w:t>
            </w:r>
          </w:p>
        </w:tc>
        <w:tc>
          <w:tcPr>
            <w:tcW w:w="3600" w:type="dxa"/>
          </w:tcPr>
          <w:p w:rsidR="00DC165C" w:rsidRPr="009C15DA" w:rsidRDefault="00D11E46" w:rsidP="009C15DA">
            <w:pPr>
              <w:rPr>
                <w:rFonts w:ascii="Arial" w:hAnsi="Arial" w:cs="Arial"/>
                <w:sz w:val="20"/>
              </w:rPr>
            </w:pPr>
            <w:r>
              <w:rPr>
                <w:rFonts w:ascii="Arial" w:hAnsi="Arial" w:cs="Arial"/>
                <w:sz w:val="20"/>
              </w:rPr>
              <w:t xml:space="preserve">Quiz </w:t>
            </w:r>
          </w:p>
          <w:p w:rsidR="004D5132" w:rsidRPr="009C15DA" w:rsidRDefault="004D5132" w:rsidP="00F27604">
            <w:pPr>
              <w:rPr>
                <w:rFonts w:ascii="Arial" w:hAnsi="Arial" w:cs="Arial"/>
                <w:sz w:val="20"/>
              </w:rPr>
            </w:pPr>
            <w:r w:rsidRPr="009C15DA">
              <w:rPr>
                <w:rFonts w:ascii="Arial" w:hAnsi="Arial" w:cs="Arial"/>
                <w:sz w:val="20"/>
              </w:rPr>
              <w:t xml:space="preserve">Lab </w:t>
            </w:r>
            <w:r w:rsidR="00F27604">
              <w:rPr>
                <w:rFonts w:ascii="Arial" w:hAnsi="Arial" w:cs="Arial"/>
                <w:sz w:val="20"/>
              </w:rPr>
              <w:t>4</w:t>
            </w:r>
            <w:r w:rsidR="009C15DA" w:rsidRPr="009C15DA">
              <w:rPr>
                <w:rFonts w:ascii="Arial" w:hAnsi="Arial" w:cs="Arial"/>
                <w:sz w:val="20"/>
              </w:rPr>
              <w:t xml:space="preserve"> </w:t>
            </w:r>
            <w:r w:rsidRPr="009C15DA">
              <w:rPr>
                <w:rFonts w:ascii="Arial" w:hAnsi="Arial" w:cs="Arial"/>
                <w:sz w:val="20"/>
              </w:rPr>
              <w:t xml:space="preserve">– Configuring </w:t>
            </w:r>
            <w:r w:rsidR="009C15DA" w:rsidRPr="009C15DA">
              <w:rPr>
                <w:rFonts w:ascii="Arial" w:hAnsi="Arial" w:cs="Arial"/>
                <w:sz w:val="20"/>
              </w:rPr>
              <w:t>RADIUS</w:t>
            </w:r>
            <w:r w:rsidR="00D11E46">
              <w:rPr>
                <w:rFonts w:ascii="Arial" w:hAnsi="Arial" w:cs="Arial"/>
                <w:sz w:val="20"/>
              </w:rPr>
              <w:t xml:space="preserve"> </w:t>
            </w:r>
          </w:p>
        </w:tc>
      </w:tr>
    </w:tbl>
    <w:p w:rsidR="00DC165C" w:rsidRPr="00C42219" w:rsidRDefault="00DC165C" w:rsidP="003860F0"/>
    <w:sectPr w:rsidR="00DC165C" w:rsidRPr="00C42219" w:rsidSect="00E85222">
      <w:footerReference w:type="default" r:id="rId15"/>
      <w:pgSz w:w="12240" w:h="15840"/>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0F1" w:rsidRDefault="00AA10F1" w:rsidP="00E85222">
      <w:r>
        <w:separator/>
      </w:r>
    </w:p>
  </w:endnote>
  <w:endnote w:type="continuationSeparator" w:id="0">
    <w:p w:rsidR="00AA10F1" w:rsidRDefault="00AA10F1" w:rsidP="00E8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06" w:rsidRPr="00F97E43" w:rsidRDefault="00867106" w:rsidP="0025121D">
    <w:pPr>
      <w:rPr>
        <w:rStyle w:val="Hyperlink"/>
        <w:rFonts w:ascii="Verdana" w:hAnsi="Verdana"/>
        <w:sz w:val="19"/>
        <w:szCs w:val="19"/>
        <w:lang w:val="en"/>
      </w:rPr>
    </w:pPr>
    <w:r>
      <w:rPr>
        <w:rFonts w:ascii="Verdana" w:hAnsi="Verdana"/>
        <w:noProof/>
        <w:color w:val="FF0000"/>
        <w:sz w:val="19"/>
        <w:szCs w:val="19"/>
        <w:lang w:eastAsia="en-US"/>
      </w:rPr>
      <w:drawing>
        <wp:inline distT="0" distB="0" distL="0" distR="0" wp14:anchorId="7DD12CBF" wp14:editId="5CAE972B">
          <wp:extent cx="600075" cy="209550"/>
          <wp:effectExtent l="0" t="0" r="9525" b="0"/>
          <wp:docPr id="1" name="Picture 1" descr="Creative Commons Licens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ative Commons Licens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09550"/>
                  </a:xfrm>
                  <a:prstGeom prst="rect">
                    <a:avLst/>
                  </a:prstGeom>
                  <a:noFill/>
                  <a:ln>
                    <a:noFill/>
                  </a:ln>
                </pic:spPr>
              </pic:pic>
            </a:graphicData>
          </a:graphic>
        </wp:inline>
      </w:drawing>
    </w:r>
    <w:r>
      <w:rPr>
        <w:rFonts w:ascii="Arial" w:hAnsi="Arial" w:cs="Arial"/>
        <w:sz w:val="15"/>
        <w:szCs w:val="15"/>
        <w:lang w:val="en"/>
      </w:rPr>
      <w:t>This work</w:t>
    </w:r>
    <w:r w:rsidRPr="001E367B">
      <w:rPr>
        <w:rFonts w:ascii="Arial" w:hAnsi="Arial" w:cs="Arial"/>
        <w:sz w:val="15"/>
        <w:szCs w:val="15"/>
        <w:lang w:val="en"/>
      </w:rPr>
      <w:t xml:space="preserve"> by the National Information Security and Geospatial Technologies Consortium (NISGTC), and except where otherwise noted, is licensed under the </w:t>
    </w:r>
    <w:hyperlink r:id="rId3" w:tgtFrame="_blank" w:history="1">
      <w:r w:rsidRPr="001E367B">
        <w:rPr>
          <w:rStyle w:val="Hyperlink"/>
          <w:rFonts w:ascii="Arial" w:hAnsi="Arial" w:cs="Arial"/>
          <w:sz w:val="15"/>
          <w:szCs w:val="15"/>
          <w:lang w:val="en"/>
        </w:rPr>
        <w:t xml:space="preserve">Creative Commons Attribution 3.0 </w:t>
      </w:r>
      <w:proofErr w:type="spellStart"/>
      <w:r w:rsidRPr="001E367B">
        <w:rPr>
          <w:rStyle w:val="Hyperlink"/>
          <w:rFonts w:ascii="Arial" w:hAnsi="Arial" w:cs="Arial"/>
          <w:sz w:val="15"/>
          <w:szCs w:val="15"/>
          <w:lang w:val="en"/>
        </w:rPr>
        <w:t>Unported</w:t>
      </w:r>
      <w:proofErr w:type="spellEnd"/>
      <w:r w:rsidRPr="001E367B">
        <w:rPr>
          <w:rStyle w:val="Hyperlink"/>
          <w:rFonts w:ascii="Arial" w:hAnsi="Arial" w:cs="Arial"/>
          <w:sz w:val="15"/>
          <w:szCs w:val="15"/>
          <w:lang w:val="en"/>
        </w:rPr>
        <w:t xml:space="preserve"> License</w:t>
      </w:r>
    </w:hyperlink>
    <w:r>
      <w:rPr>
        <w:rStyle w:val="Hyperlink"/>
        <w:rFonts w:ascii="Arial" w:hAnsi="Arial" w:cs="Arial"/>
        <w:sz w:val="15"/>
        <w:szCs w:val="15"/>
        <w:lang w:val="en"/>
      </w:rPr>
      <w:t>.</w:t>
    </w:r>
  </w:p>
  <w:p w:rsidR="00867106" w:rsidRPr="00A04F00" w:rsidRDefault="00867106" w:rsidP="0025121D">
    <w:pPr>
      <w:rPr>
        <w:rFonts w:ascii="Arial" w:hAnsi="Arial" w:cs="Arial"/>
        <w:sz w:val="15"/>
        <w:szCs w:val="15"/>
      </w:rPr>
    </w:pPr>
    <w:r w:rsidRPr="0025121D">
      <w:rPr>
        <w:rFonts w:ascii="Arial" w:hAnsi="Arial" w:cs="Arial"/>
        <w:sz w:val="15"/>
        <w:szCs w:val="15"/>
      </w:rPr>
      <w:t>Authoring Organization:</w:t>
    </w:r>
    <w:r w:rsidRPr="00A04F00">
      <w:rPr>
        <w:rFonts w:ascii="Arial" w:hAnsi="Arial" w:cs="Arial"/>
        <w:sz w:val="15"/>
        <w:szCs w:val="15"/>
      </w:rPr>
      <w:t xml:space="preserve">  </w:t>
    </w:r>
    <w:r>
      <w:rPr>
        <w:rFonts w:ascii="Arial" w:hAnsi="Arial" w:cs="Arial"/>
        <w:sz w:val="15"/>
        <w:szCs w:val="15"/>
      </w:rPr>
      <w:t>Moraine Valley Community College</w:t>
    </w:r>
  </w:p>
  <w:p w:rsidR="00867106" w:rsidRPr="00A04F00" w:rsidRDefault="00867106" w:rsidP="0025121D">
    <w:pPr>
      <w:rPr>
        <w:rFonts w:ascii="Arial" w:hAnsi="Arial" w:cs="Arial"/>
        <w:sz w:val="15"/>
        <w:szCs w:val="15"/>
      </w:rPr>
    </w:pPr>
    <w:r w:rsidRPr="0025121D">
      <w:rPr>
        <w:rFonts w:ascii="Arial" w:hAnsi="Arial" w:cs="Arial"/>
        <w:sz w:val="15"/>
        <w:szCs w:val="15"/>
      </w:rPr>
      <w:t>Written by:</w:t>
    </w:r>
    <w:r w:rsidRPr="00A04F00">
      <w:rPr>
        <w:rFonts w:ascii="Arial" w:hAnsi="Arial" w:cs="Arial"/>
        <w:sz w:val="15"/>
        <w:szCs w:val="15"/>
      </w:rPr>
      <w:t xml:space="preserve"> </w:t>
    </w:r>
    <w:r>
      <w:rPr>
        <w:rFonts w:ascii="Arial" w:hAnsi="Arial" w:cs="Arial"/>
        <w:sz w:val="15"/>
        <w:szCs w:val="15"/>
      </w:rPr>
      <w:t>Susan Sands</w:t>
    </w:r>
  </w:p>
  <w:p w:rsidR="00867106" w:rsidRDefault="00867106" w:rsidP="0025121D">
    <w:r w:rsidRPr="00A04F00">
      <w:rPr>
        <w:rFonts w:ascii="Arial" w:hAnsi="Arial" w:cs="Arial"/>
        <w:sz w:val="15"/>
        <w:szCs w:val="15"/>
      </w:rPr>
      <w:t>Copyright: © National Information Security, Geospatial Technologies Consortium (NISGTC)</w:t>
    </w:r>
  </w:p>
  <w:p w:rsidR="00867106" w:rsidRDefault="00867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0F1" w:rsidRDefault="00AA10F1" w:rsidP="00E85222">
      <w:r>
        <w:separator/>
      </w:r>
    </w:p>
  </w:footnote>
  <w:footnote w:type="continuationSeparator" w:id="0">
    <w:p w:rsidR="00AA10F1" w:rsidRDefault="00AA10F1" w:rsidP="00E85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ABE"/>
    <w:multiLevelType w:val="hybridMultilevel"/>
    <w:tmpl w:val="3990C3A6"/>
    <w:lvl w:ilvl="0" w:tplc="4290FC58">
      <w:start w:val="1"/>
      <w:numFmt w:val="bullet"/>
      <w:lvlText w:val=""/>
      <w:lvlJc w:val="left"/>
      <w:pPr>
        <w:tabs>
          <w:tab w:val="num" w:pos="720"/>
        </w:tabs>
        <w:ind w:left="720" w:hanging="360"/>
      </w:pPr>
      <w:rPr>
        <w:rFonts w:ascii="Wingdings" w:hAnsi="Wingdings" w:hint="default"/>
      </w:rPr>
    </w:lvl>
    <w:lvl w:ilvl="1" w:tplc="3F38D1F8" w:tentative="1">
      <w:start w:val="1"/>
      <w:numFmt w:val="bullet"/>
      <w:lvlText w:val=""/>
      <w:lvlJc w:val="left"/>
      <w:pPr>
        <w:tabs>
          <w:tab w:val="num" w:pos="1440"/>
        </w:tabs>
        <w:ind w:left="1440" w:hanging="360"/>
      </w:pPr>
      <w:rPr>
        <w:rFonts w:ascii="Wingdings" w:hAnsi="Wingdings" w:hint="default"/>
      </w:rPr>
    </w:lvl>
    <w:lvl w:ilvl="2" w:tplc="ADB213E2" w:tentative="1">
      <w:start w:val="1"/>
      <w:numFmt w:val="bullet"/>
      <w:lvlText w:val=""/>
      <w:lvlJc w:val="left"/>
      <w:pPr>
        <w:tabs>
          <w:tab w:val="num" w:pos="2160"/>
        </w:tabs>
        <w:ind w:left="2160" w:hanging="360"/>
      </w:pPr>
      <w:rPr>
        <w:rFonts w:ascii="Wingdings" w:hAnsi="Wingdings" w:hint="default"/>
      </w:rPr>
    </w:lvl>
    <w:lvl w:ilvl="3" w:tplc="48CC0C4C" w:tentative="1">
      <w:start w:val="1"/>
      <w:numFmt w:val="bullet"/>
      <w:lvlText w:val=""/>
      <w:lvlJc w:val="left"/>
      <w:pPr>
        <w:tabs>
          <w:tab w:val="num" w:pos="2880"/>
        </w:tabs>
        <w:ind w:left="2880" w:hanging="360"/>
      </w:pPr>
      <w:rPr>
        <w:rFonts w:ascii="Wingdings" w:hAnsi="Wingdings" w:hint="default"/>
      </w:rPr>
    </w:lvl>
    <w:lvl w:ilvl="4" w:tplc="44001BDA" w:tentative="1">
      <w:start w:val="1"/>
      <w:numFmt w:val="bullet"/>
      <w:lvlText w:val=""/>
      <w:lvlJc w:val="left"/>
      <w:pPr>
        <w:tabs>
          <w:tab w:val="num" w:pos="3600"/>
        </w:tabs>
        <w:ind w:left="3600" w:hanging="360"/>
      </w:pPr>
      <w:rPr>
        <w:rFonts w:ascii="Wingdings" w:hAnsi="Wingdings" w:hint="default"/>
      </w:rPr>
    </w:lvl>
    <w:lvl w:ilvl="5" w:tplc="E3A865B2" w:tentative="1">
      <w:start w:val="1"/>
      <w:numFmt w:val="bullet"/>
      <w:lvlText w:val=""/>
      <w:lvlJc w:val="left"/>
      <w:pPr>
        <w:tabs>
          <w:tab w:val="num" w:pos="4320"/>
        </w:tabs>
        <w:ind w:left="4320" w:hanging="360"/>
      </w:pPr>
      <w:rPr>
        <w:rFonts w:ascii="Wingdings" w:hAnsi="Wingdings" w:hint="default"/>
      </w:rPr>
    </w:lvl>
    <w:lvl w:ilvl="6" w:tplc="D932DF40" w:tentative="1">
      <w:start w:val="1"/>
      <w:numFmt w:val="bullet"/>
      <w:lvlText w:val=""/>
      <w:lvlJc w:val="left"/>
      <w:pPr>
        <w:tabs>
          <w:tab w:val="num" w:pos="5040"/>
        </w:tabs>
        <w:ind w:left="5040" w:hanging="360"/>
      </w:pPr>
      <w:rPr>
        <w:rFonts w:ascii="Wingdings" w:hAnsi="Wingdings" w:hint="default"/>
      </w:rPr>
    </w:lvl>
    <w:lvl w:ilvl="7" w:tplc="440C095E" w:tentative="1">
      <w:start w:val="1"/>
      <w:numFmt w:val="bullet"/>
      <w:lvlText w:val=""/>
      <w:lvlJc w:val="left"/>
      <w:pPr>
        <w:tabs>
          <w:tab w:val="num" w:pos="5760"/>
        </w:tabs>
        <w:ind w:left="5760" w:hanging="360"/>
      </w:pPr>
      <w:rPr>
        <w:rFonts w:ascii="Wingdings" w:hAnsi="Wingdings" w:hint="default"/>
      </w:rPr>
    </w:lvl>
    <w:lvl w:ilvl="8" w:tplc="DCB000E4" w:tentative="1">
      <w:start w:val="1"/>
      <w:numFmt w:val="bullet"/>
      <w:lvlText w:val=""/>
      <w:lvlJc w:val="left"/>
      <w:pPr>
        <w:tabs>
          <w:tab w:val="num" w:pos="6480"/>
        </w:tabs>
        <w:ind w:left="6480" w:hanging="360"/>
      </w:pPr>
      <w:rPr>
        <w:rFonts w:ascii="Wingdings" w:hAnsi="Wingdings" w:hint="default"/>
      </w:rPr>
    </w:lvl>
  </w:abstractNum>
  <w:abstractNum w:abstractNumId="1">
    <w:nsid w:val="0299669B"/>
    <w:multiLevelType w:val="hybridMultilevel"/>
    <w:tmpl w:val="44A83122"/>
    <w:lvl w:ilvl="0" w:tplc="64347A7E">
      <w:start w:val="1"/>
      <w:numFmt w:val="bullet"/>
      <w:lvlText w:val=""/>
      <w:lvlJc w:val="left"/>
      <w:pPr>
        <w:tabs>
          <w:tab w:val="num" w:pos="720"/>
        </w:tabs>
        <w:ind w:left="720" w:hanging="360"/>
      </w:pPr>
      <w:rPr>
        <w:rFonts w:ascii="Wingdings" w:hAnsi="Wingdings" w:hint="default"/>
      </w:rPr>
    </w:lvl>
    <w:lvl w:ilvl="1" w:tplc="BA7CC850" w:tentative="1">
      <w:start w:val="1"/>
      <w:numFmt w:val="bullet"/>
      <w:lvlText w:val=""/>
      <w:lvlJc w:val="left"/>
      <w:pPr>
        <w:tabs>
          <w:tab w:val="num" w:pos="1440"/>
        </w:tabs>
        <w:ind w:left="1440" w:hanging="360"/>
      </w:pPr>
      <w:rPr>
        <w:rFonts w:ascii="Wingdings" w:hAnsi="Wingdings" w:hint="default"/>
      </w:rPr>
    </w:lvl>
    <w:lvl w:ilvl="2" w:tplc="1EDC4C94" w:tentative="1">
      <w:start w:val="1"/>
      <w:numFmt w:val="bullet"/>
      <w:lvlText w:val=""/>
      <w:lvlJc w:val="left"/>
      <w:pPr>
        <w:tabs>
          <w:tab w:val="num" w:pos="2160"/>
        </w:tabs>
        <w:ind w:left="2160" w:hanging="360"/>
      </w:pPr>
      <w:rPr>
        <w:rFonts w:ascii="Wingdings" w:hAnsi="Wingdings" w:hint="default"/>
      </w:rPr>
    </w:lvl>
    <w:lvl w:ilvl="3" w:tplc="4066E9D0" w:tentative="1">
      <w:start w:val="1"/>
      <w:numFmt w:val="bullet"/>
      <w:lvlText w:val=""/>
      <w:lvlJc w:val="left"/>
      <w:pPr>
        <w:tabs>
          <w:tab w:val="num" w:pos="2880"/>
        </w:tabs>
        <w:ind w:left="2880" w:hanging="360"/>
      </w:pPr>
      <w:rPr>
        <w:rFonts w:ascii="Wingdings" w:hAnsi="Wingdings" w:hint="default"/>
      </w:rPr>
    </w:lvl>
    <w:lvl w:ilvl="4" w:tplc="4E28BFF4" w:tentative="1">
      <w:start w:val="1"/>
      <w:numFmt w:val="bullet"/>
      <w:lvlText w:val=""/>
      <w:lvlJc w:val="left"/>
      <w:pPr>
        <w:tabs>
          <w:tab w:val="num" w:pos="3600"/>
        </w:tabs>
        <w:ind w:left="3600" w:hanging="360"/>
      </w:pPr>
      <w:rPr>
        <w:rFonts w:ascii="Wingdings" w:hAnsi="Wingdings" w:hint="default"/>
      </w:rPr>
    </w:lvl>
    <w:lvl w:ilvl="5" w:tplc="A2FC310A" w:tentative="1">
      <w:start w:val="1"/>
      <w:numFmt w:val="bullet"/>
      <w:lvlText w:val=""/>
      <w:lvlJc w:val="left"/>
      <w:pPr>
        <w:tabs>
          <w:tab w:val="num" w:pos="4320"/>
        </w:tabs>
        <w:ind w:left="4320" w:hanging="360"/>
      </w:pPr>
      <w:rPr>
        <w:rFonts w:ascii="Wingdings" w:hAnsi="Wingdings" w:hint="default"/>
      </w:rPr>
    </w:lvl>
    <w:lvl w:ilvl="6" w:tplc="B5CCCF7C" w:tentative="1">
      <w:start w:val="1"/>
      <w:numFmt w:val="bullet"/>
      <w:lvlText w:val=""/>
      <w:lvlJc w:val="left"/>
      <w:pPr>
        <w:tabs>
          <w:tab w:val="num" w:pos="5040"/>
        </w:tabs>
        <w:ind w:left="5040" w:hanging="360"/>
      </w:pPr>
      <w:rPr>
        <w:rFonts w:ascii="Wingdings" w:hAnsi="Wingdings" w:hint="default"/>
      </w:rPr>
    </w:lvl>
    <w:lvl w:ilvl="7" w:tplc="752CB738" w:tentative="1">
      <w:start w:val="1"/>
      <w:numFmt w:val="bullet"/>
      <w:lvlText w:val=""/>
      <w:lvlJc w:val="left"/>
      <w:pPr>
        <w:tabs>
          <w:tab w:val="num" w:pos="5760"/>
        </w:tabs>
        <w:ind w:left="5760" w:hanging="360"/>
      </w:pPr>
      <w:rPr>
        <w:rFonts w:ascii="Wingdings" w:hAnsi="Wingdings" w:hint="default"/>
      </w:rPr>
    </w:lvl>
    <w:lvl w:ilvl="8" w:tplc="6A5607A2" w:tentative="1">
      <w:start w:val="1"/>
      <w:numFmt w:val="bullet"/>
      <w:lvlText w:val=""/>
      <w:lvlJc w:val="left"/>
      <w:pPr>
        <w:tabs>
          <w:tab w:val="num" w:pos="6480"/>
        </w:tabs>
        <w:ind w:left="6480" w:hanging="360"/>
      </w:pPr>
      <w:rPr>
        <w:rFonts w:ascii="Wingdings" w:hAnsi="Wingdings" w:hint="default"/>
      </w:rPr>
    </w:lvl>
  </w:abstractNum>
  <w:abstractNum w:abstractNumId="2">
    <w:nsid w:val="038070C0"/>
    <w:multiLevelType w:val="hybridMultilevel"/>
    <w:tmpl w:val="1A686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40999"/>
    <w:multiLevelType w:val="hybridMultilevel"/>
    <w:tmpl w:val="FB023C84"/>
    <w:lvl w:ilvl="0" w:tplc="4A3690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9313E4"/>
    <w:multiLevelType w:val="hybridMultilevel"/>
    <w:tmpl w:val="7EAE483E"/>
    <w:lvl w:ilvl="0" w:tplc="F780B040">
      <w:start w:val="1"/>
      <w:numFmt w:val="bullet"/>
      <w:lvlText w:val=""/>
      <w:lvlJc w:val="left"/>
      <w:pPr>
        <w:tabs>
          <w:tab w:val="num" w:pos="720"/>
        </w:tabs>
        <w:ind w:left="720" w:hanging="360"/>
      </w:pPr>
      <w:rPr>
        <w:rFonts w:ascii="Wingdings" w:hAnsi="Wingdings" w:hint="default"/>
      </w:rPr>
    </w:lvl>
    <w:lvl w:ilvl="1" w:tplc="1A301A74" w:tentative="1">
      <w:start w:val="1"/>
      <w:numFmt w:val="bullet"/>
      <w:lvlText w:val=""/>
      <w:lvlJc w:val="left"/>
      <w:pPr>
        <w:tabs>
          <w:tab w:val="num" w:pos="1440"/>
        </w:tabs>
        <w:ind w:left="1440" w:hanging="360"/>
      </w:pPr>
      <w:rPr>
        <w:rFonts w:ascii="Wingdings" w:hAnsi="Wingdings" w:hint="default"/>
      </w:rPr>
    </w:lvl>
    <w:lvl w:ilvl="2" w:tplc="28F22888" w:tentative="1">
      <w:start w:val="1"/>
      <w:numFmt w:val="bullet"/>
      <w:lvlText w:val=""/>
      <w:lvlJc w:val="left"/>
      <w:pPr>
        <w:tabs>
          <w:tab w:val="num" w:pos="2160"/>
        </w:tabs>
        <w:ind w:left="2160" w:hanging="360"/>
      </w:pPr>
      <w:rPr>
        <w:rFonts w:ascii="Wingdings" w:hAnsi="Wingdings" w:hint="default"/>
      </w:rPr>
    </w:lvl>
    <w:lvl w:ilvl="3" w:tplc="4C5E3A78" w:tentative="1">
      <w:start w:val="1"/>
      <w:numFmt w:val="bullet"/>
      <w:lvlText w:val=""/>
      <w:lvlJc w:val="left"/>
      <w:pPr>
        <w:tabs>
          <w:tab w:val="num" w:pos="2880"/>
        </w:tabs>
        <w:ind w:left="2880" w:hanging="360"/>
      </w:pPr>
      <w:rPr>
        <w:rFonts w:ascii="Wingdings" w:hAnsi="Wingdings" w:hint="default"/>
      </w:rPr>
    </w:lvl>
    <w:lvl w:ilvl="4" w:tplc="84C294C2" w:tentative="1">
      <w:start w:val="1"/>
      <w:numFmt w:val="bullet"/>
      <w:lvlText w:val=""/>
      <w:lvlJc w:val="left"/>
      <w:pPr>
        <w:tabs>
          <w:tab w:val="num" w:pos="3600"/>
        </w:tabs>
        <w:ind w:left="3600" w:hanging="360"/>
      </w:pPr>
      <w:rPr>
        <w:rFonts w:ascii="Wingdings" w:hAnsi="Wingdings" w:hint="default"/>
      </w:rPr>
    </w:lvl>
    <w:lvl w:ilvl="5" w:tplc="5C603596" w:tentative="1">
      <w:start w:val="1"/>
      <w:numFmt w:val="bullet"/>
      <w:lvlText w:val=""/>
      <w:lvlJc w:val="left"/>
      <w:pPr>
        <w:tabs>
          <w:tab w:val="num" w:pos="4320"/>
        </w:tabs>
        <w:ind w:left="4320" w:hanging="360"/>
      </w:pPr>
      <w:rPr>
        <w:rFonts w:ascii="Wingdings" w:hAnsi="Wingdings" w:hint="default"/>
      </w:rPr>
    </w:lvl>
    <w:lvl w:ilvl="6" w:tplc="145C6EB4" w:tentative="1">
      <w:start w:val="1"/>
      <w:numFmt w:val="bullet"/>
      <w:lvlText w:val=""/>
      <w:lvlJc w:val="left"/>
      <w:pPr>
        <w:tabs>
          <w:tab w:val="num" w:pos="5040"/>
        </w:tabs>
        <w:ind w:left="5040" w:hanging="360"/>
      </w:pPr>
      <w:rPr>
        <w:rFonts w:ascii="Wingdings" w:hAnsi="Wingdings" w:hint="default"/>
      </w:rPr>
    </w:lvl>
    <w:lvl w:ilvl="7" w:tplc="6F50D2F4" w:tentative="1">
      <w:start w:val="1"/>
      <w:numFmt w:val="bullet"/>
      <w:lvlText w:val=""/>
      <w:lvlJc w:val="left"/>
      <w:pPr>
        <w:tabs>
          <w:tab w:val="num" w:pos="5760"/>
        </w:tabs>
        <w:ind w:left="5760" w:hanging="360"/>
      </w:pPr>
      <w:rPr>
        <w:rFonts w:ascii="Wingdings" w:hAnsi="Wingdings" w:hint="default"/>
      </w:rPr>
    </w:lvl>
    <w:lvl w:ilvl="8" w:tplc="93967672" w:tentative="1">
      <w:start w:val="1"/>
      <w:numFmt w:val="bullet"/>
      <w:lvlText w:val=""/>
      <w:lvlJc w:val="left"/>
      <w:pPr>
        <w:tabs>
          <w:tab w:val="num" w:pos="6480"/>
        </w:tabs>
        <w:ind w:left="6480" w:hanging="360"/>
      </w:pPr>
      <w:rPr>
        <w:rFonts w:ascii="Wingdings" w:hAnsi="Wingdings" w:hint="default"/>
      </w:rPr>
    </w:lvl>
  </w:abstractNum>
  <w:abstractNum w:abstractNumId="5">
    <w:nsid w:val="0D93640E"/>
    <w:multiLevelType w:val="multilevel"/>
    <w:tmpl w:val="5E6E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A950E8"/>
    <w:multiLevelType w:val="hybridMultilevel"/>
    <w:tmpl w:val="46F69B60"/>
    <w:lvl w:ilvl="0" w:tplc="AD424B38">
      <w:start w:val="1"/>
      <w:numFmt w:val="decimal"/>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090C54"/>
    <w:multiLevelType w:val="hybridMultilevel"/>
    <w:tmpl w:val="4638366E"/>
    <w:lvl w:ilvl="0" w:tplc="607E50D8">
      <w:start w:val="1"/>
      <w:numFmt w:val="bullet"/>
      <w:lvlText w:val=""/>
      <w:lvlJc w:val="left"/>
      <w:pPr>
        <w:tabs>
          <w:tab w:val="num" w:pos="720"/>
        </w:tabs>
        <w:ind w:left="720" w:hanging="360"/>
      </w:pPr>
      <w:rPr>
        <w:rFonts w:ascii="Wingdings" w:hAnsi="Wingdings" w:hint="default"/>
      </w:rPr>
    </w:lvl>
    <w:lvl w:ilvl="1" w:tplc="F86E60F0" w:tentative="1">
      <w:start w:val="1"/>
      <w:numFmt w:val="bullet"/>
      <w:lvlText w:val=""/>
      <w:lvlJc w:val="left"/>
      <w:pPr>
        <w:tabs>
          <w:tab w:val="num" w:pos="1440"/>
        </w:tabs>
        <w:ind w:left="1440" w:hanging="360"/>
      </w:pPr>
      <w:rPr>
        <w:rFonts w:ascii="Wingdings" w:hAnsi="Wingdings" w:hint="default"/>
      </w:rPr>
    </w:lvl>
    <w:lvl w:ilvl="2" w:tplc="2AD49578" w:tentative="1">
      <w:start w:val="1"/>
      <w:numFmt w:val="bullet"/>
      <w:lvlText w:val=""/>
      <w:lvlJc w:val="left"/>
      <w:pPr>
        <w:tabs>
          <w:tab w:val="num" w:pos="2160"/>
        </w:tabs>
        <w:ind w:left="2160" w:hanging="360"/>
      </w:pPr>
      <w:rPr>
        <w:rFonts w:ascii="Wingdings" w:hAnsi="Wingdings" w:hint="default"/>
      </w:rPr>
    </w:lvl>
    <w:lvl w:ilvl="3" w:tplc="BD18DC90" w:tentative="1">
      <w:start w:val="1"/>
      <w:numFmt w:val="bullet"/>
      <w:lvlText w:val=""/>
      <w:lvlJc w:val="left"/>
      <w:pPr>
        <w:tabs>
          <w:tab w:val="num" w:pos="2880"/>
        </w:tabs>
        <w:ind w:left="2880" w:hanging="360"/>
      </w:pPr>
      <w:rPr>
        <w:rFonts w:ascii="Wingdings" w:hAnsi="Wingdings" w:hint="default"/>
      </w:rPr>
    </w:lvl>
    <w:lvl w:ilvl="4" w:tplc="2ABE10B0" w:tentative="1">
      <w:start w:val="1"/>
      <w:numFmt w:val="bullet"/>
      <w:lvlText w:val=""/>
      <w:lvlJc w:val="left"/>
      <w:pPr>
        <w:tabs>
          <w:tab w:val="num" w:pos="3600"/>
        </w:tabs>
        <w:ind w:left="3600" w:hanging="360"/>
      </w:pPr>
      <w:rPr>
        <w:rFonts w:ascii="Wingdings" w:hAnsi="Wingdings" w:hint="default"/>
      </w:rPr>
    </w:lvl>
    <w:lvl w:ilvl="5" w:tplc="6C64CA64" w:tentative="1">
      <w:start w:val="1"/>
      <w:numFmt w:val="bullet"/>
      <w:lvlText w:val=""/>
      <w:lvlJc w:val="left"/>
      <w:pPr>
        <w:tabs>
          <w:tab w:val="num" w:pos="4320"/>
        </w:tabs>
        <w:ind w:left="4320" w:hanging="360"/>
      </w:pPr>
      <w:rPr>
        <w:rFonts w:ascii="Wingdings" w:hAnsi="Wingdings" w:hint="default"/>
      </w:rPr>
    </w:lvl>
    <w:lvl w:ilvl="6" w:tplc="15B05E7C" w:tentative="1">
      <w:start w:val="1"/>
      <w:numFmt w:val="bullet"/>
      <w:lvlText w:val=""/>
      <w:lvlJc w:val="left"/>
      <w:pPr>
        <w:tabs>
          <w:tab w:val="num" w:pos="5040"/>
        </w:tabs>
        <w:ind w:left="5040" w:hanging="360"/>
      </w:pPr>
      <w:rPr>
        <w:rFonts w:ascii="Wingdings" w:hAnsi="Wingdings" w:hint="default"/>
      </w:rPr>
    </w:lvl>
    <w:lvl w:ilvl="7" w:tplc="51A6DAFC" w:tentative="1">
      <w:start w:val="1"/>
      <w:numFmt w:val="bullet"/>
      <w:lvlText w:val=""/>
      <w:lvlJc w:val="left"/>
      <w:pPr>
        <w:tabs>
          <w:tab w:val="num" w:pos="5760"/>
        </w:tabs>
        <w:ind w:left="5760" w:hanging="360"/>
      </w:pPr>
      <w:rPr>
        <w:rFonts w:ascii="Wingdings" w:hAnsi="Wingdings" w:hint="default"/>
      </w:rPr>
    </w:lvl>
    <w:lvl w:ilvl="8" w:tplc="7A2A41C2" w:tentative="1">
      <w:start w:val="1"/>
      <w:numFmt w:val="bullet"/>
      <w:lvlText w:val=""/>
      <w:lvlJc w:val="left"/>
      <w:pPr>
        <w:tabs>
          <w:tab w:val="num" w:pos="6480"/>
        </w:tabs>
        <w:ind w:left="6480" w:hanging="360"/>
      </w:pPr>
      <w:rPr>
        <w:rFonts w:ascii="Wingdings" w:hAnsi="Wingdings" w:hint="default"/>
      </w:rPr>
    </w:lvl>
  </w:abstractNum>
  <w:abstractNum w:abstractNumId="8">
    <w:nsid w:val="12237965"/>
    <w:multiLevelType w:val="hybridMultilevel"/>
    <w:tmpl w:val="D8164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65701"/>
    <w:multiLevelType w:val="hybridMultilevel"/>
    <w:tmpl w:val="EA82395A"/>
    <w:lvl w:ilvl="0" w:tplc="0409000F">
      <w:start w:val="1"/>
      <w:numFmt w:val="decimal"/>
      <w:lvlText w:val="%1."/>
      <w:lvlJc w:val="left"/>
      <w:pPr>
        <w:tabs>
          <w:tab w:val="num" w:pos="720"/>
        </w:tabs>
        <w:ind w:left="720" w:hanging="360"/>
      </w:pPr>
      <w:rPr>
        <w:rFonts w:hint="default"/>
      </w:rPr>
    </w:lvl>
    <w:lvl w:ilvl="1" w:tplc="15827500">
      <w:start w:val="6"/>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2A5E3F"/>
    <w:multiLevelType w:val="hybridMultilevel"/>
    <w:tmpl w:val="DD349310"/>
    <w:lvl w:ilvl="0" w:tplc="C9A8B93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A400C9"/>
    <w:multiLevelType w:val="hybridMultilevel"/>
    <w:tmpl w:val="F1E8F6C8"/>
    <w:lvl w:ilvl="0" w:tplc="0409000F">
      <w:start w:val="1"/>
      <w:numFmt w:val="decimal"/>
      <w:lvlText w:val="%1."/>
      <w:lvlJc w:val="left"/>
      <w:pPr>
        <w:tabs>
          <w:tab w:val="num" w:pos="360"/>
        </w:tabs>
        <w:ind w:left="360" w:hanging="360"/>
      </w:pPr>
      <w:rPr>
        <w:rFonts w:hint="default"/>
      </w:rPr>
    </w:lvl>
    <w:lvl w:ilvl="1" w:tplc="15827500">
      <w:start w:val="6"/>
      <w:numFmt w:val="decimal"/>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F1B0ED0"/>
    <w:multiLevelType w:val="hybridMultilevel"/>
    <w:tmpl w:val="09E029DA"/>
    <w:lvl w:ilvl="0" w:tplc="F66C12F4">
      <w:start w:val="1"/>
      <w:numFmt w:val="bullet"/>
      <w:lvlText w:val=""/>
      <w:lvlJc w:val="left"/>
      <w:pPr>
        <w:tabs>
          <w:tab w:val="num" w:pos="720"/>
        </w:tabs>
        <w:ind w:left="720" w:hanging="360"/>
      </w:pPr>
      <w:rPr>
        <w:rFonts w:ascii="Wingdings" w:hAnsi="Wingdings" w:hint="default"/>
      </w:rPr>
    </w:lvl>
    <w:lvl w:ilvl="1" w:tplc="7C22A89A" w:tentative="1">
      <w:start w:val="1"/>
      <w:numFmt w:val="bullet"/>
      <w:lvlText w:val=""/>
      <w:lvlJc w:val="left"/>
      <w:pPr>
        <w:tabs>
          <w:tab w:val="num" w:pos="1440"/>
        </w:tabs>
        <w:ind w:left="1440" w:hanging="360"/>
      </w:pPr>
      <w:rPr>
        <w:rFonts w:ascii="Wingdings" w:hAnsi="Wingdings" w:hint="default"/>
      </w:rPr>
    </w:lvl>
    <w:lvl w:ilvl="2" w:tplc="AC5274C8" w:tentative="1">
      <w:start w:val="1"/>
      <w:numFmt w:val="bullet"/>
      <w:lvlText w:val=""/>
      <w:lvlJc w:val="left"/>
      <w:pPr>
        <w:tabs>
          <w:tab w:val="num" w:pos="2160"/>
        </w:tabs>
        <w:ind w:left="2160" w:hanging="360"/>
      </w:pPr>
      <w:rPr>
        <w:rFonts w:ascii="Wingdings" w:hAnsi="Wingdings" w:hint="default"/>
      </w:rPr>
    </w:lvl>
    <w:lvl w:ilvl="3" w:tplc="B3FC607A" w:tentative="1">
      <w:start w:val="1"/>
      <w:numFmt w:val="bullet"/>
      <w:lvlText w:val=""/>
      <w:lvlJc w:val="left"/>
      <w:pPr>
        <w:tabs>
          <w:tab w:val="num" w:pos="2880"/>
        </w:tabs>
        <w:ind w:left="2880" w:hanging="360"/>
      </w:pPr>
      <w:rPr>
        <w:rFonts w:ascii="Wingdings" w:hAnsi="Wingdings" w:hint="default"/>
      </w:rPr>
    </w:lvl>
    <w:lvl w:ilvl="4" w:tplc="80969CD0" w:tentative="1">
      <w:start w:val="1"/>
      <w:numFmt w:val="bullet"/>
      <w:lvlText w:val=""/>
      <w:lvlJc w:val="left"/>
      <w:pPr>
        <w:tabs>
          <w:tab w:val="num" w:pos="3600"/>
        </w:tabs>
        <w:ind w:left="3600" w:hanging="360"/>
      </w:pPr>
      <w:rPr>
        <w:rFonts w:ascii="Wingdings" w:hAnsi="Wingdings" w:hint="default"/>
      </w:rPr>
    </w:lvl>
    <w:lvl w:ilvl="5" w:tplc="65F49F38" w:tentative="1">
      <w:start w:val="1"/>
      <w:numFmt w:val="bullet"/>
      <w:lvlText w:val=""/>
      <w:lvlJc w:val="left"/>
      <w:pPr>
        <w:tabs>
          <w:tab w:val="num" w:pos="4320"/>
        </w:tabs>
        <w:ind w:left="4320" w:hanging="360"/>
      </w:pPr>
      <w:rPr>
        <w:rFonts w:ascii="Wingdings" w:hAnsi="Wingdings" w:hint="default"/>
      </w:rPr>
    </w:lvl>
    <w:lvl w:ilvl="6" w:tplc="971C8EF0" w:tentative="1">
      <w:start w:val="1"/>
      <w:numFmt w:val="bullet"/>
      <w:lvlText w:val=""/>
      <w:lvlJc w:val="left"/>
      <w:pPr>
        <w:tabs>
          <w:tab w:val="num" w:pos="5040"/>
        </w:tabs>
        <w:ind w:left="5040" w:hanging="360"/>
      </w:pPr>
      <w:rPr>
        <w:rFonts w:ascii="Wingdings" w:hAnsi="Wingdings" w:hint="default"/>
      </w:rPr>
    </w:lvl>
    <w:lvl w:ilvl="7" w:tplc="F07EA46A" w:tentative="1">
      <w:start w:val="1"/>
      <w:numFmt w:val="bullet"/>
      <w:lvlText w:val=""/>
      <w:lvlJc w:val="left"/>
      <w:pPr>
        <w:tabs>
          <w:tab w:val="num" w:pos="5760"/>
        </w:tabs>
        <w:ind w:left="5760" w:hanging="360"/>
      </w:pPr>
      <w:rPr>
        <w:rFonts w:ascii="Wingdings" w:hAnsi="Wingdings" w:hint="default"/>
      </w:rPr>
    </w:lvl>
    <w:lvl w:ilvl="8" w:tplc="F35A584E" w:tentative="1">
      <w:start w:val="1"/>
      <w:numFmt w:val="bullet"/>
      <w:lvlText w:val=""/>
      <w:lvlJc w:val="left"/>
      <w:pPr>
        <w:tabs>
          <w:tab w:val="num" w:pos="6480"/>
        </w:tabs>
        <w:ind w:left="6480" w:hanging="360"/>
      </w:pPr>
      <w:rPr>
        <w:rFonts w:ascii="Wingdings" w:hAnsi="Wingdings" w:hint="default"/>
      </w:rPr>
    </w:lvl>
  </w:abstractNum>
  <w:abstractNum w:abstractNumId="13">
    <w:nsid w:val="231D38CD"/>
    <w:multiLevelType w:val="hybridMultilevel"/>
    <w:tmpl w:val="D682B48E"/>
    <w:lvl w:ilvl="0" w:tplc="0409000F">
      <w:start w:val="1"/>
      <w:numFmt w:val="decimal"/>
      <w:lvlText w:val="%1."/>
      <w:lvlJc w:val="left"/>
      <w:pPr>
        <w:tabs>
          <w:tab w:val="num" w:pos="360"/>
        </w:tabs>
        <w:ind w:left="360" w:hanging="360"/>
      </w:pPr>
      <w:rPr>
        <w:rFonts w:hint="default"/>
      </w:rPr>
    </w:lvl>
    <w:lvl w:ilvl="1" w:tplc="15827500">
      <w:start w:val="6"/>
      <w:numFmt w:val="decimal"/>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60F2185"/>
    <w:multiLevelType w:val="hybridMultilevel"/>
    <w:tmpl w:val="4C06DF94"/>
    <w:lvl w:ilvl="0" w:tplc="6CEAE81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34828"/>
    <w:multiLevelType w:val="hybridMultilevel"/>
    <w:tmpl w:val="C3CAAA2E"/>
    <w:lvl w:ilvl="0" w:tplc="7F9E33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C81CEE"/>
    <w:multiLevelType w:val="hybridMultilevel"/>
    <w:tmpl w:val="2108778E"/>
    <w:lvl w:ilvl="0" w:tplc="B01235F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6F7543"/>
    <w:multiLevelType w:val="hybridMultilevel"/>
    <w:tmpl w:val="AD0E7DD8"/>
    <w:lvl w:ilvl="0" w:tplc="AD424B3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B3070B"/>
    <w:multiLevelType w:val="hybridMultilevel"/>
    <w:tmpl w:val="F1E8F6C8"/>
    <w:lvl w:ilvl="0" w:tplc="0409000F">
      <w:start w:val="1"/>
      <w:numFmt w:val="decimal"/>
      <w:lvlText w:val="%1."/>
      <w:lvlJc w:val="left"/>
      <w:pPr>
        <w:tabs>
          <w:tab w:val="num" w:pos="360"/>
        </w:tabs>
        <w:ind w:left="360" w:hanging="360"/>
      </w:pPr>
      <w:rPr>
        <w:rFonts w:hint="default"/>
      </w:rPr>
    </w:lvl>
    <w:lvl w:ilvl="1" w:tplc="15827500">
      <w:start w:val="6"/>
      <w:numFmt w:val="decimal"/>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DA87D8E"/>
    <w:multiLevelType w:val="hybridMultilevel"/>
    <w:tmpl w:val="CF92CD4C"/>
    <w:lvl w:ilvl="0" w:tplc="DDBC12E8">
      <w:start w:val="1"/>
      <w:numFmt w:val="bullet"/>
      <w:lvlText w:val=""/>
      <w:lvlJc w:val="left"/>
      <w:pPr>
        <w:ind w:left="840" w:hanging="360"/>
      </w:pPr>
      <w:rPr>
        <w:rFonts w:ascii="Symbol" w:eastAsia="PMingLiU"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50796C00"/>
    <w:multiLevelType w:val="hybridMultilevel"/>
    <w:tmpl w:val="07A6A55C"/>
    <w:lvl w:ilvl="0" w:tplc="9374766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F66293"/>
    <w:multiLevelType w:val="hybridMultilevel"/>
    <w:tmpl w:val="D8AA6BC6"/>
    <w:lvl w:ilvl="0" w:tplc="0409000F">
      <w:start w:val="1"/>
      <w:numFmt w:val="decimal"/>
      <w:lvlText w:val="%1."/>
      <w:lvlJc w:val="left"/>
      <w:pPr>
        <w:tabs>
          <w:tab w:val="num" w:pos="720"/>
        </w:tabs>
        <w:ind w:left="720" w:hanging="360"/>
      </w:pPr>
      <w:rPr>
        <w:rFonts w:hint="default"/>
      </w:rPr>
    </w:lvl>
    <w:lvl w:ilvl="1" w:tplc="15827500">
      <w:start w:val="6"/>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9508BC"/>
    <w:multiLevelType w:val="hybridMultilevel"/>
    <w:tmpl w:val="39747000"/>
    <w:lvl w:ilvl="0" w:tplc="0409000F">
      <w:start w:val="1"/>
      <w:numFmt w:val="decimal"/>
      <w:lvlText w:val="%1."/>
      <w:lvlJc w:val="left"/>
      <w:pPr>
        <w:tabs>
          <w:tab w:val="num" w:pos="720"/>
        </w:tabs>
        <w:ind w:left="720" w:hanging="360"/>
      </w:pPr>
    </w:lvl>
    <w:lvl w:ilvl="1" w:tplc="15827500">
      <w:start w:val="6"/>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264B57"/>
    <w:multiLevelType w:val="hybridMultilevel"/>
    <w:tmpl w:val="3CBC6058"/>
    <w:lvl w:ilvl="0" w:tplc="3E383550">
      <w:start w:val="1"/>
      <w:numFmt w:val="decimal"/>
      <w:lvlText w:val="%1."/>
      <w:lvlJc w:val="left"/>
      <w:pPr>
        <w:tabs>
          <w:tab w:val="num" w:pos="360"/>
        </w:tabs>
        <w:ind w:left="360" w:hanging="360"/>
      </w:pPr>
      <w:rPr>
        <w:rFonts w:hint="default"/>
      </w:rPr>
    </w:lvl>
    <w:lvl w:ilvl="1" w:tplc="15827500">
      <w:start w:val="6"/>
      <w:numFmt w:val="decimal"/>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32F3C4A"/>
    <w:multiLevelType w:val="hybridMultilevel"/>
    <w:tmpl w:val="2A3EDE9C"/>
    <w:lvl w:ilvl="0" w:tplc="D36EA0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A6613F6"/>
    <w:multiLevelType w:val="hybridMultilevel"/>
    <w:tmpl w:val="F3664A36"/>
    <w:lvl w:ilvl="0" w:tplc="0409000F">
      <w:start w:val="1"/>
      <w:numFmt w:val="decimal"/>
      <w:lvlText w:val="%1."/>
      <w:lvlJc w:val="left"/>
      <w:pPr>
        <w:tabs>
          <w:tab w:val="num" w:pos="360"/>
        </w:tabs>
        <w:ind w:left="360" w:hanging="360"/>
      </w:pPr>
      <w:rPr>
        <w:rFonts w:hint="default"/>
      </w:rPr>
    </w:lvl>
    <w:lvl w:ilvl="1" w:tplc="1A301A74" w:tentative="1">
      <w:start w:val="1"/>
      <w:numFmt w:val="bullet"/>
      <w:lvlText w:val=""/>
      <w:lvlJc w:val="left"/>
      <w:pPr>
        <w:tabs>
          <w:tab w:val="num" w:pos="1080"/>
        </w:tabs>
        <w:ind w:left="1080" w:hanging="360"/>
      </w:pPr>
      <w:rPr>
        <w:rFonts w:ascii="Wingdings" w:hAnsi="Wingdings" w:hint="default"/>
      </w:rPr>
    </w:lvl>
    <w:lvl w:ilvl="2" w:tplc="28F22888" w:tentative="1">
      <w:start w:val="1"/>
      <w:numFmt w:val="bullet"/>
      <w:lvlText w:val=""/>
      <w:lvlJc w:val="left"/>
      <w:pPr>
        <w:tabs>
          <w:tab w:val="num" w:pos="1800"/>
        </w:tabs>
        <w:ind w:left="1800" w:hanging="360"/>
      </w:pPr>
      <w:rPr>
        <w:rFonts w:ascii="Wingdings" w:hAnsi="Wingdings" w:hint="default"/>
      </w:rPr>
    </w:lvl>
    <w:lvl w:ilvl="3" w:tplc="4C5E3A78" w:tentative="1">
      <w:start w:val="1"/>
      <w:numFmt w:val="bullet"/>
      <w:lvlText w:val=""/>
      <w:lvlJc w:val="left"/>
      <w:pPr>
        <w:tabs>
          <w:tab w:val="num" w:pos="2520"/>
        </w:tabs>
        <w:ind w:left="2520" w:hanging="360"/>
      </w:pPr>
      <w:rPr>
        <w:rFonts w:ascii="Wingdings" w:hAnsi="Wingdings" w:hint="default"/>
      </w:rPr>
    </w:lvl>
    <w:lvl w:ilvl="4" w:tplc="84C294C2" w:tentative="1">
      <w:start w:val="1"/>
      <w:numFmt w:val="bullet"/>
      <w:lvlText w:val=""/>
      <w:lvlJc w:val="left"/>
      <w:pPr>
        <w:tabs>
          <w:tab w:val="num" w:pos="3240"/>
        </w:tabs>
        <w:ind w:left="3240" w:hanging="360"/>
      </w:pPr>
      <w:rPr>
        <w:rFonts w:ascii="Wingdings" w:hAnsi="Wingdings" w:hint="default"/>
      </w:rPr>
    </w:lvl>
    <w:lvl w:ilvl="5" w:tplc="5C603596" w:tentative="1">
      <w:start w:val="1"/>
      <w:numFmt w:val="bullet"/>
      <w:lvlText w:val=""/>
      <w:lvlJc w:val="left"/>
      <w:pPr>
        <w:tabs>
          <w:tab w:val="num" w:pos="3960"/>
        </w:tabs>
        <w:ind w:left="3960" w:hanging="360"/>
      </w:pPr>
      <w:rPr>
        <w:rFonts w:ascii="Wingdings" w:hAnsi="Wingdings" w:hint="default"/>
      </w:rPr>
    </w:lvl>
    <w:lvl w:ilvl="6" w:tplc="145C6EB4" w:tentative="1">
      <w:start w:val="1"/>
      <w:numFmt w:val="bullet"/>
      <w:lvlText w:val=""/>
      <w:lvlJc w:val="left"/>
      <w:pPr>
        <w:tabs>
          <w:tab w:val="num" w:pos="4680"/>
        </w:tabs>
        <w:ind w:left="4680" w:hanging="360"/>
      </w:pPr>
      <w:rPr>
        <w:rFonts w:ascii="Wingdings" w:hAnsi="Wingdings" w:hint="default"/>
      </w:rPr>
    </w:lvl>
    <w:lvl w:ilvl="7" w:tplc="6F50D2F4" w:tentative="1">
      <w:start w:val="1"/>
      <w:numFmt w:val="bullet"/>
      <w:lvlText w:val=""/>
      <w:lvlJc w:val="left"/>
      <w:pPr>
        <w:tabs>
          <w:tab w:val="num" w:pos="5400"/>
        </w:tabs>
        <w:ind w:left="5400" w:hanging="360"/>
      </w:pPr>
      <w:rPr>
        <w:rFonts w:ascii="Wingdings" w:hAnsi="Wingdings" w:hint="default"/>
      </w:rPr>
    </w:lvl>
    <w:lvl w:ilvl="8" w:tplc="93967672" w:tentative="1">
      <w:start w:val="1"/>
      <w:numFmt w:val="bullet"/>
      <w:lvlText w:val=""/>
      <w:lvlJc w:val="left"/>
      <w:pPr>
        <w:tabs>
          <w:tab w:val="num" w:pos="6120"/>
        </w:tabs>
        <w:ind w:left="6120" w:hanging="360"/>
      </w:pPr>
      <w:rPr>
        <w:rFonts w:ascii="Wingdings" w:hAnsi="Wingdings" w:hint="default"/>
      </w:rPr>
    </w:lvl>
  </w:abstractNum>
  <w:abstractNum w:abstractNumId="26">
    <w:nsid w:val="767F2E7C"/>
    <w:multiLevelType w:val="hybridMultilevel"/>
    <w:tmpl w:val="31F26832"/>
    <w:lvl w:ilvl="0" w:tplc="D36EA002">
      <w:start w:val="1"/>
      <w:numFmt w:val="decimal"/>
      <w:lvlText w:val="%1."/>
      <w:lvlJc w:val="left"/>
      <w:pPr>
        <w:tabs>
          <w:tab w:val="num" w:pos="360"/>
        </w:tabs>
        <w:ind w:left="360" w:hanging="360"/>
      </w:pPr>
      <w:rPr>
        <w:rFonts w:hint="default"/>
      </w:rPr>
    </w:lvl>
    <w:lvl w:ilvl="1" w:tplc="15827500">
      <w:start w:val="6"/>
      <w:numFmt w:val="decimal"/>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96E3A15"/>
    <w:multiLevelType w:val="hybridMultilevel"/>
    <w:tmpl w:val="E0D8422A"/>
    <w:lvl w:ilvl="0" w:tplc="556A1604">
      <w:start w:val="7"/>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B3A3AC1"/>
    <w:multiLevelType w:val="hybridMultilevel"/>
    <w:tmpl w:val="8D8A7B00"/>
    <w:lvl w:ilvl="0" w:tplc="BF84BA3A">
      <w:start w:val="1"/>
      <w:numFmt w:val="decimal"/>
      <w:lvlText w:val="%1."/>
      <w:lvlJc w:val="left"/>
      <w:pPr>
        <w:tabs>
          <w:tab w:val="num" w:pos="360"/>
        </w:tabs>
        <w:ind w:left="360" w:hanging="360"/>
      </w:pPr>
      <w:rPr>
        <w:rFonts w:hint="default"/>
      </w:rPr>
    </w:lvl>
    <w:lvl w:ilvl="1" w:tplc="15827500">
      <w:start w:val="6"/>
      <w:numFmt w:val="decimal"/>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C3E1985"/>
    <w:multiLevelType w:val="multilevel"/>
    <w:tmpl w:val="7A12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5"/>
  </w:num>
  <w:num w:numId="3">
    <w:abstractNumId w:val="19"/>
  </w:num>
  <w:num w:numId="4">
    <w:abstractNumId w:val="22"/>
  </w:num>
  <w:num w:numId="5">
    <w:abstractNumId w:val="27"/>
  </w:num>
  <w:num w:numId="6">
    <w:abstractNumId w:val="3"/>
  </w:num>
  <w:num w:numId="7">
    <w:abstractNumId w:val="21"/>
  </w:num>
  <w:num w:numId="8">
    <w:abstractNumId w:val="28"/>
  </w:num>
  <w:num w:numId="9">
    <w:abstractNumId w:val="8"/>
  </w:num>
  <w:num w:numId="10">
    <w:abstractNumId w:val="4"/>
  </w:num>
  <w:num w:numId="11">
    <w:abstractNumId w:val="25"/>
  </w:num>
  <w:num w:numId="12">
    <w:abstractNumId w:val="0"/>
  </w:num>
  <w:num w:numId="13">
    <w:abstractNumId w:val="9"/>
  </w:num>
  <w:num w:numId="14">
    <w:abstractNumId w:val="1"/>
  </w:num>
  <w:num w:numId="15">
    <w:abstractNumId w:val="13"/>
  </w:num>
  <w:num w:numId="16">
    <w:abstractNumId w:val="12"/>
  </w:num>
  <w:num w:numId="17">
    <w:abstractNumId w:val="11"/>
  </w:num>
  <w:num w:numId="18">
    <w:abstractNumId w:val="7"/>
  </w:num>
  <w:num w:numId="19">
    <w:abstractNumId w:val="18"/>
  </w:num>
  <w:num w:numId="20">
    <w:abstractNumId w:val="10"/>
  </w:num>
  <w:num w:numId="21">
    <w:abstractNumId w:val="14"/>
  </w:num>
  <w:num w:numId="22">
    <w:abstractNumId w:val="20"/>
  </w:num>
  <w:num w:numId="23">
    <w:abstractNumId w:val="16"/>
  </w:num>
  <w:num w:numId="24">
    <w:abstractNumId w:val="17"/>
  </w:num>
  <w:num w:numId="25">
    <w:abstractNumId w:val="6"/>
  </w:num>
  <w:num w:numId="26">
    <w:abstractNumId w:val="23"/>
  </w:num>
  <w:num w:numId="27">
    <w:abstractNumId w:val="26"/>
  </w:num>
  <w:num w:numId="28">
    <w:abstractNumId w:val="24"/>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28"/>
    <w:rsid w:val="00021AB4"/>
    <w:rsid w:val="000336B2"/>
    <w:rsid w:val="0003506A"/>
    <w:rsid w:val="00052FE5"/>
    <w:rsid w:val="000869A4"/>
    <w:rsid w:val="00090BFD"/>
    <w:rsid w:val="000912A3"/>
    <w:rsid w:val="000C5207"/>
    <w:rsid w:val="000D15E2"/>
    <w:rsid w:val="000D6BA4"/>
    <w:rsid w:val="000E0AE8"/>
    <w:rsid w:val="000E7590"/>
    <w:rsid w:val="000F042F"/>
    <w:rsid w:val="0010725E"/>
    <w:rsid w:val="001136E9"/>
    <w:rsid w:val="001405E3"/>
    <w:rsid w:val="00195BF6"/>
    <w:rsid w:val="00195E79"/>
    <w:rsid w:val="001A45A0"/>
    <w:rsid w:val="001D5C74"/>
    <w:rsid w:val="001E1CBF"/>
    <w:rsid w:val="001E5EF8"/>
    <w:rsid w:val="00204D50"/>
    <w:rsid w:val="00211EFF"/>
    <w:rsid w:val="0025121D"/>
    <w:rsid w:val="002603D4"/>
    <w:rsid w:val="00262032"/>
    <w:rsid w:val="00270F2C"/>
    <w:rsid w:val="00276CEA"/>
    <w:rsid w:val="002A4835"/>
    <w:rsid w:val="002A4850"/>
    <w:rsid w:val="002A6BB4"/>
    <w:rsid w:val="002A7DBD"/>
    <w:rsid w:val="002D1FDA"/>
    <w:rsid w:val="002D2249"/>
    <w:rsid w:val="002D7E22"/>
    <w:rsid w:val="002E2474"/>
    <w:rsid w:val="002F5F79"/>
    <w:rsid w:val="00311C86"/>
    <w:rsid w:val="00316990"/>
    <w:rsid w:val="00316F22"/>
    <w:rsid w:val="00330D46"/>
    <w:rsid w:val="00330EF2"/>
    <w:rsid w:val="003546B1"/>
    <w:rsid w:val="003823BB"/>
    <w:rsid w:val="003860F0"/>
    <w:rsid w:val="003A0910"/>
    <w:rsid w:val="003A0E54"/>
    <w:rsid w:val="003B114C"/>
    <w:rsid w:val="003B557F"/>
    <w:rsid w:val="003C1E63"/>
    <w:rsid w:val="003D0E7D"/>
    <w:rsid w:val="003D2F96"/>
    <w:rsid w:val="003E378B"/>
    <w:rsid w:val="00407A28"/>
    <w:rsid w:val="004273C0"/>
    <w:rsid w:val="00445BDE"/>
    <w:rsid w:val="004510C8"/>
    <w:rsid w:val="00475A8B"/>
    <w:rsid w:val="00485652"/>
    <w:rsid w:val="004B6847"/>
    <w:rsid w:val="004C46F7"/>
    <w:rsid w:val="004D5132"/>
    <w:rsid w:val="00500B04"/>
    <w:rsid w:val="00505A05"/>
    <w:rsid w:val="005A659F"/>
    <w:rsid w:val="005C5A14"/>
    <w:rsid w:val="005E47C7"/>
    <w:rsid w:val="005E7855"/>
    <w:rsid w:val="005F54FC"/>
    <w:rsid w:val="00603D25"/>
    <w:rsid w:val="00662AE4"/>
    <w:rsid w:val="00676999"/>
    <w:rsid w:val="006C04E9"/>
    <w:rsid w:val="006C4576"/>
    <w:rsid w:val="006C6F47"/>
    <w:rsid w:val="006E3497"/>
    <w:rsid w:val="006F33B5"/>
    <w:rsid w:val="00714C7D"/>
    <w:rsid w:val="0076366F"/>
    <w:rsid w:val="007835B2"/>
    <w:rsid w:val="007A3AF2"/>
    <w:rsid w:val="007B58A4"/>
    <w:rsid w:val="007F0CCC"/>
    <w:rsid w:val="00821D16"/>
    <w:rsid w:val="00833BB4"/>
    <w:rsid w:val="00846EC8"/>
    <w:rsid w:val="00850A58"/>
    <w:rsid w:val="008609AF"/>
    <w:rsid w:val="00867106"/>
    <w:rsid w:val="008829D1"/>
    <w:rsid w:val="0088611B"/>
    <w:rsid w:val="00897A7D"/>
    <w:rsid w:val="008C4EA5"/>
    <w:rsid w:val="008D50B1"/>
    <w:rsid w:val="008F44FF"/>
    <w:rsid w:val="009007F6"/>
    <w:rsid w:val="00902AA2"/>
    <w:rsid w:val="00904B75"/>
    <w:rsid w:val="00911A91"/>
    <w:rsid w:val="00947B31"/>
    <w:rsid w:val="009562BA"/>
    <w:rsid w:val="00976795"/>
    <w:rsid w:val="00995A0F"/>
    <w:rsid w:val="009A33B2"/>
    <w:rsid w:val="009C15DA"/>
    <w:rsid w:val="009D7896"/>
    <w:rsid w:val="009E4739"/>
    <w:rsid w:val="009F1D23"/>
    <w:rsid w:val="009F76B7"/>
    <w:rsid w:val="00A856EB"/>
    <w:rsid w:val="00A85C37"/>
    <w:rsid w:val="00A86B5D"/>
    <w:rsid w:val="00AA10F1"/>
    <w:rsid w:val="00AE357C"/>
    <w:rsid w:val="00AE4247"/>
    <w:rsid w:val="00AF0890"/>
    <w:rsid w:val="00AF76D5"/>
    <w:rsid w:val="00B734B6"/>
    <w:rsid w:val="00B938C1"/>
    <w:rsid w:val="00BB0A4B"/>
    <w:rsid w:val="00BE173B"/>
    <w:rsid w:val="00C84246"/>
    <w:rsid w:val="00C93643"/>
    <w:rsid w:val="00CB140A"/>
    <w:rsid w:val="00CB16CB"/>
    <w:rsid w:val="00CB4C6B"/>
    <w:rsid w:val="00CC3684"/>
    <w:rsid w:val="00CE106E"/>
    <w:rsid w:val="00D11E46"/>
    <w:rsid w:val="00D20CC8"/>
    <w:rsid w:val="00D458F9"/>
    <w:rsid w:val="00D83556"/>
    <w:rsid w:val="00D8761D"/>
    <w:rsid w:val="00D95052"/>
    <w:rsid w:val="00DC165C"/>
    <w:rsid w:val="00DD6154"/>
    <w:rsid w:val="00DE461B"/>
    <w:rsid w:val="00E1041A"/>
    <w:rsid w:val="00E2224C"/>
    <w:rsid w:val="00E5126C"/>
    <w:rsid w:val="00E5323B"/>
    <w:rsid w:val="00E57F6A"/>
    <w:rsid w:val="00E60F47"/>
    <w:rsid w:val="00E85222"/>
    <w:rsid w:val="00E87C13"/>
    <w:rsid w:val="00EB5A8E"/>
    <w:rsid w:val="00ED24F3"/>
    <w:rsid w:val="00EE47F8"/>
    <w:rsid w:val="00EF157A"/>
    <w:rsid w:val="00F05BE1"/>
    <w:rsid w:val="00F27604"/>
    <w:rsid w:val="00F279B6"/>
    <w:rsid w:val="00F42AEC"/>
    <w:rsid w:val="00F54B39"/>
    <w:rsid w:val="00F553CE"/>
    <w:rsid w:val="00F647EC"/>
    <w:rsid w:val="00F72D49"/>
    <w:rsid w:val="00FB7939"/>
    <w:rsid w:val="00FC066E"/>
    <w:rsid w:val="00FC1DE0"/>
    <w:rsid w:val="00FE6225"/>
    <w:rsid w:val="00FF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BA4"/>
    <w:pPr>
      <w:widowControl w:val="0"/>
    </w:pPr>
    <w:rPr>
      <w:kern w:val="2"/>
      <w:sz w:val="24"/>
      <w:szCs w:val="24"/>
      <w:lang w:eastAsia="zh-TW"/>
    </w:rPr>
  </w:style>
  <w:style w:type="paragraph" w:styleId="Heading1">
    <w:name w:val="heading 1"/>
    <w:basedOn w:val="Normal"/>
    <w:next w:val="Normal"/>
    <w:qFormat/>
    <w:rsid w:val="000D6BA4"/>
    <w:pPr>
      <w:keepNext/>
      <w:jc w:val="center"/>
      <w:outlineLvl w:val="0"/>
    </w:pPr>
  </w:style>
  <w:style w:type="paragraph" w:styleId="Heading5">
    <w:name w:val="heading 5"/>
    <w:basedOn w:val="Normal"/>
    <w:next w:val="Normal"/>
    <w:link w:val="Heading5Char"/>
    <w:uiPriority w:val="9"/>
    <w:unhideWhenUsed/>
    <w:qFormat/>
    <w:rsid w:val="00DC165C"/>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D6BA4"/>
    <w:rPr>
      <w:rFonts w:ascii="Verdana" w:hAnsi="Verdana" w:hint="default"/>
      <w:b/>
      <w:bCs/>
    </w:rPr>
  </w:style>
  <w:style w:type="paragraph" w:styleId="NormalWeb">
    <w:name w:val="Normal (Web)"/>
    <w:basedOn w:val="Normal"/>
    <w:uiPriority w:val="99"/>
    <w:rsid w:val="000D6BA4"/>
    <w:pPr>
      <w:widowControl/>
      <w:spacing w:before="100" w:beforeAutospacing="1" w:after="100" w:afterAutospacing="1"/>
    </w:pPr>
    <w:rPr>
      <w:rFonts w:ascii="Verdana" w:hAnsi="Verdana"/>
      <w:kern w:val="0"/>
      <w:sz w:val="20"/>
      <w:szCs w:val="20"/>
    </w:rPr>
  </w:style>
  <w:style w:type="character" w:styleId="CommentReference">
    <w:name w:val="annotation reference"/>
    <w:uiPriority w:val="99"/>
    <w:semiHidden/>
    <w:unhideWhenUsed/>
    <w:rsid w:val="002A4835"/>
    <w:rPr>
      <w:sz w:val="16"/>
      <w:szCs w:val="16"/>
    </w:rPr>
  </w:style>
  <w:style w:type="paragraph" w:styleId="CommentText">
    <w:name w:val="annotation text"/>
    <w:basedOn w:val="Normal"/>
    <w:link w:val="CommentTextChar"/>
    <w:uiPriority w:val="99"/>
    <w:semiHidden/>
    <w:unhideWhenUsed/>
    <w:rsid w:val="002A4835"/>
    <w:rPr>
      <w:sz w:val="20"/>
      <w:szCs w:val="20"/>
    </w:rPr>
  </w:style>
  <w:style w:type="character" w:customStyle="1" w:styleId="CommentTextChar">
    <w:name w:val="Comment Text Char"/>
    <w:link w:val="CommentText"/>
    <w:uiPriority w:val="99"/>
    <w:semiHidden/>
    <w:rsid w:val="002A4835"/>
    <w:rPr>
      <w:kern w:val="2"/>
      <w:lang w:eastAsia="zh-TW"/>
    </w:rPr>
  </w:style>
  <w:style w:type="paragraph" w:styleId="CommentSubject">
    <w:name w:val="annotation subject"/>
    <w:basedOn w:val="CommentText"/>
    <w:next w:val="CommentText"/>
    <w:link w:val="CommentSubjectChar"/>
    <w:uiPriority w:val="99"/>
    <w:semiHidden/>
    <w:unhideWhenUsed/>
    <w:rsid w:val="002A4835"/>
    <w:rPr>
      <w:b/>
      <w:bCs/>
    </w:rPr>
  </w:style>
  <w:style w:type="character" w:customStyle="1" w:styleId="CommentSubjectChar">
    <w:name w:val="Comment Subject Char"/>
    <w:link w:val="CommentSubject"/>
    <w:uiPriority w:val="99"/>
    <w:semiHidden/>
    <w:rsid w:val="002A4835"/>
    <w:rPr>
      <w:b/>
      <w:bCs/>
      <w:kern w:val="2"/>
      <w:lang w:eastAsia="zh-TW"/>
    </w:rPr>
  </w:style>
  <w:style w:type="paragraph" w:styleId="BalloonText">
    <w:name w:val="Balloon Text"/>
    <w:basedOn w:val="Normal"/>
    <w:link w:val="BalloonTextChar"/>
    <w:uiPriority w:val="99"/>
    <w:semiHidden/>
    <w:unhideWhenUsed/>
    <w:rsid w:val="002A4835"/>
    <w:rPr>
      <w:rFonts w:ascii="Tahoma" w:hAnsi="Tahoma"/>
      <w:sz w:val="16"/>
      <w:szCs w:val="16"/>
    </w:rPr>
  </w:style>
  <w:style w:type="character" w:customStyle="1" w:styleId="BalloonTextChar">
    <w:name w:val="Balloon Text Char"/>
    <w:link w:val="BalloonText"/>
    <w:uiPriority w:val="99"/>
    <w:semiHidden/>
    <w:rsid w:val="002A4835"/>
    <w:rPr>
      <w:rFonts w:ascii="Tahoma" w:hAnsi="Tahoma" w:cs="Tahoma"/>
      <w:kern w:val="2"/>
      <w:sz w:val="16"/>
      <w:szCs w:val="16"/>
      <w:lang w:eastAsia="zh-TW"/>
    </w:rPr>
  </w:style>
  <w:style w:type="character" w:styleId="Emphasis">
    <w:name w:val="Emphasis"/>
    <w:uiPriority w:val="20"/>
    <w:qFormat/>
    <w:rsid w:val="00FF2A21"/>
    <w:rPr>
      <w:i/>
      <w:iCs/>
    </w:rPr>
  </w:style>
  <w:style w:type="character" w:styleId="Hyperlink">
    <w:name w:val="Hyperlink"/>
    <w:uiPriority w:val="99"/>
    <w:unhideWhenUsed/>
    <w:rsid w:val="00FF2A21"/>
    <w:rPr>
      <w:color w:val="0000FF"/>
      <w:u w:val="single"/>
    </w:rPr>
  </w:style>
  <w:style w:type="paragraph" w:styleId="z-TopofForm">
    <w:name w:val="HTML Top of Form"/>
    <w:basedOn w:val="Normal"/>
    <w:next w:val="Normal"/>
    <w:link w:val="z-TopofFormChar"/>
    <w:hidden/>
    <w:uiPriority w:val="99"/>
    <w:semiHidden/>
    <w:unhideWhenUsed/>
    <w:rsid w:val="008F44FF"/>
    <w:pPr>
      <w:widowControl/>
      <w:pBdr>
        <w:bottom w:val="single" w:sz="6" w:space="1" w:color="auto"/>
      </w:pBdr>
      <w:jc w:val="center"/>
    </w:pPr>
    <w:rPr>
      <w:rFonts w:ascii="Arial" w:eastAsia="Times New Roman" w:hAnsi="Arial"/>
      <w:vanish/>
      <w:kern w:val="0"/>
      <w:sz w:val="16"/>
      <w:szCs w:val="16"/>
    </w:rPr>
  </w:style>
  <w:style w:type="character" w:customStyle="1" w:styleId="z-TopofFormChar">
    <w:name w:val="z-Top of Form Char"/>
    <w:link w:val="z-TopofForm"/>
    <w:uiPriority w:val="99"/>
    <w:semiHidden/>
    <w:rsid w:val="008F44F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44FF"/>
    <w:pPr>
      <w:widowControl/>
      <w:pBdr>
        <w:top w:val="single" w:sz="6" w:space="1" w:color="auto"/>
      </w:pBdr>
      <w:jc w:val="center"/>
    </w:pPr>
    <w:rPr>
      <w:rFonts w:ascii="Arial" w:eastAsia="Times New Roman" w:hAnsi="Arial"/>
      <w:vanish/>
      <w:kern w:val="0"/>
      <w:sz w:val="16"/>
      <w:szCs w:val="16"/>
    </w:rPr>
  </w:style>
  <w:style w:type="character" w:customStyle="1" w:styleId="z-BottomofFormChar">
    <w:name w:val="z-Bottom of Form Char"/>
    <w:link w:val="z-BottomofForm"/>
    <w:uiPriority w:val="99"/>
    <w:semiHidden/>
    <w:rsid w:val="008F44FF"/>
    <w:rPr>
      <w:rFonts w:ascii="Arial" w:eastAsia="Times New Roman" w:hAnsi="Arial" w:cs="Arial"/>
      <w:vanish/>
      <w:sz w:val="16"/>
      <w:szCs w:val="16"/>
    </w:rPr>
  </w:style>
  <w:style w:type="character" w:styleId="FollowedHyperlink">
    <w:name w:val="FollowedHyperlink"/>
    <w:uiPriority w:val="99"/>
    <w:semiHidden/>
    <w:unhideWhenUsed/>
    <w:rsid w:val="008F44FF"/>
    <w:rPr>
      <w:color w:val="800080"/>
      <w:u w:val="single"/>
    </w:rPr>
  </w:style>
  <w:style w:type="paragraph" w:styleId="Header">
    <w:name w:val="header"/>
    <w:basedOn w:val="Normal"/>
    <w:link w:val="HeaderChar"/>
    <w:uiPriority w:val="99"/>
    <w:unhideWhenUsed/>
    <w:rsid w:val="00E85222"/>
    <w:pPr>
      <w:tabs>
        <w:tab w:val="center" w:pos="4680"/>
        <w:tab w:val="right" w:pos="9360"/>
      </w:tabs>
    </w:pPr>
  </w:style>
  <w:style w:type="character" w:customStyle="1" w:styleId="HeaderChar">
    <w:name w:val="Header Char"/>
    <w:link w:val="Header"/>
    <w:uiPriority w:val="99"/>
    <w:rsid w:val="00E85222"/>
    <w:rPr>
      <w:kern w:val="2"/>
      <w:sz w:val="24"/>
      <w:szCs w:val="24"/>
      <w:lang w:eastAsia="zh-TW"/>
    </w:rPr>
  </w:style>
  <w:style w:type="paragraph" w:styleId="Footer">
    <w:name w:val="footer"/>
    <w:basedOn w:val="Normal"/>
    <w:link w:val="FooterChar"/>
    <w:uiPriority w:val="99"/>
    <w:unhideWhenUsed/>
    <w:rsid w:val="00E85222"/>
    <w:pPr>
      <w:tabs>
        <w:tab w:val="center" w:pos="4680"/>
        <w:tab w:val="right" w:pos="9360"/>
      </w:tabs>
    </w:pPr>
  </w:style>
  <w:style w:type="character" w:customStyle="1" w:styleId="FooterChar">
    <w:name w:val="Footer Char"/>
    <w:link w:val="Footer"/>
    <w:uiPriority w:val="99"/>
    <w:rsid w:val="00E85222"/>
    <w:rPr>
      <w:kern w:val="2"/>
      <w:sz w:val="24"/>
      <w:szCs w:val="24"/>
      <w:lang w:eastAsia="zh-TW"/>
    </w:rPr>
  </w:style>
  <w:style w:type="table" w:styleId="TableGrid">
    <w:name w:val="Table Grid"/>
    <w:basedOn w:val="TableNormal"/>
    <w:uiPriority w:val="59"/>
    <w:rsid w:val="00CB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rsid w:val="008609AF"/>
  </w:style>
  <w:style w:type="character" w:customStyle="1" w:styleId="small1">
    <w:name w:val="small1"/>
    <w:rsid w:val="008609AF"/>
    <w:rPr>
      <w:rFonts w:ascii="Verdana" w:hAnsi="Verdana" w:hint="default"/>
      <w:sz w:val="20"/>
      <w:szCs w:val="20"/>
    </w:rPr>
  </w:style>
  <w:style w:type="character" w:customStyle="1" w:styleId="small">
    <w:name w:val="small"/>
    <w:rsid w:val="008609AF"/>
  </w:style>
  <w:style w:type="paragraph" w:styleId="ListParagraph">
    <w:name w:val="List Paragraph"/>
    <w:basedOn w:val="Normal"/>
    <w:uiPriority w:val="34"/>
    <w:qFormat/>
    <w:rsid w:val="002A4850"/>
    <w:pPr>
      <w:widowControl/>
      <w:ind w:left="720"/>
      <w:contextualSpacing/>
    </w:pPr>
    <w:rPr>
      <w:rFonts w:ascii="Calibri" w:eastAsia="Times New Roman" w:hAnsi="Calibri" w:cs="Calibri"/>
      <w:kern w:val="0"/>
      <w:lang w:eastAsia="en-US"/>
    </w:rPr>
  </w:style>
  <w:style w:type="character" w:customStyle="1" w:styleId="Heading5Char">
    <w:name w:val="Heading 5 Char"/>
    <w:link w:val="Heading5"/>
    <w:uiPriority w:val="9"/>
    <w:rsid w:val="00DC165C"/>
    <w:rPr>
      <w:rFonts w:ascii="Calibri" w:eastAsia="Times New Roman" w:hAnsi="Calibri" w:cs="Times New Roman"/>
      <w:b/>
      <w:bCs/>
      <w:i/>
      <w:iCs/>
      <w:kern w:val="2"/>
      <w:sz w:val="26"/>
      <w:szCs w:val="26"/>
      <w:lang w:eastAsia="zh-TW"/>
    </w:rPr>
  </w:style>
  <w:style w:type="paragraph" w:styleId="Title">
    <w:name w:val="Title"/>
    <w:basedOn w:val="Normal"/>
    <w:next w:val="Normal"/>
    <w:link w:val="TitleChar"/>
    <w:uiPriority w:val="10"/>
    <w:qFormat/>
    <w:rsid w:val="00867106"/>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86710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BA4"/>
    <w:pPr>
      <w:widowControl w:val="0"/>
    </w:pPr>
    <w:rPr>
      <w:kern w:val="2"/>
      <w:sz w:val="24"/>
      <w:szCs w:val="24"/>
      <w:lang w:eastAsia="zh-TW"/>
    </w:rPr>
  </w:style>
  <w:style w:type="paragraph" w:styleId="Heading1">
    <w:name w:val="heading 1"/>
    <w:basedOn w:val="Normal"/>
    <w:next w:val="Normal"/>
    <w:qFormat/>
    <w:rsid w:val="000D6BA4"/>
    <w:pPr>
      <w:keepNext/>
      <w:jc w:val="center"/>
      <w:outlineLvl w:val="0"/>
    </w:pPr>
  </w:style>
  <w:style w:type="paragraph" w:styleId="Heading5">
    <w:name w:val="heading 5"/>
    <w:basedOn w:val="Normal"/>
    <w:next w:val="Normal"/>
    <w:link w:val="Heading5Char"/>
    <w:uiPriority w:val="9"/>
    <w:unhideWhenUsed/>
    <w:qFormat/>
    <w:rsid w:val="00DC165C"/>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D6BA4"/>
    <w:rPr>
      <w:rFonts w:ascii="Verdana" w:hAnsi="Verdana" w:hint="default"/>
      <w:b/>
      <w:bCs/>
    </w:rPr>
  </w:style>
  <w:style w:type="paragraph" w:styleId="NormalWeb">
    <w:name w:val="Normal (Web)"/>
    <w:basedOn w:val="Normal"/>
    <w:uiPriority w:val="99"/>
    <w:rsid w:val="000D6BA4"/>
    <w:pPr>
      <w:widowControl/>
      <w:spacing w:before="100" w:beforeAutospacing="1" w:after="100" w:afterAutospacing="1"/>
    </w:pPr>
    <w:rPr>
      <w:rFonts w:ascii="Verdana" w:hAnsi="Verdana"/>
      <w:kern w:val="0"/>
      <w:sz w:val="20"/>
      <w:szCs w:val="20"/>
    </w:rPr>
  </w:style>
  <w:style w:type="character" w:styleId="CommentReference">
    <w:name w:val="annotation reference"/>
    <w:uiPriority w:val="99"/>
    <w:semiHidden/>
    <w:unhideWhenUsed/>
    <w:rsid w:val="002A4835"/>
    <w:rPr>
      <w:sz w:val="16"/>
      <w:szCs w:val="16"/>
    </w:rPr>
  </w:style>
  <w:style w:type="paragraph" w:styleId="CommentText">
    <w:name w:val="annotation text"/>
    <w:basedOn w:val="Normal"/>
    <w:link w:val="CommentTextChar"/>
    <w:uiPriority w:val="99"/>
    <w:semiHidden/>
    <w:unhideWhenUsed/>
    <w:rsid w:val="002A4835"/>
    <w:rPr>
      <w:sz w:val="20"/>
      <w:szCs w:val="20"/>
    </w:rPr>
  </w:style>
  <w:style w:type="character" w:customStyle="1" w:styleId="CommentTextChar">
    <w:name w:val="Comment Text Char"/>
    <w:link w:val="CommentText"/>
    <w:uiPriority w:val="99"/>
    <w:semiHidden/>
    <w:rsid w:val="002A4835"/>
    <w:rPr>
      <w:kern w:val="2"/>
      <w:lang w:eastAsia="zh-TW"/>
    </w:rPr>
  </w:style>
  <w:style w:type="paragraph" w:styleId="CommentSubject">
    <w:name w:val="annotation subject"/>
    <w:basedOn w:val="CommentText"/>
    <w:next w:val="CommentText"/>
    <w:link w:val="CommentSubjectChar"/>
    <w:uiPriority w:val="99"/>
    <w:semiHidden/>
    <w:unhideWhenUsed/>
    <w:rsid w:val="002A4835"/>
    <w:rPr>
      <w:b/>
      <w:bCs/>
    </w:rPr>
  </w:style>
  <w:style w:type="character" w:customStyle="1" w:styleId="CommentSubjectChar">
    <w:name w:val="Comment Subject Char"/>
    <w:link w:val="CommentSubject"/>
    <w:uiPriority w:val="99"/>
    <w:semiHidden/>
    <w:rsid w:val="002A4835"/>
    <w:rPr>
      <w:b/>
      <w:bCs/>
      <w:kern w:val="2"/>
      <w:lang w:eastAsia="zh-TW"/>
    </w:rPr>
  </w:style>
  <w:style w:type="paragraph" w:styleId="BalloonText">
    <w:name w:val="Balloon Text"/>
    <w:basedOn w:val="Normal"/>
    <w:link w:val="BalloonTextChar"/>
    <w:uiPriority w:val="99"/>
    <w:semiHidden/>
    <w:unhideWhenUsed/>
    <w:rsid w:val="002A4835"/>
    <w:rPr>
      <w:rFonts w:ascii="Tahoma" w:hAnsi="Tahoma"/>
      <w:sz w:val="16"/>
      <w:szCs w:val="16"/>
    </w:rPr>
  </w:style>
  <w:style w:type="character" w:customStyle="1" w:styleId="BalloonTextChar">
    <w:name w:val="Balloon Text Char"/>
    <w:link w:val="BalloonText"/>
    <w:uiPriority w:val="99"/>
    <w:semiHidden/>
    <w:rsid w:val="002A4835"/>
    <w:rPr>
      <w:rFonts w:ascii="Tahoma" w:hAnsi="Tahoma" w:cs="Tahoma"/>
      <w:kern w:val="2"/>
      <w:sz w:val="16"/>
      <w:szCs w:val="16"/>
      <w:lang w:eastAsia="zh-TW"/>
    </w:rPr>
  </w:style>
  <w:style w:type="character" w:styleId="Emphasis">
    <w:name w:val="Emphasis"/>
    <w:uiPriority w:val="20"/>
    <w:qFormat/>
    <w:rsid w:val="00FF2A21"/>
    <w:rPr>
      <w:i/>
      <w:iCs/>
    </w:rPr>
  </w:style>
  <w:style w:type="character" w:styleId="Hyperlink">
    <w:name w:val="Hyperlink"/>
    <w:uiPriority w:val="99"/>
    <w:unhideWhenUsed/>
    <w:rsid w:val="00FF2A21"/>
    <w:rPr>
      <w:color w:val="0000FF"/>
      <w:u w:val="single"/>
    </w:rPr>
  </w:style>
  <w:style w:type="paragraph" w:styleId="z-TopofForm">
    <w:name w:val="HTML Top of Form"/>
    <w:basedOn w:val="Normal"/>
    <w:next w:val="Normal"/>
    <w:link w:val="z-TopofFormChar"/>
    <w:hidden/>
    <w:uiPriority w:val="99"/>
    <w:semiHidden/>
    <w:unhideWhenUsed/>
    <w:rsid w:val="008F44FF"/>
    <w:pPr>
      <w:widowControl/>
      <w:pBdr>
        <w:bottom w:val="single" w:sz="6" w:space="1" w:color="auto"/>
      </w:pBdr>
      <w:jc w:val="center"/>
    </w:pPr>
    <w:rPr>
      <w:rFonts w:ascii="Arial" w:eastAsia="Times New Roman" w:hAnsi="Arial"/>
      <w:vanish/>
      <w:kern w:val="0"/>
      <w:sz w:val="16"/>
      <w:szCs w:val="16"/>
    </w:rPr>
  </w:style>
  <w:style w:type="character" w:customStyle="1" w:styleId="z-TopofFormChar">
    <w:name w:val="z-Top of Form Char"/>
    <w:link w:val="z-TopofForm"/>
    <w:uiPriority w:val="99"/>
    <w:semiHidden/>
    <w:rsid w:val="008F44F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44FF"/>
    <w:pPr>
      <w:widowControl/>
      <w:pBdr>
        <w:top w:val="single" w:sz="6" w:space="1" w:color="auto"/>
      </w:pBdr>
      <w:jc w:val="center"/>
    </w:pPr>
    <w:rPr>
      <w:rFonts w:ascii="Arial" w:eastAsia="Times New Roman" w:hAnsi="Arial"/>
      <w:vanish/>
      <w:kern w:val="0"/>
      <w:sz w:val="16"/>
      <w:szCs w:val="16"/>
    </w:rPr>
  </w:style>
  <w:style w:type="character" w:customStyle="1" w:styleId="z-BottomofFormChar">
    <w:name w:val="z-Bottom of Form Char"/>
    <w:link w:val="z-BottomofForm"/>
    <w:uiPriority w:val="99"/>
    <w:semiHidden/>
    <w:rsid w:val="008F44FF"/>
    <w:rPr>
      <w:rFonts w:ascii="Arial" w:eastAsia="Times New Roman" w:hAnsi="Arial" w:cs="Arial"/>
      <w:vanish/>
      <w:sz w:val="16"/>
      <w:szCs w:val="16"/>
    </w:rPr>
  </w:style>
  <w:style w:type="character" w:styleId="FollowedHyperlink">
    <w:name w:val="FollowedHyperlink"/>
    <w:uiPriority w:val="99"/>
    <w:semiHidden/>
    <w:unhideWhenUsed/>
    <w:rsid w:val="008F44FF"/>
    <w:rPr>
      <w:color w:val="800080"/>
      <w:u w:val="single"/>
    </w:rPr>
  </w:style>
  <w:style w:type="paragraph" w:styleId="Header">
    <w:name w:val="header"/>
    <w:basedOn w:val="Normal"/>
    <w:link w:val="HeaderChar"/>
    <w:uiPriority w:val="99"/>
    <w:unhideWhenUsed/>
    <w:rsid w:val="00E85222"/>
    <w:pPr>
      <w:tabs>
        <w:tab w:val="center" w:pos="4680"/>
        <w:tab w:val="right" w:pos="9360"/>
      </w:tabs>
    </w:pPr>
  </w:style>
  <w:style w:type="character" w:customStyle="1" w:styleId="HeaderChar">
    <w:name w:val="Header Char"/>
    <w:link w:val="Header"/>
    <w:uiPriority w:val="99"/>
    <w:rsid w:val="00E85222"/>
    <w:rPr>
      <w:kern w:val="2"/>
      <w:sz w:val="24"/>
      <w:szCs w:val="24"/>
      <w:lang w:eastAsia="zh-TW"/>
    </w:rPr>
  </w:style>
  <w:style w:type="paragraph" w:styleId="Footer">
    <w:name w:val="footer"/>
    <w:basedOn w:val="Normal"/>
    <w:link w:val="FooterChar"/>
    <w:uiPriority w:val="99"/>
    <w:unhideWhenUsed/>
    <w:rsid w:val="00E85222"/>
    <w:pPr>
      <w:tabs>
        <w:tab w:val="center" w:pos="4680"/>
        <w:tab w:val="right" w:pos="9360"/>
      </w:tabs>
    </w:pPr>
  </w:style>
  <w:style w:type="character" w:customStyle="1" w:styleId="FooterChar">
    <w:name w:val="Footer Char"/>
    <w:link w:val="Footer"/>
    <w:uiPriority w:val="99"/>
    <w:rsid w:val="00E85222"/>
    <w:rPr>
      <w:kern w:val="2"/>
      <w:sz w:val="24"/>
      <w:szCs w:val="24"/>
      <w:lang w:eastAsia="zh-TW"/>
    </w:rPr>
  </w:style>
  <w:style w:type="table" w:styleId="TableGrid">
    <w:name w:val="Table Grid"/>
    <w:basedOn w:val="TableNormal"/>
    <w:uiPriority w:val="59"/>
    <w:rsid w:val="00CB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rsid w:val="008609AF"/>
  </w:style>
  <w:style w:type="character" w:customStyle="1" w:styleId="small1">
    <w:name w:val="small1"/>
    <w:rsid w:val="008609AF"/>
    <w:rPr>
      <w:rFonts w:ascii="Verdana" w:hAnsi="Verdana" w:hint="default"/>
      <w:sz w:val="20"/>
      <w:szCs w:val="20"/>
    </w:rPr>
  </w:style>
  <w:style w:type="character" w:customStyle="1" w:styleId="small">
    <w:name w:val="small"/>
    <w:rsid w:val="008609AF"/>
  </w:style>
  <w:style w:type="paragraph" w:styleId="ListParagraph">
    <w:name w:val="List Paragraph"/>
    <w:basedOn w:val="Normal"/>
    <w:uiPriority w:val="34"/>
    <w:qFormat/>
    <w:rsid w:val="002A4850"/>
    <w:pPr>
      <w:widowControl/>
      <w:ind w:left="720"/>
      <w:contextualSpacing/>
    </w:pPr>
    <w:rPr>
      <w:rFonts w:ascii="Calibri" w:eastAsia="Times New Roman" w:hAnsi="Calibri" w:cs="Calibri"/>
      <w:kern w:val="0"/>
      <w:lang w:eastAsia="en-US"/>
    </w:rPr>
  </w:style>
  <w:style w:type="character" w:customStyle="1" w:styleId="Heading5Char">
    <w:name w:val="Heading 5 Char"/>
    <w:link w:val="Heading5"/>
    <w:uiPriority w:val="9"/>
    <w:rsid w:val="00DC165C"/>
    <w:rPr>
      <w:rFonts w:ascii="Calibri" w:eastAsia="Times New Roman" w:hAnsi="Calibri" w:cs="Times New Roman"/>
      <w:b/>
      <w:bCs/>
      <w:i/>
      <w:iCs/>
      <w:kern w:val="2"/>
      <w:sz w:val="26"/>
      <w:szCs w:val="26"/>
      <w:lang w:eastAsia="zh-TW"/>
    </w:rPr>
  </w:style>
  <w:style w:type="paragraph" w:styleId="Title">
    <w:name w:val="Title"/>
    <w:basedOn w:val="Normal"/>
    <w:next w:val="Normal"/>
    <w:link w:val="TitleChar"/>
    <w:uiPriority w:val="10"/>
    <w:qFormat/>
    <w:rsid w:val="00867106"/>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86710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6223">
      <w:bodyDiv w:val="1"/>
      <w:marLeft w:val="0"/>
      <w:marRight w:val="0"/>
      <w:marTop w:val="0"/>
      <w:marBottom w:val="0"/>
      <w:divBdr>
        <w:top w:val="none" w:sz="0" w:space="0" w:color="auto"/>
        <w:left w:val="none" w:sz="0" w:space="0" w:color="auto"/>
        <w:bottom w:val="none" w:sz="0" w:space="0" w:color="auto"/>
        <w:right w:val="none" w:sz="0" w:space="0" w:color="auto"/>
      </w:divBdr>
      <w:divsChild>
        <w:div w:id="163447203">
          <w:marLeft w:val="547"/>
          <w:marRight w:val="0"/>
          <w:marTop w:val="134"/>
          <w:marBottom w:val="0"/>
          <w:divBdr>
            <w:top w:val="none" w:sz="0" w:space="0" w:color="auto"/>
            <w:left w:val="none" w:sz="0" w:space="0" w:color="auto"/>
            <w:bottom w:val="none" w:sz="0" w:space="0" w:color="auto"/>
            <w:right w:val="none" w:sz="0" w:space="0" w:color="auto"/>
          </w:divBdr>
        </w:div>
        <w:div w:id="252663030">
          <w:marLeft w:val="547"/>
          <w:marRight w:val="0"/>
          <w:marTop w:val="134"/>
          <w:marBottom w:val="0"/>
          <w:divBdr>
            <w:top w:val="none" w:sz="0" w:space="0" w:color="auto"/>
            <w:left w:val="none" w:sz="0" w:space="0" w:color="auto"/>
            <w:bottom w:val="none" w:sz="0" w:space="0" w:color="auto"/>
            <w:right w:val="none" w:sz="0" w:space="0" w:color="auto"/>
          </w:divBdr>
        </w:div>
        <w:div w:id="884298507">
          <w:marLeft w:val="547"/>
          <w:marRight w:val="0"/>
          <w:marTop w:val="134"/>
          <w:marBottom w:val="0"/>
          <w:divBdr>
            <w:top w:val="none" w:sz="0" w:space="0" w:color="auto"/>
            <w:left w:val="none" w:sz="0" w:space="0" w:color="auto"/>
            <w:bottom w:val="none" w:sz="0" w:space="0" w:color="auto"/>
            <w:right w:val="none" w:sz="0" w:space="0" w:color="auto"/>
          </w:divBdr>
        </w:div>
        <w:div w:id="1169103050">
          <w:marLeft w:val="547"/>
          <w:marRight w:val="0"/>
          <w:marTop w:val="134"/>
          <w:marBottom w:val="0"/>
          <w:divBdr>
            <w:top w:val="none" w:sz="0" w:space="0" w:color="auto"/>
            <w:left w:val="none" w:sz="0" w:space="0" w:color="auto"/>
            <w:bottom w:val="none" w:sz="0" w:space="0" w:color="auto"/>
            <w:right w:val="none" w:sz="0" w:space="0" w:color="auto"/>
          </w:divBdr>
        </w:div>
        <w:div w:id="1344478435">
          <w:marLeft w:val="547"/>
          <w:marRight w:val="0"/>
          <w:marTop w:val="134"/>
          <w:marBottom w:val="0"/>
          <w:divBdr>
            <w:top w:val="none" w:sz="0" w:space="0" w:color="auto"/>
            <w:left w:val="none" w:sz="0" w:space="0" w:color="auto"/>
            <w:bottom w:val="none" w:sz="0" w:space="0" w:color="auto"/>
            <w:right w:val="none" w:sz="0" w:space="0" w:color="auto"/>
          </w:divBdr>
        </w:div>
        <w:div w:id="1445684485">
          <w:marLeft w:val="547"/>
          <w:marRight w:val="0"/>
          <w:marTop w:val="134"/>
          <w:marBottom w:val="0"/>
          <w:divBdr>
            <w:top w:val="none" w:sz="0" w:space="0" w:color="auto"/>
            <w:left w:val="none" w:sz="0" w:space="0" w:color="auto"/>
            <w:bottom w:val="none" w:sz="0" w:space="0" w:color="auto"/>
            <w:right w:val="none" w:sz="0" w:space="0" w:color="auto"/>
          </w:divBdr>
        </w:div>
        <w:div w:id="1489244234">
          <w:marLeft w:val="547"/>
          <w:marRight w:val="0"/>
          <w:marTop w:val="134"/>
          <w:marBottom w:val="0"/>
          <w:divBdr>
            <w:top w:val="none" w:sz="0" w:space="0" w:color="auto"/>
            <w:left w:val="none" w:sz="0" w:space="0" w:color="auto"/>
            <w:bottom w:val="none" w:sz="0" w:space="0" w:color="auto"/>
            <w:right w:val="none" w:sz="0" w:space="0" w:color="auto"/>
          </w:divBdr>
        </w:div>
      </w:divsChild>
    </w:div>
    <w:div w:id="89278208">
      <w:bodyDiv w:val="1"/>
      <w:marLeft w:val="0"/>
      <w:marRight w:val="0"/>
      <w:marTop w:val="0"/>
      <w:marBottom w:val="0"/>
      <w:divBdr>
        <w:top w:val="none" w:sz="0" w:space="0" w:color="auto"/>
        <w:left w:val="none" w:sz="0" w:space="0" w:color="auto"/>
        <w:bottom w:val="none" w:sz="0" w:space="0" w:color="auto"/>
        <w:right w:val="none" w:sz="0" w:space="0" w:color="auto"/>
      </w:divBdr>
    </w:div>
    <w:div w:id="94444907">
      <w:bodyDiv w:val="1"/>
      <w:marLeft w:val="0"/>
      <w:marRight w:val="0"/>
      <w:marTop w:val="0"/>
      <w:marBottom w:val="0"/>
      <w:divBdr>
        <w:top w:val="none" w:sz="0" w:space="0" w:color="auto"/>
        <w:left w:val="none" w:sz="0" w:space="0" w:color="auto"/>
        <w:bottom w:val="none" w:sz="0" w:space="0" w:color="auto"/>
        <w:right w:val="none" w:sz="0" w:space="0" w:color="auto"/>
      </w:divBdr>
      <w:divsChild>
        <w:div w:id="149103135">
          <w:marLeft w:val="547"/>
          <w:marRight w:val="0"/>
          <w:marTop w:val="115"/>
          <w:marBottom w:val="0"/>
          <w:divBdr>
            <w:top w:val="none" w:sz="0" w:space="0" w:color="auto"/>
            <w:left w:val="none" w:sz="0" w:space="0" w:color="auto"/>
            <w:bottom w:val="none" w:sz="0" w:space="0" w:color="auto"/>
            <w:right w:val="none" w:sz="0" w:space="0" w:color="auto"/>
          </w:divBdr>
        </w:div>
        <w:div w:id="554007058">
          <w:marLeft w:val="547"/>
          <w:marRight w:val="0"/>
          <w:marTop w:val="115"/>
          <w:marBottom w:val="0"/>
          <w:divBdr>
            <w:top w:val="none" w:sz="0" w:space="0" w:color="auto"/>
            <w:left w:val="none" w:sz="0" w:space="0" w:color="auto"/>
            <w:bottom w:val="none" w:sz="0" w:space="0" w:color="auto"/>
            <w:right w:val="none" w:sz="0" w:space="0" w:color="auto"/>
          </w:divBdr>
        </w:div>
        <w:div w:id="593902659">
          <w:marLeft w:val="547"/>
          <w:marRight w:val="0"/>
          <w:marTop w:val="115"/>
          <w:marBottom w:val="0"/>
          <w:divBdr>
            <w:top w:val="none" w:sz="0" w:space="0" w:color="auto"/>
            <w:left w:val="none" w:sz="0" w:space="0" w:color="auto"/>
            <w:bottom w:val="none" w:sz="0" w:space="0" w:color="auto"/>
            <w:right w:val="none" w:sz="0" w:space="0" w:color="auto"/>
          </w:divBdr>
        </w:div>
        <w:div w:id="1067724202">
          <w:marLeft w:val="547"/>
          <w:marRight w:val="0"/>
          <w:marTop w:val="115"/>
          <w:marBottom w:val="0"/>
          <w:divBdr>
            <w:top w:val="none" w:sz="0" w:space="0" w:color="auto"/>
            <w:left w:val="none" w:sz="0" w:space="0" w:color="auto"/>
            <w:bottom w:val="none" w:sz="0" w:space="0" w:color="auto"/>
            <w:right w:val="none" w:sz="0" w:space="0" w:color="auto"/>
          </w:divBdr>
        </w:div>
        <w:div w:id="1234386593">
          <w:marLeft w:val="547"/>
          <w:marRight w:val="0"/>
          <w:marTop w:val="115"/>
          <w:marBottom w:val="0"/>
          <w:divBdr>
            <w:top w:val="none" w:sz="0" w:space="0" w:color="auto"/>
            <w:left w:val="none" w:sz="0" w:space="0" w:color="auto"/>
            <w:bottom w:val="none" w:sz="0" w:space="0" w:color="auto"/>
            <w:right w:val="none" w:sz="0" w:space="0" w:color="auto"/>
          </w:divBdr>
        </w:div>
        <w:div w:id="1264918477">
          <w:marLeft w:val="547"/>
          <w:marRight w:val="0"/>
          <w:marTop w:val="115"/>
          <w:marBottom w:val="0"/>
          <w:divBdr>
            <w:top w:val="none" w:sz="0" w:space="0" w:color="auto"/>
            <w:left w:val="none" w:sz="0" w:space="0" w:color="auto"/>
            <w:bottom w:val="none" w:sz="0" w:space="0" w:color="auto"/>
            <w:right w:val="none" w:sz="0" w:space="0" w:color="auto"/>
          </w:divBdr>
        </w:div>
      </w:divsChild>
    </w:div>
    <w:div w:id="152335803">
      <w:bodyDiv w:val="1"/>
      <w:marLeft w:val="0"/>
      <w:marRight w:val="0"/>
      <w:marTop w:val="0"/>
      <w:marBottom w:val="0"/>
      <w:divBdr>
        <w:top w:val="none" w:sz="0" w:space="0" w:color="auto"/>
        <w:left w:val="none" w:sz="0" w:space="0" w:color="auto"/>
        <w:bottom w:val="none" w:sz="0" w:space="0" w:color="auto"/>
        <w:right w:val="none" w:sz="0" w:space="0" w:color="auto"/>
      </w:divBdr>
    </w:div>
    <w:div w:id="260379408">
      <w:bodyDiv w:val="1"/>
      <w:marLeft w:val="0"/>
      <w:marRight w:val="0"/>
      <w:marTop w:val="0"/>
      <w:marBottom w:val="0"/>
      <w:divBdr>
        <w:top w:val="none" w:sz="0" w:space="0" w:color="auto"/>
        <w:left w:val="none" w:sz="0" w:space="0" w:color="auto"/>
        <w:bottom w:val="none" w:sz="0" w:space="0" w:color="auto"/>
        <w:right w:val="none" w:sz="0" w:space="0" w:color="auto"/>
      </w:divBdr>
    </w:div>
    <w:div w:id="400520701">
      <w:bodyDiv w:val="1"/>
      <w:marLeft w:val="0"/>
      <w:marRight w:val="0"/>
      <w:marTop w:val="0"/>
      <w:marBottom w:val="0"/>
      <w:divBdr>
        <w:top w:val="none" w:sz="0" w:space="0" w:color="auto"/>
        <w:left w:val="none" w:sz="0" w:space="0" w:color="auto"/>
        <w:bottom w:val="none" w:sz="0" w:space="0" w:color="auto"/>
        <w:right w:val="none" w:sz="0" w:space="0" w:color="auto"/>
      </w:divBdr>
    </w:div>
    <w:div w:id="417217777">
      <w:bodyDiv w:val="1"/>
      <w:marLeft w:val="0"/>
      <w:marRight w:val="0"/>
      <w:marTop w:val="0"/>
      <w:marBottom w:val="0"/>
      <w:divBdr>
        <w:top w:val="none" w:sz="0" w:space="0" w:color="auto"/>
        <w:left w:val="none" w:sz="0" w:space="0" w:color="auto"/>
        <w:bottom w:val="none" w:sz="0" w:space="0" w:color="auto"/>
        <w:right w:val="none" w:sz="0" w:space="0" w:color="auto"/>
      </w:divBdr>
    </w:div>
    <w:div w:id="428701899">
      <w:bodyDiv w:val="1"/>
      <w:marLeft w:val="0"/>
      <w:marRight w:val="0"/>
      <w:marTop w:val="0"/>
      <w:marBottom w:val="0"/>
      <w:divBdr>
        <w:top w:val="none" w:sz="0" w:space="0" w:color="auto"/>
        <w:left w:val="none" w:sz="0" w:space="0" w:color="auto"/>
        <w:bottom w:val="none" w:sz="0" w:space="0" w:color="auto"/>
        <w:right w:val="none" w:sz="0" w:space="0" w:color="auto"/>
      </w:divBdr>
    </w:div>
    <w:div w:id="473375710">
      <w:bodyDiv w:val="1"/>
      <w:marLeft w:val="0"/>
      <w:marRight w:val="0"/>
      <w:marTop w:val="0"/>
      <w:marBottom w:val="0"/>
      <w:divBdr>
        <w:top w:val="none" w:sz="0" w:space="0" w:color="auto"/>
        <w:left w:val="none" w:sz="0" w:space="0" w:color="auto"/>
        <w:bottom w:val="none" w:sz="0" w:space="0" w:color="auto"/>
        <w:right w:val="none" w:sz="0" w:space="0" w:color="auto"/>
      </w:divBdr>
    </w:div>
    <w:div w:id="546067539">
      <w:bodyDiv w:val="1"/>
      <w:marLeft w:val="0"/>
      <w:marRight w:val="0"/>
      <w:marTop w:val="0"/>
      <w:marBottom w:val="0"/>
      <w:divBdr>
        <w:top w:val="none" w:sz="0" w:space="0" w:color="auto"/>
        <w:left w:val="none" w:sz="0" w:space="0" w:color="auto"/>
        <w:bottom w:val="none" w:sz="0" w:space="0" w:color="auto"/>
        <w:right w:val="none" w:sz="0" w:space="0" w:color="auto"/>
      </w:divBdr>
    </w:div>
    <w:div w:id="664010889">
      <w:bodyDiv w:val="1"/>
      <w:marLeft w:val="0"/>
      <w:marRight w:val="0"/>
      <w:marTop w:val="0"/>
      <w:marBottom w:val="0"/>
      <w:divBdr>
        <w:top w:val="none" w:sz="0" w:space="0" w:color="auto"/>
        <w:left w:val="none" w:sz="0" w:space="0" w:color="auto"/>
        <w:bottom w:val="none" w:sz="0" w:space="0" w:color="auto"/>
        <w:right w:val="none" w:sz="0" w:space="0" w:color="auto"/>
      </w:divBdr>
    </w:div>
    <w:div w:id="690180868">
      <w:bodyDiv w:val="1"/>
      <w:marLeft w:val="0"/>
      <w:marRight w:val="0"/>
      <w:marTop w:val="0"/>
      <w:marBottom w:val="0"/>
      <w:divBdr>
        <w:top w:val="none" w:sz="0" w:space="0" w:color="auto"/>
        <w:left w:val="none" w:sz="0" w:space="0" w:color="auto"/>
        <w:bottom w:val="none" w:sz="0" w:space="0" w:color="auto"/>
        <w:right w:val="none" w:sz="0" w:space="0" w:color="auto"/>
      </w:divBdr>
    </w:div>
    <w:div w:id="772168939">
      <w:bodyDiv w:val="1"/>
      <w:marLeft w:val="0"/>
      <w:marRight w:val="0"/>
      <w:marTop w:val="0"/>
      <w:marBottom w:val="0"/>
      <w:divBdr>
        <w:top w:val="none" w:sz="0" w:space="0" w:color="auto"/>
        <w:left w:val="none" w:sz="0" w:space="0" w:color="auto"/>
        <w:bottom w:val="none" w:sz="0" w:space="0" w:color="auto"/>
        <w:right w:val="none" w:sz="0" w:space="0" w:color="auto"/>
      </w:divBdr>
    </w:div>
    <w:div w:id="775490062">
      <w:bodyDiv w:val="1"/>
      <w:marLeft w:val="0"/>
      <w:marRight w:val="0"/>
      <w:marTop w:val="0"/>
      <w:marBottom w:val="0"/>
      <w:divBdr>
        <w:top w:val="none" w:sz="0" w:space="0" w:color="auto"/>
        <w:left w:val="none" w:sz="0" w:space="0" w:color="auto"/>
        <w:bottom w:val="none" w:sz="0" w:space="0" w:color="auto"/>
        <w:right w:val="none" w:sz="0" w:space="0" w:color="auto"/>
      </w:divBdr>
    </w:div>
    <w:div w:id="792746174">
      <w:bodyDiv w:val="1"/>
      <w:marLeft w:val="0"/>
      <w:marRight w:val="0"/>
      <w:marTop w:val="0"/>
      <w:marBottom w:val="0"/>
      <w:divBdr>
        <w:top w:val="none" w:sz="0" w:space="0" w:color="auto"/>
        <w:left w:val="none" w:sz="0" w:space="0" w:color="auto"/>
        <w:bottom w:val="none" w:sz="0" w:space="0" w:color="auto"/>
        <w:right w:val="none" w:sz="0" w:space="0" w:color="auto"/>
      </w:divBdr>
    </w:div>
    <w:div w:id="863832484">
      <w:bodyDiv w:val="1"/>
      <w:marLeft w:val="0"/>
      <w:marRight w:val="0"/>
      <w:marTop w:val="0"/>
      <w:marBottom w:val="0"/>
      <w:divBdr>
        <w:top w:val="none" w:sz="0" w:space="0" w:color="auto"/>
        <w:left w:val="none" w:sz="0" w:space="0" w:color="auto"/>
        <w:bottom w:val="none" w:sz="0" w:space="0" w:color="auto"/>
        <w:right w:val="none" w:sz="0" w:space="0" w:color="auto"/>
      </w:divBdr>
    </w:div>
    <w:div w:id="927495758">
      <w:bodyDiv w:val="1"/>
      <w:marLeft w:val="0"/>
      <w:marRight w:val="0"/>
      <w:marTop w:val="0"/>
      <w:marBottom w:val="0"/>
      <w:divBdr>
        <w:top w:val="none" w:sz="0" w:space="0" w:color="auto"/>
        <w:left w:val="none" w:sz="0" w:space="0" w:color="auto"/>
        <w:bottom w:val="none" w:sz="0" w:space="0" w:color="auto"/>
        <w:right w:val="none" w:sz="0" w:space="0" w:color="auto"/>
      </w:divBdr>
    </w:div>
    <w:div w:id="956178093">
      <w:bodyDiv w:val="1"/>
      <w:marLeft w:val="0"/>
      <w:marRight w:val="0"/>
      <w:marTop w:val="0"/>
      <w:marBottom w:val="0"/>
      <w:divBdr>
        <w:top w:val="none" w:sz="0" w:space="0" w:color="auto"/>
        <w:left w:val="none" w:sz="0" w:space="0" w:color="auto"/>
        <w:bottom w:val="none" w:sz="0" w:space="0" w:color="auto"/>
        <w:right w:val="none" w:sz="0" w:space="0" w:color="auto"/>
      </w:divBdr>
    </w:div>
    <w:div w:id="1047684539">
      <w:bodyDiv w:val="1"/>
      <w:marLeft w:val="0"/>
      <w:marRight w:val="0"/>
      <w:marTop w:val="0"/>
      <w:marBottom w:val="0"/>
      <w:divBdr>
        <w:top w:val="none" w:sz="0" w:space="0" w:color="auto"/>
        <w:left w:val="none" w:sz="0" w:space="0" w:color="auto"/>
        <w:bottom w:val="none" w:sz="0" w:space="0" w:color="auto"/>
        <w:right w:val="none" w:sz="0" w:space="0" w:color="auto"/>
      </w:divBdr>
    </w:div>
    <w:div w:id="1054548116">
      <w:bodyDiv w:val="1"/>
      <w:marLeft w:val="0"/>
      <w:marRight w:val="0"/>
      <w:marTop w:val="0"/>
      <w:marBottom w:val="0"/>
      <w:divBdr>
        <w:top w:val="none" w:sz="0" w:space="0" w:color="auto"/>
        <w:left w:val="none" w:sz="0" w:space="0" w:color="auto"/>
        <w:bottom w:val="none" w:sz="0" w:space="0" w:color="auto"/>
        <w:right w:val="none" w:sz="0" w:space="0" w:color="auto"/>
      </w:divBdr>
      <w:divsChild>
        <w:div w:id="217016539">
          <w:marLeft w:val="547"/>
          <w:marRight w:val="0"/>
          <w:marTop w:val="115"/>
          <w:marBottom w:val="0"/>
          <w:divBdr>
            <w:top w:val="none" w:sz="0" w:space="0" w:color="auto"/>
            <w:left w:val="none" w:sz="0" w:space="0" w:color="auto"/>
            <w:bottom w:val="none" w:sz="0" w:space="0" w:color="auto"/>
            <w:right w:val="none" w:sz="0" w:space="0" w:color="auto"/>
          </w:divBdr>
        </w:div>
        <w:div w:id="517475423">
          <w:marLeft w:val="547"/>
          <w:marRight w:val="0"/>
          <w:marTop w:val="115"/>
          <w:marBottom w:val="0"/>
          <w:divBdr>
            <w:top w:val="none" w:sz="0" w:space="0" w:color="auto"/>
            <w:left w:val="none" w:sz="0" w:space="0" w:color="auto"/>
            <w:bottom w:val="none" w:sz="0" w:space="0" w:color="auto"/>
            <w:right w:val="none" w:sz="0" w:space="0" w:color="auto"/>
          </w:divBdr>
        </w:div>
        <w:div w:id="1129325853">
          <w:marLeft w:val="547"/>
          <w:marRight w:val="0"/>
          <w:marTop w:val="115"/>
          <w:marBottom w:val="0"/>
          <w:divBdr>
            <w:top w:val="none" w:sz="0" w:space="0" w:color="auto"/>
            <w:left w:val="none" w:sz="0" w:space="0" w:color="auto"/>
            <w:bottom w:val="none" w:sz="0" w:space="0" w:color="auto"/>
            <w:right w:val="none" w:sz="0" w:space="0" w:color="auto"/>
          </w:divBdr>
        </w:div>
        <w:div w:id="1193613326">
          <w:marLeft w:val="547"/>
          <w:marRight w:val="0"/>
          <w:marTop w:val="115"/>
          <w:marBottom w:val="0"/>
          <w:divBdr>
            <w:top w:val="none" w:sz="0" w:space="0" w:color="auto"/>
            <w:left w:val="none" w:sz="0" w:space="0" w:color="auto"/>
            <w:bottom w:val="none" w:sz="0" w:space="0" w:color="auto"/>
            <w:right w:val="none" w:sz="0" w:space="0" w:color="auto"/>
          </w:divBdr>
        </w:div>
      </w:divsChild>
    </w:div>
    <w:div w:id="1150948694">
      <w:bodyDiv w:val="1"/>
      <w:marLeft w:val="0"/>
      <w:marRight w:val="0"/>
      <w:marTop w:val="0"/>
      <w:marBottom w:val="0"/>
      <w:divBdr>
        <w:top w:val="none" w:sz="0" w:space="0" w:color="auto"/>
        <w:left w:val="none" w:sz="0" w:space="0" w:color="auto"/>
        <w:bottom w:val="none" w:sz="0" w:space="0" w:color="auto"/>
        <w:right w:val="none" w:sz="0" w:space="0" w:color="auto"/>
      </w:divBdr>
    </w:div>
    <w:div w:id="1207990532">
      <w:bodyDiv w:val="1"/>
      <w:marLeft w:val="0"/>
      <w:marRight w:val="0"/>
      <w:marTop w:val="0"/>
      <w:marBottom w:val="0"/>
      <w:divBdr>
        <w:top w:val="none" w:sz="0" w:space="0" w:color="auto"/>
        <w:left w:val="none" w:sz="0" w:space="0" w:color="auto"/>
        <w:bottom w:val="none" w:sz="0" w:space="0" w:color="auto"/>
        <w:right w:val="none" w:sz="0" w:space="0" w:color="auto"/>
      </w:divBdr>
    </w:div>
    <w:div w:id="1224831302">
      <w:bodyDiv w:val="1"/>
      <w:marLeft w:val="0"/>
      <w:marRight w:val="0"/>
      <w:marTop w:val="0"/>
      <w:marBottom w:val="0"/>
      <w:divBdr>
        <w:top w:val="none" w:sz="0" w:space="0" w:color="auto"/>
        <w:left w:val="none" w:sz="0" w:space="0" w:color="auto"/>
        <w:bottom w:val="none" w:sz="0" w:space="0" w:color="auto"/>
        <w:right w:val="none" w:sz="0" w:space="0" w:color="auto"/>
      </w:divBdr>
    </w:div>
    <w:div w:id="1235239166">
      <w:bodyDiv w:val="1"/>
      <w:marLeft w:val="0"/>
      <w:marRight w:val="0"/>
      <w:marTop w:val="0"/>
      <w:marBottom w:val="0"/>
      <w:divBdr>
        <w:top w:val="none" w:sz="0" w:space="0" w:color="auto"/>
        <w:left w:val="none" w:sz="0" w:space="0" w:color="auto"/>
        <w:bottom w:val="none" w:sz="0" w:space="0" w:color="auto"/>
        <w:right w:val="none" w:sz="0" w:space="0" w:color="auto"/>
      </w:divBdr>
    </w:div>
    <w:div w:id="1256940892">
      <w:bodyDiv w:val="1"/>
      <w:marLeft w:val="0"/>
      <w:marRight w:val="0"/>
      <w:marTop w:val="0"/>
      <w:marBottom w:val="0"/>
      <w:divBdr>
        <w:top w:val="none" w:sz="0" w:space="0" w:color="auto"/>
        <w:left w:val="none" w:sz="0" w:space="0" w:color="auto"/>
        <w:bottom w:val="none" w:sz="0" w:space="0" w:color="auto"/>
        <w:right w:val="none" w:sz="0" w:space="0" w:color="auto"/>
      </w:divBdr>
    </w:div>
    <w:div w:id="1259562974">
      <w:bodyDiv w:val="1"/>
      <w:marLeft w:val="0"/>
      <w:marRight w:val="0"/>
      <w:marTop w:val="0"/>
      <w:marBottom w:val="0"/>
      <w:divBdr>
        <w:top w:val="none" w:sz="0" w:space="0" w:color="auto"/>
        <w:left w:val="none" w:sz="0" w:space="0" w:color="auto"/>
        <w:bottom w:val="none" w:sz="0" w:space="0" w:color="auto"/>
        <w:right w:val="none" w:sz="0" w:space="0" w:color="auto"/>
      </w:divBdr>
    </w:div>
    <w:div w:id="1378042825">
      <w:bodyDiv w:val="1"/>
      <w:marLeft w:val="0"/>
      <w:marRight w:val="0"/>
      <w:marTop w:val="0"/>
      <w:marBottom w:val="0"/>
      <w:divBdr>
        <w:top w:val="none" w:sz="0" w:space="0" w:color="auto"/>
        <w:left w:val="none" w:sz="0" w:space="0" w:color="auto"/>
        <w:bottom w:val="none" w:sz="0" w:space="0" w:color="auto"/>
        <w:right w:val="none" w:sz="0" w:space="0" w:color="auto"/>
      </w:divBdr>
    </w:div>
    <w:div w:id="1409109589">
      <w:bodyDiv w:val="1"/>
      <w:marLeft w:val="0"/>
      <w:marRight w:val="0"/>
      <w:marTop w:val="0"/>
      <w:marBottom w:val="0"/>
      <w:divBdr>
        <w:top w:val="none" w:sz="0" w:space="0" w:color="auto"/>
        <w:left w:val="none" w:sz="0" w:space="0" w:color="auto"/>
        <w:bottom w:val="none" w:sz="0" w:space="0" w:color="auto"/>
        <w:right w:val="none" w:sz="0" w:space="0" w:color="auto"/>
      </w:divBdr>
    </w:div>
    <w:div w:id="1496072744">
      <w:bodyDiv w:val="1"/>
      <w:marLeft w:val="0"/>
      <w:marRight w:val="0"/>
      <w:marTop w:val="0"/>
      <w:marBottom w:val="0"/>
      <w:divBdr>
        <w:top w:val="none" w:sz="0" w:space="0" w:color="auto"/>
        <w:left w:val="none" w:sz="0" w:space="0" w:color="auto"/>
        <w:bottom w:val="none" w:sz="0" w:space="0" w:color="auto"/>
        <w:right w:val="none" w:sz="0" w:space="0" w:color="auto"/>
      </w:divBdr>
    </w:div>
    <w:div w:id="1546411025">
      <w:bodyDiv w:val="1"/>
      <w:marLeft w:val="0"/>
      <w:marRight w:val="0"/>
      <w:marTop w:val="0"/>
      <w:marBottom w:val="0"/>
      <w:divBdr>
        <w:top w:val="none" w:sz="0" w:space="0" w:color="auto"/>
        <w:left w:val="none" w:sz="0" w:space="0" w:color="auto"/>
        <w:bottom w:val="none" w:sz="0" w:space="0" w:color="auto"/>
        <w:right w:val="none" w:sz="0" w:space="0" w:color="auto"/>
      </w:divBdr>
    </w:div>
    <w:div w:id="1618946914">
      <w:bodyDiv w:val="1"/>
      <w:marLeft w:val="0"/>
      <w:marRight w:val="0"/>
      <w:marTop w:val="0"/>
      <w:marBottom w:val="0"/>
      <w:divBdr>
        <w:top w:val="none" w:sz="0" w:space="0" w:color="auto"/>
        <w:left w:val="none" w:sz="0" w:space="0" w:color="auto"/>
        <w:bottom w:val="none" w:sz="0" w:space="0" w:color="auto"/>
        <w:right w:val="none" w:sz="0" w:space="0" w:color="auto"/>
      </w:divBdr>
    </w:div>
    <w:div w:id="1629898385">
      <w:bodyDiv w:val="1"/>
      <w:marLeft w:val="0"/>
      <w:marRight w:val="0"/>
      <w:marTop w:val="0"/>
      <w:marBottom w:val="0"/>
      <w:divBdr>
        <w:top w:val="none" w:sz="0" w:space="0" w:color="auto"/>
        <w:left w:val="none" w:sz="0" w:space="0" w:color="auto"/>
        <w:bottom w:val="none" w:sz="0" w:space="0" w:color="auto"/>
        <w:right w:val="none" w:sz="0" w:space="0" w:color="auto"/>
      </w:divBdr>
    </w:div>
    <w:div w:id="1700545016">
      <w:bodyDiv w:val="1"/>
      <w:marLeft w:val="0"/>
      <w:marRight w:val="0"/>
      <w:marTop w:val="0"/>
      <w:marBottom w:val="0"/>
      <w:divBdr>
        <w:top w:val="none" w:sz="0" w:space="0" w:color="auto"/>
        <w:left w:val="none" w:sz="0" w:space="0" w:color="auto"/>
        <w:bottom w:val="none" w:sz="0" w:space="0" w:color="auto"/>
        <w:right w:val="none" w:sz="0" w:space="0" w:color="auto"/>
      </w:divBdr>
      <w:divsChild>
        <w:div w:id="508061425">
          <w:marLeft w:val="547"/>
          <w:marRight w:val="0"/>
          <w:marTop w:val="115"/>
          <w:marBottom w:val="0"/>
          <w:divBdr>
            <w:top w:val="none" w:sz="0" w:space="0" w:color="auto"/>
            <w:left w:val="none" w:sz="0" w:space="0" w:color="auto"/>
            <w:bottom w:val="none" w:sz="0" w:space="0" w:color="auto"/>
            <w:right w:val="none" w:sz="0" w:space="0" w:color="auto"/>
          </w:divBdr>
        </w:div>
        <w:div w:id="841702392">
          <w:marLeft w:val="547"/>
          <w:marRight w:val="0"/>
          <w:marTop w:val="115"/>
          <w:marBottom w:val="0"/>
          <w:divBdr>
            <w:top w:val="none" w:sz="0" w:space="0" w:color="auto"/>
            <w:left w:val="none" w:sz="0" w:space="0" w:color="auto"/>
            <w:bottom w:val="none" w:sz="0" w:space="0" w:color="auto"/>
            <w:right w:val="none" w:sz="0" w:space="0" w:color="auto"/>
          </w:divBdr>
        </w:div>
        <w:div w:id="882402596">
          <w:marLeft w:val="547"/>
          <w:marRight w:val="0"/>
          <w:marTop w:val="115"/>
          <w:marBottom w:val="0"/>
          <w:divBdr>
            <w:top w:val="none" w:sz="0" w:space="0" w:color="auto"/>
            <w:left w:val="none" w:sz="0" w:space="0" w:color="auto"/>
            <w:bottom w:val="none" w:sz="0" w:space="0" w:color="auto"/>
            <w:right w:val="none" w:sz="0" w:space="0" w:color="auto"/>
          </w:divBdr>
        </w:div>
        <w:div w:id="951280518">
          <w:marLeft w:val="547"/>
          <w:marRight w:val="0"/>
          <w:marTop w:val="115"/>
          <w:marBottom w:val="0"/>
          <w:divBdr>
            <w:top w:val="none" w:sz="0" w:space="0" w:color="auto"/>
            <w:left w:val="none" w:sz="0" w:space="0" w:color="auto"/>
            <w:bottom w:val="none" w:sz="0" w:space="0" w:color="auto"/>
            <w:right w:val="none" w:sz="0" w:space="0" w:color="auto"/>
          </w:divBdr>
        </w:div>
        <w:div w:id="1602452317">
          <w:marLeft w:val="547"/>
          <w:marRight w:val="0"/>
          <w:marTop w:val="115"/>
          <w:marBottom w:val="0"/>
          <w:divBdr>
            <w:top w:val="none" w:sz="0" w:space="0" w:color="auto"/>
            <w:left w:val="none" w:sz="0" w:space="0" w:color="auto"/>
            <w:bottom w:val="none" w:sz="0" w:space="0" w:color="auto"/>
            <w:right w:val="none" w:sz="0" w:space="0" w:color="auto"/>
          </w:divBdr>
        </w:div>
        <w:div w:id="2069721646">
          <w:marLeft w:val="547"/>
          <w:marRight w:val="0"/>
          <w:marTop w:val="115"/>
          <w:marBottom w:val="0"/>
          <w:divBdr>
            <w:top w:val="none" w:sz="0" w:space="0" w:color="auto"/>
            <w:left w:val="none" w:sz="0" w:space="0" w:color="auto"/>
            <w:bottom w:val="none" w:sz="0" w:space="0" w:color="auto"/>
            <w:right w:val="none" w:sz="0" w:space="0" w:color="auto"/>
          </w:divBdr>
        </w:div>
      </w:divsChild>
    </w:div>
    <w:div w:id="1708018756">
      <w:bodyDiv w:val="1"/>
      <w:marLeft w:val="0"/>
      <w:marRight w:val="0"/>
      <w:marTop w:val="0"/>
      <w:marBottom w:val="0"/>
      <w:divBdr>
        <w:top w:val="none" w:sz="0" w:space="0" w:color="auto"/>
        <w:left w:val="none" w:sz="0" w:space="0" w:color="auto"/>
        <w:bottom w:val="none" w:sz="0" w:space="0" w:color="auto"/>
        <w:right w:val="none" w:sz="0" w:space="0" w:color="auto"/>
      </w:divBdr>
      <w:divsChild>
        <w:div w:id="103623162">
          <w:marLeft w:val="547"/>
          <w:marRight w:val="0"/>
          <w:marTop w:val="115"/>
          <w:marBottom w:val="0"/>
          <w:divBdr>
            <w:top w:val="none" w:sz="0" w:space="0" w:color="auto"/>
            <w:left w:val="none" w:sz="0" w:space="0" w:color="auto"/>
            <w:bottom w:val="none" w:sz="0" w:space="0" w:color="auto"/>
            <w:right w:val="none" w:sz="0" w:space="0" w:color="auto"/>
          </w:divBdr>
        </w:div>
        <w:div w:id="477117713">
          <w:marLeft w:val="547"/>
          <w:marRight w:val="0"/>
          <w:marTop w:val="115"/>
          <w:marBottom w:val="0"/>
          <w:divBdr>
            <w:top w:val="none" w:sz="0" w:space="0" w:color="auto"/>
            <w:left w:val="none" w:sz="0" w:space="0" w:color="auto"/>
            <w:bottom w:val="none" w:sz="0" w:space="0" w:color="auto"/>
            <w:right w:val="none" w:sz="0" w:space="0" w:color="auto"/>
          </w:divBdr>
        </w:div>
        <w:div w:id="683632543">
          <w:marLeft w:val="547"/>
          <w:marRight w:val="0"/>
          <w:marTop w:val="115"/>
          <w:marBottom w:val="0"/>
          <w:divBdr>
            <w:top w:val="none" w:sz="0" w:space="0" w:color="auto"/>
            <w:left w:val="none" w:sz="0" w:space="0" w:color="auto"/>
            <w:bottom w:val="none" w:sz="0" w:space="0" w:color="auto"/>
            <w:right w:val="none" w:sz="0" w:space="0" w:color="auto"/>
          </w:divBdr>
        </w:div>
        <w:div w:id="747534315">
          <w:marLeft w:val="547"/>
          <w:marRight w:val="0"/>
          <w:marTop w:val="115"/>
          <w:marBottom w:val="0"/>
          <w:divBdr>
            <w:top w:val="none" w:sz="0" w:space="0" w:color="auto"/>
            <w:left w:val="none" w:sz="0" w:space="0" w:color="auto"/>
            <w:bottom w:val="none" w:sz="0" w:space="0" w:color="auto"/>
            <w:right w:val="none" w:sz="0" w:space="0" w:color="auto"/>
          </w:divBdr>
        </w:div>
      </w:divsChild>
    </w:div>
    <w:div w:id="1946423905">
      <w:bodyDiv w:val="1"/>
      <w:marLeft w:val="0"/>
      <w:marRight w:val="0"/>
      <w:marTop w:val="0"/>
      <w:marBottom w:val="0"/>
      <w:divBdr>
        <w:top w:val="none" w:sz="0" w:space="0" w:color="auto"/>
        <w:left w:val="none" w:sz="0" w:space="0" w:color="auto"/>
        <w:bottom w:val="none" w:sz="0" w:space="0" w:color="auto"/>
        <w:right w:val="none" w:sz="0" w:space="0" w:color="auto"/>
      </w:divBdr>
    </w:div>
    <w:div w:id="1964386537">
      <w:bodyDiv w:val="1"/>
      <w:marLeft w:val="0"/>
      <w:marRight w:val="0"/>
      <w:marTop w:val="0"/>
      <w:marBottom w:val="0"/>
      <w:divBdr>
        <w:top w:val="none" w:sz="0" w:space="0" w:color="auto"/>
        <w:left w:val="none" w:sz="0" w:space="0" w:color="auto"/>
        <w:bottom w:val="none" w:sz="0" w:space="0" w:color="auto"/>
        <w:right w:val="none" w:sz="0" w:space="0" w:color="auto"/>
      </w:divBdr>
    </w:div>
    <w:div w:id="2003072851">
      <w:bodyDiv w:val="1"/>
      <w:marLeft w:val="0"/>
      <w:marRight w:val="0"/>
      <w:marTop w:val="0"/>
      <w:marBottom w:val="0"/>
      <w:divBdr>
        <w:top w:val="none" w:sz="0" w:space="0" w:color="auto"/>
        <w:left w:val="none" w:sz="0" w:space="0" w:color="auto"/>
        <w:bottom w:val="none" w:sz="0" w:space="0" w:color="auto"/>
        <w:right w:val="none" w:sz="0" w:space="0" w:color="auto"/>
      </w:divBdr>
    </w:div>
    <w:div w:id="2025129163">
      <w:bodyDiv w:val="1"/>
      <w:marLeft w:val="0"/>
      <w:marRight w:val="0"/>
      <w:marTop w:val="0"/>
      <w:marBottom w:val="0"/>
      <w:divBdr>
        <w:top w:val="none" w:sz="0" w:space="0" w:color="auto"/>
        <w:left w:val="none" w:sz="0" w:space="0" w:color="auto"/>
        <w:bottom w:val="none" w:sz="0" w:space="0" w:color="auto"/>
        <w:right w:val="none" w:sz="0" w:space="0" w:color="auto"/>
      </w:divBdr>
    </w:div>
    <w:div w:id="2048525275">
      <w:bodyDiv w:val="1"/>
      <w:marLeft w:val="0"/>
      <w:marRight w:val="0"/>
      <w:marTop w:val="0"/>
      <w:marBottom w:val="0"/>
      <w:divBdr>
        <w:top w:val="none" w:sz="0" w:space="0" w:color="auto"/>
        <w:left w:val="none" w:sz="0" w:space="0" w:color="auto"/>
        <w:bottom w:val="none" w:sz="0" w:space="0" w:color="auto"/>
        <w:right w:val="none" w:sz="0" w:space="0" w:color="auto"/>
      </w:divBdr>
      <w:divsChild>
        <w:div w:id="1335307287">
          <w:marLeft w:val="0"/>
          <w:marRight w:val="0"/>
          <w:marTop w:val="0"/>
          <w:marBottom w:val="0"/>
          <w:divBdr>
            <w:top w:val="none" w:sz="0" w:space="0" w:color="auto"/>
            <w:left w:val="none" w:sz="0" w:space="0" w:color="auto"/>
            <w:bottom w:val="none" w:sz="0" w:space="0" w:color="auto"/>
            <w:right w:val="none" w:sz="0" w:space="0" w:color="auto"/>
          </w:divBdr>
          <w:divsChild>
            <w:div w:id="1010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reativecommons.org/licenses/by/3.0/deed.en_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reativecommons.org/licenses/by/3.0/deed.en_U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3.0/deed.en_US" TargetMode="External"/><Relationship Id="rId2" Type="http://schemas.openxmlformats.org/officeDocument/2006/relationships/image" Target="media/image2.png"/><Relationship Id="rId1" Type="http://schemas.openxmlformats.org/officeDocument/2006/relationships/hyperlink" Target="http://creativecommons.org/licenses/by/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2CD378E6C40147937844145250C090" ma:contentTypeVersion="0" ma:contentTypeDescription="Create a new document." ma:contentTypeScope="" ma:versionID="4549ef050c9eedfe73a17c4371dbb62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71AA1AA-9961-41CD-9773-A2D29F38D647}">
  <ds:schemaRefs>
    <ds:schemaRef ds:uri="http://schemas.microsoft.com/sharepoint/v3/contenttype/forms"/>
  </ds:schemaRefs>
</ds:datastoreItem>
</file>

<file path=customXml/itemProps2.xml><?xml version="1.0" encoding="utf-8"?>
<ds:datastoreItem xmlns:ds="http://schemas.openxmlformats.org/officeDocument/2006/customXml" ds:itemID="{8E00EECC-02EB-4822-AF43-299884F19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0429F6B-56F4-4680-9680-CF4654D5771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1131</Words>
  <Characters>6447</Characters>
  <Application>Microsoft Office Word</Application>
  <DocSecurity>0</DocSecurity>
  <Lines>53</Lines>
  <Paragraphs>15</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
      <vt:lpstr>Chinese 101 Vocabulary List</vt:lpstr>
    </vt:vector>
  </TitlesOfParts>
  <Company>Hewlett-Packard Company</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susands</dc:creator>
  <cp:lastModifiedBy>Karina Whetstine </cp:lastModifiedBy>
  <cp:revision>14</cp:revision>
  <cp:lastPrinted>2014-12-22T14:27:00Z</cp:lastPrinted>
  <dcterms:created xsi:type="dcterms:W3CDTF">2015-02-26T20:23:00Z</dcterms:created>
  <dcterms:modified xsi:type="dcterms:W3CDTF">2015-03-10T15:01:00Z</dcterms:modified>
</cp:coreProperties>
</file>