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20" w:rsidRDefault="00BA0220">
      <w:pPr>
        <w:spacing w:before="6"/>
        <w:rPr>
          <w:rFonts w:ascii="Times New Roman" w:eastAsia="Times New Roman" w:hAnsi="Times New Roman" w:cs="Times New Roman"/>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4670"/>
        <w:gridCol w:w="4434"/>
      </w:tblGrid>
      <w:tr w:rsidR="00BA0220">
        <w:trPr>
          <w:trHeight w:hRule="exact" w:val="1284"/>
        </w:trPr>
        <w:tc>
          <w:tcPr>
            <w:tcW w:w="4670" w:type="dxa"/>
            <w:tcBorders>
              <w:top w:val="nil"/>
              <w:left w:val="nil"/>
              <w:bottom w:val="nil"/>
              <w:right w:val="nil"/>
            </w:tcBorders>
          </w:tcPr>
          <w:p w:rsidR="00BA0220" w:rsidRDefault="00824DF5">
            <w:pPr>
              <w:pStyle w:val="TableParagraph"/>
              <w:spacing w:before="29"/>
              <w:ind w:left="230" w:right="1009"/>
              <w:rPr>
                <w:rFonts w:ascii="Arial" w:eastAsia="Arial" w:hAnsi="Arial" w:cs="Arial"/>
                <w:sz w:val="24"/>
                <w:szCs w:val="24"/>
              </w:rPr>
            </w:pPr>
            <w:r>
              <w:rPr>
                <w:rFonts w:ascii="Arial"/>
                <w:sz w:val="24"/>
              </w:rPr>
              <w:t>Butler Community</w:t>
            </w:r>
            <w:r>
              <w:rPr>
                <w:rFonts w:ascii="Arial"/>
                <w:spacing w:val="-4"/>
                <w:sz w:val="24"/>
              </w:rPr>
              <w:t xml:space="preserve"> </w:t>
            </w:r>
            <w:r>
              <w:rPr>
                <w:rFonts w:ascii="Arial"/>
                <w:sz w:val="24"/>
              </w:rPr>
              <w:t>College Career and Technical</w:t>
            </w:r>
            <w:r>
              <w:rPr>
                <w:rFonts w:ascii="Arial"/>
                <w:spacing w:val="-10"/>
                <w:sz w:val="24"/>
              </w:rPr>
              <w:t xml:space="preserve"> </w:t>
            </w:r>
            <w:r>
              <w:rPr>
                <w:rFonts w:ascii="Arial"/>
                <w:sz w:val="24"/>
              </w:rPr>
              <w:t>Education Division</w:t>
            </w:r>
          </w:p>
        </w:tc>
        <w:tc>
          <w:tcPr>
            <w:tcW w:w="4434" w:type="dxa"/>
            <w:tcBorders>
              <w:top w:val="nil"/>
              <w:left w:val="nil"/>
              <w:bottom w:val="nil"/>
              <w:right w:val="nil"/>
            </w:tcBorders>
          </w:tcPr>
          <w:p w:rsidR="00BA0220" w:rsidRDefault="00824DF5">
            <w:pPr>
              <w:pStyle w:val="TableParagraph"/>
              <w:spacing w:before="29"/>
              <w:ind w:left="2360" w:right="229" w:firstLine="559"/>
              <w:rPr>
                <w:rFonts w:ascii="Arial" w:eastAsia="Arial" w:hAnsi="Arial" w:cs="Arial"/>
                <w:sz w:val="24"/>
                <w:szCs w:val="24"/>
              </w:rPr>
            </w:pPr>
            <w:r>
              <w:rPr>
                <w:rFonts w:ascii="Arial"/>
                <w:sz w:val="24"/>
              </w:rPr>
              <w:t>Larry</w:t>
            </w:r>
            <w:r>
              <w:rPr>
                <w:rFonts w:ascii="Arial"/>
                <w:spacing w:val="-8"/>
                <w:sz w:val="24"/>
              </w:rPr>
              <w:t xml:space="preserve"> </w:t>
            </w:r>
            <w:r>
              <w:rPr>
                <w:rFonts w:ascii="Arial"/>
                <w:sz w:val="24"/>
              </w:rPr>
              <w:t>Evans New Spring</w:t>
            </w:r>
            <w:r>
              <w:rPr>
                <w:rFonts w:ascii="Arial"/>
                <w:spacing w:val="-5"/>
                <w:sz w:val="24"/>
              </w:rPr>
              <w:t xml:space="preserve"> </w:t>
            </w:r>
            <w:r>
              <w:rPr>
                <w:rFonts w:ascii="Arial"/>
                <w:sz w:val="24"/>
              </w:rPr>
              <w:t>2013</w:t>
            </w:r>
          </w:p>
          <w:p w:rsidR="00BA0220" w:rsidRDefault="00824DF5">
            <w:pPr>
              <w:pStyle w:val="TableParagraph"/>
              <w:ind w:left="1011" w:right="230" w:firstLine="748"/>
              <w:rPr>
                <w:rFonts w:ascii="Arial" w:eastAsia="Arial" w:hAnsi="Arial" w:cs="Arial"/>
                <w:sz w:val="24"/>
                <w:szCs w:val="24"/>
              </w:rPr>
            </w:pPr>
            <w:r>
              <w:rPr>
                <w:rFonts w:ascii="Arial"/>
                <w:sz w:val="24"/>
              </w:rPr>
              <w:t>Implemented Fall</w:t>
            </w:r>
            <w:r>
              <w:rPr>
                <w:rFonts w:ascii="Arial"/>
                <w:spacing w:val="-8"/>
                <w:sz w:val="24"/>
              </w:rPr>
              <w:t xml:space="preserve"> </w:t>
            </w:r>
            <w:r>
              <w:rPr>
                <w:rFonts w:ascii="Arial"/>
                <w:sz w:val="24"/>
              </w:rPr>
              <w:t>2013 Textbook Update Spring</w:t>
            </w:r>
            <w:r>
              <w:rPr>
                <w:rFonts w:ascii="Arial"/>
                <w:spacing w:val="-11"/>
                <w:sz w:val="24"/>
              </w:rPr>
              <w:t xml:space="preserve"> </w:t>
            </w:r>
            <w:r>
              <w:rPr>
                <w:rFonts w:ascii="Arial"/>
                <w:sz w:val="24"/>
              </w:rPr>
              <w:t>2015</w:t>
            </w:r>
          </w:p>
        </w:tc>
      </w:tr>
      <w:tr w:rsidR="00BA0220">
        <w:trPr>
          <w:trHeight w:hRule="exact" w:val="732"/>
        </w:trPr>
        <w:tc>
          <w:tcPr>
            <w:tcW w:w="9103" w:type="dxa"/>
            <w:gridSpan w:val="2"/>
            <w:tcBorders>
              <w:top w:val="nil"/>
              <w:left w:val="nil"/>
              <w:bottom w:val="nil"/>
              <w:right w:val="nil"/>
            </w:tcBorders>
          </w:tcPr>
          <w:p w:rsidR="00BA0220" w:rsidRDefault="00824DF5">
            <w:pPr>
              <w:pStyle w:val="TableParagraph"/>
              <w:spacing w:before="125"/>
              <w:ind w:right="2"/>
              <w:jc w:val="center"/>
              <w:rPr>
                <w:rFonts w:ascii="Arial" w:eastAsia="Arial" w:hAnsi="Arial" w:cs="Arial"/>
                <w:sz w:val="24"/>
                <w:szCs w:val="24"/>
              </w:rPr>
            </w:pPr>
            <w:r>
              <w:rPr>
                <w:rFonts w:ascii="Arial"/>
                <w:b/>
                <w:sz w:val="24"/>
              </w:rPr>
              <w:t>COURSE OUTLINE</w:t>
            </w:r>
          </w:p>
          <w:p w:rsidR="00BA0220" w:rsidRDefault="00824DF5">
            <w:pPr>
              <w:pStyle w:val="TableParagraph"/>
              <w:ind w:right="4"/>
              <w:jc w:val="center"/>
              <w:rPr>
                <w:rFonts w:ascii="Arial" w:eastAsia="Arial" w:hAnsi="Arial" w:cs="Arial"/>
                <w:sz w:val="24"/>
                <w:szCs w:val="24"/>
              </w:rPr>
            </w:pPr>
            <w:r>
              <w:rPr>
                <w:rFonts w:ascii="Arial"/>
                <w:b/>
                <w:sz w:val="24"/>
              </w:rPr>
              <w:t>Designing and Implementing a Server</w:t>
            </w:r>
            <w:r>
              <w:rPr>
                <w:rFonts w:ascii="Arial"/>
                <w:b/>
                <w:spacing w:val="-9"/>
                <w:sz w:val="24"/>
              </w:rPr>
              <w:t xml:space="preserve"> </w:t>
            </w:r>
            <w:r>
              <w:rPr>
                <w:rFonts w:ascii="Arial"/>
                <w:b/>
                <w:sz w:val="24"/>
              </w:rPr>
              <w:t>Infrastructure</w:t>
            </w:r>
          </w:p>
        </w:tc>
      </w:tr>
    </w:tbl>
    <w:p w:rsidR="00BA0220" w:rsidRDefault="00BA0220">
      <w:pPr>
        <w:spacing w:before="3"/>
        <w:rPr>
          <w:rFonts w:ascii="Times New Roman" w:eastAsia="Times New Roman" w:hAnsi="Times New Roman" w:cs="Times New Roman"/>
          <w:sz w:val="13"/>
          <w:szCs w:val="13"/>
        </w:rPr>
      </w:pPr>
    </w:p>
    <w:p w:rsidR="00BA0220" w:rsidRDefault="00824DF5">
      <w:pPr>
        <w:pStyle w:val="Heading1"/>
        <w:spacing w:before="69"/>
        <w:ind w:right="146"/>
        <w:rPr>
          <w:b w:val="0"/>
          <w:bCs w:val="0"/>
        </w:rPr>
      </w:pPr>
      <w:r>
        <w:t>Course</w:t>
      </w:r>
      <w:r>
        <w:rPr>
          <w:spacing w:val="-3"/>
        </w:rPr>
        <w:t xml:space="preserve"> </w:t>
      </w:r>
      <w:r>
        <w:t>Description</w:t>
      </w:r>
    </w:p>
    <w:p w:rsidR="00BA0220" w:rsidRDefault="00824DF5">
      <w:pPr>
        <w:pStyle w:val="BodyText"/>
        <w:ind w:left="340" w:right="146" w:firstLine="0"/>
      </w:pPr>
      <w:r>
        <w:t>IN 277. Designing and Implementing a Server Infrastructure. 3 hours credit. This</w:t>
      </w:r>
      <w:r>
        <w:rPr>
          <w:spacing w:val="-25"/>
        </w:rPr>
        <w:t xml:space="preserve"> </w:t>
      </w:r>
      <w:r>
        <w:t>course will enable the student to plan, design, and deploy a Windows Server 2012</w:t>
      </w:r>
      <w:r>
        <w:rPr>
          <w:spacing w:val="-18"/>
        </w:rPr>
        <w:t xml:space="preserve"> </w:t>
      </w:r>
      <w:r>
        <w:t>highly virtualized infrastructure, including the Active Directory, storage, security,</w:t>
      </w:r>
      <w:r>
        <w:rPr>
          <w:spacing w:val="-10"/>
        </w:rPr>
        <w:t xml:space="preserve"> </w:t>
      </w:r>
      <w:r>
        <w:t>and netw</w:t>
      </w:r>
      <w:r>
        <w:t>orking services as necessary. The student will also learn to validate the</w:t>
      </w:r>
      <w:r>
        <w:rPr>
          <w:spacing w:val="-22"/>
        </w:rPr>
        <w:t xml:space="preserve"> </w:t>
      </w:r>
      <w:r>
        <w:t>planning, configuration, and implementation of the Windows Server 2012 services, such as</w:t>
      </w:r>
      <w:r>
        <w:rPr>
          <w:spacing w:val="-27"/>
        </w:rPr>
        <w:t xml:space="preserve"> </w:t>
      </w:r>
      <w:r>
        <w:t>server deployment, server virtualization, and network access and</w:t>
      </w:r>
      <w:r>
        <w:rPr>
          <w:spacing w:val="-27"/>
        </w:rPr>
        <w:t xml:space="preserve"> </w:t>
      </w:r>
      <w:r>
        <w:t>infrastructure.</w:t>
      </w:r>
    </w:p>
    <w:p w:rsidR="00BA0220" w:rsidRDefault="00BA0220">
      <w:pPr>
        <w:rPr>
          <w:rFonts w:ascii="Arial" w:eastAsia="Arial" w:hAnsi="Arial" w:cs="Arial"/>
          <w:sz w:val="24"/>
          <w:szCs w:val="24"/>
        </w:rPr>
      </w:pPr>
    </w:p>
    <w:p w:rsidR="00BA0220" w:rsidRDefault="00824DF5">
      <w:pPr>
        <w:pStyle w:val="Heading1"/>
        <w:ind w:right="146"/>
        <w:rPr>
          <w:b w:val="0"/>
          <w:bCs w:val="0"/>
        </w:rPr>
      </w:pPr>
      <w:r>
        <w:t>Course</w:t>
      </w:r>
      <w:r>
        <w:rPr>
          <w:spacing w:val="-4"/>
        </w:rPr>
        <w:t xml:space="preserve"> </w:t>
      </w:r>
      <w:r>
        <w:t>Relevance</w:t>
      </w:r>
    </w:p>
    <w:p w:rsidR="00BA0220" w:rsidRDefault="00824DF5">
      <w:pPr>
        <w:pStyle w:val="BodyText"/>
        <w:ind w:left="340" w:right="146" w:firstLine="0"/>
      </w:pPr>
      <w:r>
        <w:t>Networked services are at the heart of all modern business environments. The</w:t>
      </w:r>
      <w:r>
        <w:rPr>
          <w:spacing w:val="-32"/>
        </w:rPr>
        <w:t xml:space="preserve"> </w:t>
      </w:r>
      <w:r>
        <w:t>theories and applications learned in this course build a foundation from which the student</w:t>
      </w:r>
      <w:r>
        <w:rPr>
          <w:spacing w:val="-28"/>
        </w:rPr>
        <w:t xml:space="preserve"> </w:t>
      </w:r>
      <w:r>
        <w:t xml:space="preserve">can pursue </w:t>
      </w:r>
      <w:r>
        <w:rPr>
          <w:rFonts w:cs="Arial"/>
        </w:rPr>
        <w:t>Microsoft’s 70</w:t>
      </w:r>
      <w:r>
        <w:t>-413 certification and possible employment as a Windo</w:t>
      </w:r>
      <w:r>
        <w:t>ws</w:t>
      </w:r>
      <w:r>
        <w:rPr>
          <w:spacing w:val="-24"/>
        </w:rPr>
        <w:t xml:space="preserve"> </w:t>
      </w:r>
      <w:r>
        <w:t>Server 2012 Infrastructure IT</w:t>
      </w:r>
      <w:r>
        <w:rPr>
          <w:spacing w:val="-11"/>
        </w:rPr>
        <w:t xml:space="preserve"> </w:t>
      </w:r>
      <w:r>
        <w:t>Professional.</w:t>
      </w:r>
    </w:p>
    <w:p w:rsidR="00BA0220" w:rsidRDefault="00BA0220">
      <w:pPr>
        <w:rPr>
          <w:rFonts w:ascii="Arial" w:eastAsia="Arial" w:hAnsi="Arial" w:cs="Arial"/>
          <w:sz w:val="24"/>
          <w:szCs w:val="24"/>
        </w:rPr>
      </w:pPr>
    </w:p>
    <w:p w:rsidR="00BA0220" w:rsidRDefault="00824DF5">
      <w:pPr>
        <w:pStyle w:val="Heading1"/>
        <w:spacing w:line="275" w:lineRule="exact"/>
        <w:ind w:right="146"/>
        <w:rPr>
          <w:b w:val="0"/>
          <w:bCs w:val="0"/>
        </w:rPr>
      </w:pPr>
      <w:r>
        <w:t>Required</w:t>
      </w:r>
      <w:r>
        <w:rPr>
          <w:spacing w:val="-2"/>
        </w:rPr>
        <w:t xml:space="preserve"> </w:t>
      </w:r>
      <w:r>
        <w:t>Materials</w:t>
      </w:r>
    </w:p>
    <w:p w:rsidR="00BA0220" w:rsidRDefault="00824DF5">
      <w:pPr>
        <w:spacing w:line="275" w:lineRule="exact"/>
        <w:ind w:left="340" w:right="146"/>
        <w:rPr>
          <w:rFonts w:ascii="Arial" w:eastAsia="Arial" w:hAnsi="Arial" w:cs="Arial"/>
          <w:sz w:val="24"/>
          <w:szCs w:val="24"/>
        </w:rPr>
      </w:pPr>
      <w:r>
        <w:rPr>
          <w:rFonts w:ascii="Arial"/>
          <w:sz w:val="24"/>
        </w:rPr>
        <w:t xml:space="preserve">Farrell. </w:t>
      </w:r>
      <w:r>
        <w:rPr>
          <w:rFonts w:ascii="Arial"/>
          <w:i/>
          <w:sz w:val="24"/>
        </w:rPr>
        <w:t xml:space="preserve">Designing and implementing a server infrastructure. </w:t>
      </w:r>
      <w:r>
        <w:rPr>
          <w:rFonts w:ascii="Arial"/>
          <w:sz w:val="24"/>
        </w:rPr>
        <w:t>Microsoft</w:t>
      </w:r>
      <w:r>
        <w:rPr>
          <w:rFonts w:ascii="Arial"/>
          <w:spacing w:val="-16"/>
          <w:sz w:val="24"/>
        </w:rPr>
        <w:t xml:space="preserve"> </w:t>
      </w:r>
      <w:r>
        <w:rPr>
          <w:rFonts w:ascii="Arial"/>
          <w:sz w:val="24"/>
        </w:rPr>
        <w:t>Press.</w:t>
      </w:r>
    </w:p>
    <w:p w:rsidR="00BA0220" w:rsidRDefault="00BA0220">
      <w:pPr>
        <w:spacing w:before="6"/>
        <w:rPr>
          <w:rFonts w:ascii="Arial" w:eastAsia="Arial" w:hAnsi="Arial" w:cs="Arial"/>
          <w:sz w:val="25"/>
          <w:szCs w:val="25"/>
        </w:rPr>
      </w:pPr>
    </w:p>
    <w:p w:rsidR="00BA0220" w:rsidRDefault="00824DF5">
      <w:pPr>
        <w:pStyle w:val="BodyText"/>
        <w:ind w:left="340" w:right="146" w:firstLine="0"/>
      </w:pPr>
      <w:r>
        <w:t>* - For complete textbook information, refer to</w:t>
      </w:r>
      <w:r>
        <w:rPr>
          <w:spacing w:val="-20"/>
        </w:rPr>
        <w:t xml:space="preserve"> </w:t>
      </w:r>
      <w:hyperlink r:id="rId7">
        <w:r>
          <w:rPr>
            <w:color w:val="0000FF"/>
            <w:u w:val="single" w:color="0000FF"/>
          </w:rPr>
          <w:t>http://www.b</w:t>
        </w:r>
        <w:r>
          <w:rPr>
            <w:color w:val="0000FF"/>
            <w:u w:val="single" w:color="0000FF"/>
          </w:rPr>
          <w:t>utlercc.bkstr.com</w:t>
        </w:r>
      </w:hyperlink>
    </w:p>
    <w:p w:rsidR="00BA0220" w:rsidRDefault="00BA0220">
      <w:pPr>
        <w:spacing w:before="4"/>
        <w:rPr>
          <w:rFonts w:ascii="Arial" w:eastAsia="Arial" w:hAnsi="Arial" w:cs="Arial"/>
          <w:sz w:val="17"/>
          <w:szCs w:val="17"/>
        </w:rPr>
      </w:pPr>
    </w:p>
    <w:p w:rsidR="00BA0220" w:rsidRDefault="00824DF5">
      <w:pPr>
        <w:pStyle w:val="Heading1"/>
        <w:spacing w:before="69"/>
        <w:ind w:right="146"/>
        <w:rPr>
          <w:b w:val="0"/>
          <w:bCs w:val="0"/>
        </w:rPr>
      </w:pPr>
      <w:r>
        <w:t>Butler Assessed</w:t>
      </w:r>
      <w:r>
        <w:rPr>
          <w:spacing w:val="-5"/>
        </w:rPr>
        <w:t xml:space="preserve"> </w:t>
      </w:r>
      <w:r>
        <w:t>Outcomes</w:t>
      </w:r>
    </w:p>
    <w:p w:rsidR="00BA0220" w:rsidRDefault="00824DF5">
      <w:pPr>
        <w:pStyle w:val="BodyText"/>
        <w:ind w:left="340" w:right="146" w:firstLine="0"/>
      </w:pPr>
      <w:r>
        <w:t>The intention is for the student to be able</w:t>
      </w:r>
      <w:r>
        <w:rPr>
          <w:spacing w:val="-17"/>
        </w:rPr>
        <w:t xml:space="preserve"> </w:t>
      </w:r>
      <w:r>
        <w:t>to</w:t>
      </w:r>
    </w:p>
    <w:p w:rsidR="00BA0220" w:rsidRDefault="00824DF5">
      <w:pPr>
        <w:pStyle w:val="ListParagraph"/>
        <w:numPr>
          <w:ilvl w:val="0"/>
          <w:numId w:val="4"/>
        </w:numPr>
        <w:tabs>
          <w:tab w:val="left" w:pos="701"/>
        </w:tabs>
        <w:ind w:right="146"/>
        <w:rPr>
          <w:rFonts w:ascii="Arial" w:eastAsia="Arial" w:hAnsi="Arial" w:cs="Arial"/>
          <w:sz w:val="24"/>
          <w:szCs w:val="24"/>
        </w:rPr>
      </w:pPr>
      <w:r>
        <w:rPr>
          <w:rFonts w:ascii="Arial"/>
          <w:sz w:val="24"/>
        </w:rPr>
        <w:t>Plan and design a Windows Server 2012 highly virtualized</w:t>
      </w:r>
      <w:r>
        <w:rPr>
          <w:rFonts w:ascii="Arial"/>
          <w:spacing w:val="-13"/>
          <w:sz w:val="24"/>
        </w:rPr>
        <w:t xml:space="preserve"> </w:t>
      </w:r>
      <w:r>
        <w:rPr>
          <w:rFonts w:ascii="Arial"/>
          <w:sz w:val="24"/>
        </w:rPr>
        <w:t>infrastructure.</w:t>
      </w:r>
    </w:p>
    <w:p w:rsidR="00BA0220" w:rsidRDefault="00824DF5">
      <w:pPr>
        <w:pStyle w:val="ListParagraph"/>
        <w:numPr>
          <w:ilvl w:val="0"/>
          <w:numId w:val="4"/>
        </w:numPr>
        <w:tabs>
          <w:tab w:val="left" w:pos="701"/>
        </w:tabs>
        <w:ind w:right="146"/>
        <w:rPr>
          <w:rFonts w:ascii="Arial" w:eastAsia="Arial" w:hAnsi="Arial" w:cs="Arial"/>
          <w:sz w:val="24"/>
          <w:szCs w:val="24"/>
        </w:rPr>
      </w:pPr>
      <w:r>
        <w:rPr>
          <w:rFonts w:ascii="Arial"/>
          <w:sz w:val="24"/>
        </w:rPr>
        <w:t>Deploy a Windows Server 2012 highly virtualized</w:t>
      </w:r>
      <w:r>
        <w:rPr>
          <w:rFonts w:ascii="Arial"/>
          <w:spacing w:val="-11"/>
          <w:sz w:val="24"/>
        </w:rPr>
        <w:t xml:space="preserve"> </w:t>
      </w:r>
      <w:r>
        <w:rPr>
          <w:rFonts w:ascii="Arial"/>
          <w:sz w:val="24"/>
        </w:rPr>
        <w:t>infrastructure.</w:t>
      </w:r>
    </w:p>
    <w:p w:rsidR="00BA0220" w:rsidRDefault="00BA0220">
      <w:pPr>
        <w:rPr>
          <w:rFonts w:ascii="Arial" w:eastAsia="Arial" w:hAnsi="Arial" w:cs="Arial"/>
          <w:sz w:val="24"/>
          <w:szCs w:val="24"/>
        </w:rPr>
      </w:pPr>
    </w:p>
    <w:p w:rsidR="00BA0220" w:rsidRDefault="00824DF5">
      <w:pPr>
        <w:ind w:left="340" w:right="371"/>
        <w:rPr>
          <w:rFonts w:ascii="Arial" w:eastAsia="Arial" w:hAnsi="Arial" w:cs="Arial"/>
          <w:sz w:val="24"/>
          <w:szCs w:val="24"/>
        </w:rPr>
      </w:pPr>
      <w:r>
        <w:rPr>
          <w:rFonts w:ascii="Arial"/>
          <w:b/>
          <w:sz w:val="24"/>
        </w:rPr>
        <w:t>Learning PACT Skills that will be developed and documented in this</w:t>
      </w:r>
      <w:r>
        <w:rPr>
          <w:rFonts w:ascii="Arial"/>
          <w:b/>
          <w:spacing w:val="-14"/>
          <w:sz w:val="24"/>
        </w:rPr>
        <w:t xml:space="preserve"> </w:t>
      </w:r>
      <w:r>
        <w:rPr>
          <w:rFonts w:ascii="Arial"/>
          <w:b/>
          <w:sz w:val="24"/>
        </w:rPr>
        <w:t xml:space="preserve">course </w:t>
      </w:r>
      <w:r>
        <w:rPr>
          <w:rFonts w:ascii="Arial"/>
          <w:sz w:val="24"/>
        </w:rPr>
        <w:t>Through involvement in this course, the student will develop ability in the</w:t>
      </w:r>
      <w:r>
        <w:rPr>
          <w:rFonts w:ascii="Arial"/>
          <w:spacing w:val="-30"/>
          <w:sz w:val="24"/>
        </w:rPr>
        <w:t xml:space="preserve"> </w:t>
      </w:r>
      <w:r>
        <w:rPr>
          <w:rFonts w:ascii="Arial"/>
          <w:sz w:val="24"/>
        </w:rPr>
        <w:t>following PACT skill</w:t>
      </w:r>
      <w:r>
        <w:rPr>
          <w:rFonts w:ascii="Arial"/>
          <w:spacing w:val="-3"/>
          <w:sz w:val="24"/>
        </w:rPr>
        <w:t xml:space="preserve"> </w:t>
      </w:r>
      <w:r>
        <w:rPr>
          <w:rFonts w:ascii="Arial"/>
          <w:sz w:val="24"/>
        </w:rPr>
        <w:t>area(s):</w:t>
      </w:r>
    </w:p>
    <w:p w:rsidR="00BA0220" w:rsidRDefault="00824DF5">
      <w:pPr>
        <w:pStyle w:val="Heading1"/>
        <w:ind w:right="146"/>
        <w:rPr>
          <w:b w:val="0"/>
          <w:bCs w:val="0"/>
        </w:rPr>
      </w:pPr>
      <w:r>
        <w:t>Technology</w:t>
      </w:r>
      <w:r>
        <w:rPr>
          <w:spacing w:val="-6"/>
        </w:rPr>
        <w:t xml:space="preserve"> </w:t>
      </w:r>
      <w:r>
        <w:t>Skills</w:t>
      </w:r>
    </w:p>
    <w:p w:rsidR="00BA0220" w:rsidRDefault="00824DF5">
      <w:pPr>
        <w:pStyle w:val="ListParagraph"/>
        <w:numPr>
          <w:ilvl w:val="0"/>
          <w:numId w:val="3"/>
        </w:numPr>
        <w:tabs>
          <w:tab w:val="left" w:pos="701"/>
        </w:tabs>
        <w:ind w:right="146"/>
        <w:rPr>
          <w:rFonts w:ascii="Arial" w:eastAsia="Arial" w:hAnsi="Arial" w:cs="Arial"/>
          <w:sz w:val="24"/>
          <w:szCs w:val="24"/>
        </w:rPr>
      </w:pPr>
      <w:r>
        <w:rPr>
          <w:rFonts w:ascii="Arial"/>
          <w:sz w:val="24"/>
        </w:rPr>
        <w:t>Discipline-specific</w:t>
      </w:r>
      <w:r>
        <w:rPr>
          <w:rFonts w:ascii="Arial"/>
          <w:spacing w:val="-3"/>
          <w:sz w:val="24"/>
        </w:rPr>
        <w:t xml:space="preserve"> </w:t>
      </w:r>
      <w:r>
        <w:rPr>
          <w:rFonts w:ascii="Arial"/>
          <w:sz w:val="24"/>
        </w:rPr>
        <w:t>technology</w:t>
      </w:r>
    </w:p>
    <w:p w:rsidR="00BA0220" w:rsidRDefault="00824DF5">
      <w:pPr>
        <w:pStyle w:val="ListParagraph"/>
        <w:numPr>
          <w:ilvl w:val="1"/>
          <w:numId w:val="3"/>
        </w:numPr>
        <w:tabs>
          <w:tab w:val="left" w:pos="1061"/>
        </w:tabs>
        <w:ind w:right="371"/>
        <w:rPr>
          <w:rFonts w:ascii="Arial" w:eastAsia="Arial" w:hAnsi="Arial" w:cs="Arial"/>
          <w:sz w:val="24"/>
          <w:szCs w:val="24"/>
        </w:rPr>
      </w:pPr>
      <w:r>
        <w:rPr>
          <w:rFonts w:ascii="Arial"/>
          <w:sz w:val="24"/>
        </w:rPr>
        <w:t>By planning, configuring, a</w:t>
      </w:r>
      <w:r>
        <w:rPr>
          <w:rFonts w:ascii="Arial"/>
          <w:sz w:val="24"/>
        </w:rPr>
        <w:t>nd deploying a Windows Server 2012</w:t>
      </w:r>
      <w:r>
        <w:rPr>
          <w:rFonts w:ascii="Arial"/>
          <w:spacing w:val="-12"/>
          <w:sz w:val="24"/>
        </w:rPr>
        <w:t xml:space="preserve"> </w:t>
      </w:r>
      <w:r>
        <w:rPr>
          <w:rFonts w:ascii="Arial"/>
          <w:sz w:val="24"/>
        </w:rPr>
        <w:t>highly virtualized infrastructure, the student will demonstrate the skills and</w:t>
      </w:r>
      <w:r>
        <w:rPr>
          <w:rFonts w:ascii="Arial"/>
          <w:spacing w:val="-21"/>
          <w:sz w:val="24"/>
        </w:rPr>
        <w:t xml:space="preserve"> </w:t>
      </w:r>
      <w:r>
        <w:rPr>
          <w:rFonts w:ascii="Arial"/>
          <w:sz w:val="24"/>
        </w:rPr>
        <w:t>knowledge necessary for designing, deploying, and maintaining infrastructure services in</w:t>
      </w:r>
      <w:r>
        <w:rPr>
          <w:rFonts w:ascii="Arial"/>
          <w:spacing w:val="-26"/>
          <w:sz w:val="24"/>
        </w:rPr>
        <w:t xml:space="preserve"> </w:t>
      </w:r>
      <w:r>
        <w:rPr>
          <w:rFonts w:ascii="Arial"/>
          <w:sz w:val="24"/>
        </w:rPr>
        <w:t>a Windows Server 2012</w:t>
      </w:r>
      <w:r>
        <w:rPr>
          <w:rFonts w:ascii="Arial"/>
          <w:spacing w:val="-3"/>
          <w:sz w:val="24"/>
        </w:rPr>
        <w:t xml:space="preserve"> </w:t>
      </w:r>
      <w:r>
        <w:rPr>
          <w:rFonts w:ascii="Arial"/>
          <w:sz w:val="24"/>
        </w:rPr>
        <w:t>environment.</w:t>
      </w:r>
    </w:p>
    <w:p w:rsidR="00BA0220" w:rsidRDefault="00BA0220">
      <w:pPr>
        <w:rPr>
          <w:rFonts w:ascii="Arial" w:eastAsia="Arial" w:hAnsi="Arial" w:cs="Arial"/>
          <w:sz w:val="24"/>
          <w:szCs w:val="24"/>
        </w:rPr>
      </w:pPr>
    </w:p>
    <w:p w:rsidR="00BA0220" w:rsidRDefault="00824DF5">
      <w:pPr>
        <w:pStyle w:val="Heading1"/>
        <w:ind w:right="146"/>
        <w:rPr>
          <w:b w:val="0"/>
          <w:bCs w:val="0"/>
        </w:rPr>
      </w:pPr>
      <w:r>
        <w:t>Major Summative A</w:t>
      </w:r>
      <w:r>
        <w:t>ssessment</w:t>
      </w:r>
      <w:r>
        <w:rPr>
          <w:spacing w:val="-8"/>
        </w:rPr>
        <w:t xml:space="preserve"> </w:t>
      </w:r>
      <w:r>
        <w:t>Task(s)</w:t>
      </w:r>
    </w:p>
    <w:p w:rsidR="00BA0220" w:rsidRDefault="00824DF5">
      <w:pPr>
        <w:pStyle w:val="BodyText"/>
        <w:ind w:left="340" w:right="146" w:firstLine="0"/>
      </w:pPr>
      <w:r>
        <w:t>These learning outcomes and the Learning PACT skills will be demonstrated</w:t>
      </w:r>
      <w:r>
        <w:rPr>
          <w:spacing w:val="-24"/>
        </w:rPr>
        <w:t xml:space="preserve"> </w:t>
      </w:r>
      <w:r>
        <w:t>by</w:t>
      </w:r>
    </w:p>
    <w:p w:rsidR="00BA0220" w:rsidRDefault="00BA0220"/>
    <w:p w:rsidR="00847B00" w:rsidRDefault="00847B00" w:rsidP="00847B00">
      <w:pPr>
        <w:pStyle w:val="ListParagraph"/>
        <w:numPr>
          <w:ilvl w:val="0"/>
          <w:numId w:val="2"/>
        </w:numPr>
        <w:tabs>
          <w:tab w:val="left" w:pos="461"/>
        </w:tabs>
        <w:spacing w:before="56"/>
        <w:ind w:right="498"/>
        <w:rPr>
          <w:rFonts w:ascii="Arial" w:eastAsia="Arial" w:hAnsi="Arial" w:cs="Arial"/>
          <w:sz w:val="24"/>
          <w:szCs w:val="24"/>
        </w:rPr>
      </w:pPr>
      <w:r>
        <w:rPr>
          <w:rFonts w:ascii="Arial"/>
          <w:sz w:val="24"/>
        </w:rPr>
        <w:t>Completing a summative laboratory assignment involving the design</w:t>
      </w:r>
      <w:r>
        <w:rPr>
          <w:rFonts w:ascii="Arial"/>
          <w:spacing w:val="-7"/>
          <w:sz w:val="24"/>
        </w:rPr>
        <w:t xml:space="preserve"> </w:t>
      </w:r>
      <w:r>
        <w:rPr>
          <w:rFonts w:ascii="Arial"/>
          <w:sz w:val="24"/>
        </w:rPr>
        <w:t>and deployment of a Windows Server 2012 highly virtualized infrastructure for a</w:t>
      </w:r>
      <w:r>
        <w:rPr>
          <w:rFonts w:ascii="Arial"/>
          <w:spacing w:val="-26"/>
          <w:sz w:val="24"/>
        </w:rPr>
        <w:t xml:space="preserve"> </w:t>
      </w:r>
      <w:r>
        <w:rPr>
          <w:rFonts w:ascii="Arial"/>
          <w:sz w:val="24"/>
        </w:rPr>
        <w:t>given business</w:t>
      </w:r>
      <w:r>
        <w:rPr>
          <w:rFonts w:ascii="Arial"/>
          <w:spacing w:val="-3"/>
          <w:sz w:val="24"/>
        </w:rPr>
        <w:t xml:space="preserve"> </w:t>
      </w:r>
      <w:r>
        <w:rPr>
          <w:rFonts w:ascii="Arial"/>
          <w:sz w:val="24"/>
        </w:rPr>
        <w:t>scenario.</w:t>
      </w:r>
    </w:p>
    <w:p w:rsidR="00847B00" w:rsidRDefault="00847B00" w:rsidP="00847B00">
      <w:pPr>
        <w:pStyle w:val="Heading1"/>
        <w:ind w:left="100" w:right="498"/>
        <w:rPr>
          <w:b w:val="0"/>
          <w:bCs w:val="0"/>
        </w:rPr>
      </w:pPr>
      <w:r>
        <w:t>Course</w:t>
      </w:r>
      <w:r>
        <w:rPr>
          <w:spacing w:val="-3"/>
        </w:rPr>
        <w:t xml:space="preserve"> </w:t>
      </w:r>
      <w:r>
        <w:t>Content</w:t>
      </w:r>
    </w:p>
    <w:p w:rsidR="00847B00" w:rsidRDefault="00847B00" w:rsidP="00847B00">
      <w:pPr>
        <w:pStyle w:val="ListParagraph"/>
        <w:numPr>
          <w:ilvl w:val="1"/>
          <w:numId w:val="2"/>
        </w:numPr>
        <w:tabs>
          <w:tab w:val="left" w:pos="461"/>
        </w:tabs>
        <w:ind w:right="103"/>
        <w:rPr>
          <w:rFonts w:ascii="Arial" w:eastAsia="Arial" w:hAnsi="Arial" w:cs="Arial"/>
          <w:sz w:val="24"/>
          <w:szCs w:val="24"/>
        </w:rPr>
      </w:pPr>
      <w:r>
        <w:rPr>
          <w:rFonts w:ascii="Arial" w:eastAsia="Arial" w:hAnsi="Arial" w:cs="Arial"/>
          <w:sz w:val="24"/>
          <w:szCs w:val="24"/>
        </w:rPr>
        <w:t>Skills or Competencies – Actions that are essential to achieve the course</w:t>
      </w:r>
      <w:r>
        <w:rPr>
          <w:rFonts w:ascii="Arial" w:eastAsia="Arial" w:hAnsi="Arial" w:cs="Arial"/>
          <w:spacing w:val="-17"/>
          <w:sz w:val="24"/>
          <w:szCs w:val="24"/>
        </w:rPr>
        <w:t xml:space="preserve"> </w:t>
      </w:r>
      <w:r>
        <w:rPr>
          <w:rFonts w:ascii="Arial" w:eastAsia="Arial" w:hAnsi="Arial" w:cs="Arial"/>
          <w:sz w:val="24"/>
          <w:szCs w:val="24"/>
        </w:rPr>
        <w:t>outcomes:</w:t>
      </w:r>
    </w:p>
    <w:p w:rsidR="00847B00" w:rsidRDefault="00847B00" w:rsidP="00847B00">
      <w:pPr>
        <w:pStyle w:val="ListParagraph"/>
        <w:numPr>
          <w:ilvl w:val="2"/>
          <w:numId w:val="2"/>
        </w:numPr>
        <w:tabs>
          <w:tab w:val="left" w:pos="821"/>
        </w:tabs>
        <w:ind w:right="498"/>
        <w:rPr>
          <w:rFonts w:ascii="Arial" w:eastAsia="Arial" w:hAnsi="Arial" w:cs="Arial"/>
          <w:sz w:val="24"/>
          <w:szCs w:val="24"/>
        </w:rPr>
      </w:pPr>
      <w:r>
        <w:rPr>
          <w:rFonts w:ascii="Arial"/>
          <w:sz w:val="24"/>
        </w:rPr>
        <w:t>Plan and deploy a server</w:t>
      </w:r>
      <w:r>
        <w:rPr>
          <w:rFonts w:ascii="Arial"/>
          <w:spacing w:val="-1"/>
          <w:sz w:val="24"/>
        </w:rPr>
        <w:t xml:space="preserve"> </w:t>
      </w:r>
      <w:r>
        <w:rPr>
          <w:rFonts w:ascii="Arial"/>
          <w:sz w:val="24"/>
        </w:rPr>
        <w:t>infrastructure</w:t>
      </w:r>
    </w:p>
    <w:p w:rsidR="00847B00" w:rsidRDefault="00847B00" w:rsidP="00847B00">
      <w:pPr>
        <w:pStyle w:val="ListParagraph"/>
        <w:numPr>
          <w:ilvl w:val="2"/>
          <w:numId w:val="2"/>
        </w:numPr>
        <w:tabs>
          <w:tab w:val="left" w:pos="821"/>
        </w:tabs>
        <w:ind w:right="498"/>
        <w:rPr>
          <w:rFonts w:ascii="Arial" w:eastAsia="Arial" w:hAnsi="Arial" w:cs="Arial"/>
          <w:sz w:val="24"/>
          <w:szCs w:val="24"/>
        </w:rPr>
      </w:pPr>
      <w:r>
        <w:rPr>
          <w:rFonts w:ascii="Arial"/>
          <w:sz w:val="24"/>
        </w:rPr>
        <w:t>Design and implement Network Infrastructure</w:t>
      </w:r>
      <w:r>
        <w:rPr>
          <w:rFonts w:ascii="Arial"/>
          <w:spacing w:val="-4"/>
          <w:sz w:val="24"/>
        </w:rPr>
        <w:t xml:space="preserve"> </w:t>
      </w:r>
      <w:r>
        <w:rPr>
          <w:rFonts w:ascii="Arial"/>
          <w:sz w:val="24"/>
        </w:rPr>
        <w:t>Services</w:t>
      </w:r>
    </w:p>
    <w:p w:rsidR="00847B00" w:rsidRDefault="00847B00" w:rsidP="00847B00">
      <w:pPr>
        <w:pStyle w:val="ListParagraph"/>
        <w:numPr>
          <w:ilvl w:val="2"/>
          <w:numId w:val="2"/>
        </w:numPr>
        <w:tabs>
          <w:tab w:val="left" w:pos="821"/>
        </w:tabs>
        <w:ind w:right="498"/>
        <w:rPr>
          <w:rFonts w:ascii="Arial" w:eastAsia="Arial" w:hAnsi="Arial" w:cs="Arial"/>
          <w:sz w:val="24"/>
          <w:szCs w:val="24"/>
        </w:rPr>
      </w:pPr>
      <w:r>
        <w:rPr>
          <w:rFonts w:ascii="Arial"/>
          <w:sz w:val="24"/>
        </w:rPr>
        <w:t>Design and implement Network Access</w:t>
      </w:r>
      <w:r>
        <w:rPr>
          <w:rFonts w:ascii="Arial"/>
          <w:spacing w:val="-1"/>
          <w:sz w:val="24"/>
        </w:rPr>
        <w:t xml:space="preserve"> </w:t>
      </w:r>
      <w:r>
        <w:rPr>
          <w:rFonts w:ascii="Arial"/>
          <w:sz w:val="24"/>
        </w:rPr>
        <w:t>Services</w:t>
      </w:r>
    </w:p>
    <w:p w:rsidR="00847B00" w:rsidRDefault="00847B00" w:rsidP="00847B00">
      <w:pPr>
        <w:pStyle w:val="ListParagraph"/>
        <w:numPr>
          <w:ilvl w:val="2"/>
          <w:numId w:val="2"/>
        </w:numPr>
        <w:tabs>
          <w:tab w:val="left" w:pos="821"/>
        </w:tabs>
        <w:ind w:right="498"/>
        <w:rPr>
          <w:rFonts w:ascii="Arial" w:eastAsia="Arial" w:hAnsi="Arial" w:cs="Arial"/>
          <w:sz w:val="24"/>
          <w:szCs w:val="24"/>
        </w:rPr>
      </w:pPr>
      <w:r>
        <w:rPr>
          <w:rFonts w:ascii="Arial"/>
          <w:sz w:val="24"/>
        </w:rPr>
        <w:t>Design and implement an Active Directory infrastructure</w:t>
      </w:r>
      <w:r>
        <w:rPr>
          <w:rFonts w:ascii="Arial"/>
          <w:spacing w:val="-6"/>
          <w:sz w:val="24"/>
        </w:rPr>
        <w:t xml:space="preserve"> </w:t>
      </w:r>
      <w:r>
        <w:rPr>
          <w:rFonts w:ascii="Arial"/>
          <w:sz w:val="24"/>
        </w:rPr>
        <w:t>(logical)</w:t>
      </w:r>
    </w:p>
    <w:p w:rsidR="00847B00" w:rsidRDefault="00847B00" w:rsidP="00847B00">
      <w:pPr>
        <w:pStyle w:val="ListParagraph"/>
        <w:numPr>
          <w:ilvl w:val="2"/>
          <w:numId w:val="2"/>
        </w:numPr>
        <w:tabs>
          <w:tab w:val="left" w:pos="821"/>
        </w:tabs>
        <w:rPr>
          <w:rFonts w:ascii="Arial" w:eastAsia="Arial" w:hAnsi="Arial" w:cs="Arial"/>
          <w:sz w:val="24"/>
          <w:szCs w:val="24"/>
        </w:rPr>
      </w:pPr>
      <w:r>
        <w:rPr>
          <w:rFonts w:ascii="Arial"/>
          <w:sz w:val="24"/>
        </w:rPr>
        <w:t>Design and implement an Active Directory infrastructure</w:t>
      </w:r>
      <w:r>
        <w:rPr>
          <w:rFonts w:ascii="Arial"/>
          <w:spacing w:val="-6"/>
          <w:sz w:val="24"/>
        </w:rPr>
        <w:t xml:space="preserve"> </w:t>
      </w:r>
      <w:r>
        <w:rPr>
          <w:rFonts w:ascii="Arial"/>
          <w:sz w:val="24"/>
        </w:rPr>
        <w:t>(physical)</w:t>
      </w:r>
    </w:p>
    <w:p w:rsidR="00847B00" w:rsidRDefault="00847B00" w:rsidP="00847B00">
      <w:pPr>
        <w:rPr>
          <w:rFonts w:ascii="Arial" w:eastAsia="Arial" w:hAnsi="Arial" w:cs="Arial"/>
          <w:sz w:val="24"/>
          <w:szCs w:val="24"/>
        </w:rPr>
      </w:pPr>
    </w:p>
    <w:p w:rsidR="00847B00" w:rsidRDefault="00847B00" w:rsidP="00847B00">
      <w:pPr>
        <w:pStyle w:val="Heading1"/>
        <w:ind w:left="100" w:right="498"/>
        <w:rPr>
          <w:b w:val="0"/>
          <w:bCs w:val="0"/>
        </w:rPr>
      </w:pPr>
      <w:r>
        <w:t>Learning Units</w:t>
      </w:r>
    </w:p>
    <w:p w:rsidR="00847B00" w:rsidRDefault="00847B00" w:rsidP="00847B00">
      <w:pPr>
        <w:pStyle w:val="ListParagraph"/>
        <w:numPr>
          <w:ilvl w:val="0"/>
          <w:numId w:val="1"/>
        </w:numPr>
        <w:tabs>
          <w:tab w:val="left" w:pos="461"/>
        </w:tabs>
        <w:ind w:right="498"/>
        <w:rPr>
          <w:rFonts w:ascii="Arial" w:eastAsia="Arial" w:hAnsi="Arial" w:cs="Arial"/>
          <w:sz w:val="24"/>
          <w:szCs w:val="24"/>
        </w:rPr>
      </w:pPr>
      <w:r>
        <w:rPr>
          <w:rFonts w:ascii="Arial"/>
          <w:sz w:val="24"/>
        </w:rPr>
        <w:t>Plan and deploy a server</w:t>
      </w:r>
      <w:r>
        <w:rPr>
          <w:rFonts w:ascii="Arial"/>
          <w:spacing w:val="-1"/>
          <w:sz w:val="24"/>
        </w:rPr>
        <w:t xml:space="preserve"> </w:t>
      </w:r>
      <w:r>
        <w:rPr>
          <w:rFonts w:ascii="Arial"/>
          <w:sz w:val="24"/>
        </w:rPr>
        <w:t>infrastructure</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an automated server installation</w:t>
      </w:r>
      <w:r>
        <w:rPr>
          <w:rFonts w:ascii="Arial"/>
          <w:spacing w:val="-6"/>
          <w:sz w:val="24"/>
        </w:rPr>
        <w:t xml:space="preserve"> </w:t>
      </w:r>
      <w:r>
        <w:rPr>
          <w:rFonts w:ascii="Arial"/>
          <w:sz w:val="24"/>
        </w:rPr>
        <w:t>strategy</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Plan and implement a server deployment</w:t>
      </w:r>
      <w:r>
        <w:rPr>
          <w:rFonts w:ascii="Arial"/>
          <w:spacing w:val="-7"/>
          <w:sz w:val="24"/>
        </w:rPr>
        <w:t xml:space="preserve"> </w:t>
      </w:r>
      <w:r>
        <w:rPr>
          <w:rFonts w:ascii="Arial"/>
          <w:sz w:val="24"/>
        </w:rPr>
        <w:t>infrastructure</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Plan and implement server upgrade and</w:t>
      </w:r>
      <w:r>
        <w:rPr>
          <w:rFonts w:ascii="Arial"/>
          <w:spacing w:val="2"/>
          <w:sz w:val="24"/>
        </w:rPr>
        <w:t xml:space="preserve"> </w:t>
      </w:r>
      <w:r>
        <w:rPr>
          <w:rFonts w:ascii="Arial"/>
          <w:sz w:val="24"/>
        </w:rPr>
        <w:t>migration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Plan and deploy Virtual Machine Manager</w:t>
      </w:r>
      <w:r>
        <w:rPr>
          <w:rFonts w:ascii="Arial"/>
          <w:spacing w:val="-4"/>
          <w:sz w:val="24"/>
        </w:rPr>
        <w:t xml:space="preserve"> </w:t>
      </w:r>
      <w:r>
        <w:rPr>
          <w:rFonts w:ascii="Arial"/>
          <w:sz w:val="24"/>
        </w:rPr>
        <w:t>services</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Plan and implement file and storage</w:t>
      </w:r>
      <w:r>
        <w:rPr>
          <w:rFonts w:ascii="Arial"/>
          <w:spacing w:val="-3"/>
          <w:sz w:val="24"/>
        </w:rPr>
        <w:t xml:space="preserve"> </w:t>
      </w:r>
      <w:r>
        <w:rPr>
          <w:rFonts w:ascii="Arial"/>
          <w:sz w:val="24"/>
        </w:rPr>
        <w:t>services</w:t>
      </w:r>
    </w:p>
    <w:p w:rsidR="00847B00" w:rsidRDefault="00847B00" w:rsidP="00847B00">
      <w:pPr>
        <w:rPr>
          <w:rFonts w:ascii="Arial" w:eastAsia="Arial" w:hAnsi="Arial" w:cs="Arial"/>
          <w:sz w:val="24"/>
          <w:szCs w:val="24"/>
        </w:rPr>
      </w:pPr>
    </w:p>
    <w:p w:rsidR="00847B00" w:rsidRDefault="00847B00" w:rsidP="00847B00">
      <w:pPr>
        <w:pStyle w:val="ListParagraph"/>
        <w:numPr>
          <w:ilvl w:val="0"/>
          <w:numId w:val="1"/>
        </w:numPr>
        <w:tabs>
          <w:tab w:val="left" w:pos="461"/>
        </w:tabs>
        <w:ind w:right="498"/>
        <w:rPr>
          <w:rFonts w:ascii="Arial" w:eastAsia="Arial" w:hAnsi="Arial" w:cs="Arial"/>
          <w:sz w:val="24"/>
          <w:szCs w:val="24"/>
        </w:rPr>
      </w:pPr>
      <w:r>
        <w:rPr>
          <w:rFonts w:ascii="Arial"/>
          <w:sz w:val="24"/>
        </w:rPr>
        <w:t>Design and implement Network Infrastructure</w:t>
      </w:r>
      <w:r>
        <w:rPr>
          <w:rFonts w:ascii="Arial"/>
          <w:spacing w:val="-4"/>
          <w:sz w:val="24"/>
        </w:rPr>
        <w:t xml:space="preserve"> </w:t>
      </w:r>
      <w:r>
        <w:rPr>
          <w:rFonts w:ascii="Arial"/>
          <w:sz w:val="24"/>
        </w:rPr>
        <w:t>Services</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and maintain a Dynamic Host Configuration Protocol (DHCP)</w:t>
      </w:r>
      <w:r>
        <w:rPr>
          <w:rFonts w:ascii="Arial"/>
          <w:spacing w:val="-14"/>
          <w:sz w:val="24"/>
        </w:rPr>
        <w:t xml:space="preserve"> </w:t>
      </w:r>
      <w:r>
        <w:rPr>
          <w:rFonts w:ascii="Arial"/>
          <w:sz w:val="24"/>
        </w:rPr>
        <w:t>solution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name resolution solution</w:t>
      </w:r>
      <w:r>
        <w:rPr>
          <w:rFonts w:ascii="Arial"/>
          <w:spacing w:val="1"/>
          <w:sz w:val="24"/>
        </w:rPr>
        <w:t xml:space="preserve"> </w:t>
      </w:r>
      <w:r>
        <w:rPr>
          <w:rFonts w:ascii="Arial"/>
          <w:sz w:val="24"/>
        </w:rPr>
        <w:t>strategy</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and manage an IP address management</w:t>
      </w:r>
      <w:r>
        <w:rPr>
          <w:rFonts w:ascii="Arial"/>
          <w:spacing w:val="-7"/>
          <w:sz w:val="24"/>
        </w:rPr>
        <w:t xml:space="preserve"> </w:t>
      </w:r>
      <w:r>
        <w:rPr>
          <w:rFonts w:ascii="Arial"/>
          <w:sz w:val="24"/>
        </w:rPr>
        <w:t>solution</w:t>
      </w:r>
    </w:p>
    <w:p w:rsidR="00847B00" w:rsidRDefault="00847B00" w:rsidP="00847B00">
      <w:pPr>
        <w:rPr>
          <w:rFonts w:ascii="Arial" w:eastAsia="Arial" w:hAnsi="Arial" w:cs="Arial"/>
          <w:sz w:val="24"/>
          <w:szCs w:val="24"/>
        </w:rPr>
      </w:pPr>
    </w:p>
    <w:p w:rsidR="00847B00" w:rsidRDefault="00847B00" w:rsidP="00847B00">
      <w:pPr>
        <w:pStyle w:val="ListParagraph"/>
        <w:numPr>
          <w:ilvl w:val="0"/>
          <w:numId w:val="1"/>
        </w:numPr>
        <w:tabs>
          <w:tab w:val="left" w:pos="461"/>
        </w:tabs>
        <w:ind w:right="498"/>
        <w:rPr>
          <w:rFonts w:ascii="Arial" w:eastAsia="Arial" w:hAnsi="Arial" w:cs="Arial"/>
          <w:sz w:val="24"/>
          <w:szCs w:val="24"/>
        </w:rPr>
      </w:pPr>
      <w:r>
        <w:rPr>
          <w:rFonts w:ascii="Arial"/>
          <w:sz w:val="24"/>
        </w:rPr>
        <w:t>Design and implement Network Access</w:t>
      </w:r>
      <w:r>
        <w:rPr>
          <w:rFonts w:ascii="Arial"/>
          <w:spacing w:val="-1"/>
          <w:sz w:val="24"/>
        </w:rPr>
        <w:t xml:space="preserve"> </w:t>
      </w:r>
      <w:r>
        <w:rPr>
          <w:rFonts w:ascii="Arial"/>
          <w:sz w:val="24"/>
        </w:rPr>
        <w:t>Services</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VPN solution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Direct Access</w:t>
      </w:r>
      <w:r>
        <w:rPr>
          <w:rFonts w:ascii="Arial"/>
          <w:spacing w:val="1"/>
          <w:sz w:val="24"/>
        </w:rPr>
        <w:t xml:space="preserve"> </w:t>
      </w:r>
      <w:r>
        <w:rPr>
          <w:rFonts w:ascii="Arial"/>
          <w:sz w:val="24"/>
        </w:rPr>
        <w:t>solution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Implement a scalable remote access</w:t>
      </w:r>
      <w:r>
        <w:rPr>
          <w:rFonts w:ascii="Arial"/>
          <w:spacing w:val="-4"/>
          <w:sz w:val="24"/>
        </w:rPr>
        <w:t xml:space="preserve"> </w:t>
      </w:r>
      <w:r>
        <w:rPr>
          <w:rFonts w:ascii="Arial"/>
          <w:sz w:val="24"/>
        </w:rPr>
        <w:t>solution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network protection</w:t>
      </w:r>
      <w:r>
        <w:rPr>
          <w:rFonts w:ascii="Arial"/>
          <w:spacing w:val="3"/>
          <w:sz w:val="24"/>
        </w:rPr>
        <w:t xml:space="preserve"> </w:t>
      </w:r>
      <w:r>
        <w:rPr>
          <w:rFonts w:ascii="Arial"/>
          <w:sz w:val="24"/>
        </w:rPr>
        <w:t>solution</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Implement a network protection</w:t>
      </w:r>
      <w:r>
        <w:rPr>
          <w:rFonts w:ascii="Arial"/>
          <w:spacing w:val="-5"/>
          <w:sz w:val="24"/>
        </w:rPr>
        <w:t xml:space="preserve"> </w:t>
      </w:r>
      <w:r>
        <w:rPr>
          <w:rFonts w:ascii="Arial"/>
          <w:sz w:val="24"/>
        </w:rPr>
        <w:t>solution</w:t>
      </w:r>
    </w:p>
    <w:p w:rsidR="00847B00" w:rsidRDefault="00847B00" w:rsidP="00847B00">
      <w:pPr>
        <w:rPr>
          <w:rFonts w:ascii="Arial" w:eastAsia="Arial" w:hAnsi="Arial" w:cs="Arial"/>
          <w:sz w:val="24"/>
          <w:szCs w:val="24"/>
        </w:rPr>
      </w:pPr>
    </w:p>
    <w:p w:rsidR="00847B00" w:rsidRDefault="00847B00" w:rsidP="00847B00">
      <w:pPr>
        <w:pStyle w:val="ListParagraph"/>
        <w:numPr>
          <w:ilvl w:val="0"/>
          <w:numId w:val="1"/>
        </w:numPr>
        <w:tabs>
          <w:tab w:val="left" w:pos="461"/>
        </w:tabs>
        <w:ind w:right="498"/>
        <w:rPr>
          <w:rFonts w:ascii="Arial" w:eastAsia="Arial" w:hAnsi="Arial" w:cs="Arial"/>
          <w:sz w:val="24"/>
          <w:szCs w:val="24"/>
        </w:rPr>
      </w:pPr>
      <w:r>
        <w:rPr>
          <w:rFonts w:ascii="Arial"/>
          <w:sz w:val="24"/>
        </w:rPr>
        <w:t>Design and implement an Active Directory</w:t>
      </w:r>
      <w:r>
        <w:rPr>
          <w:rFonts w:ascii="Arial"/>
          <w:spacing w:val="-2"/>
          <w:sz w:val="24"/>
        </w:rPr>
        <w:t xml:space="preserve"> </w:t>
      </w:r>
      <w:r>
        <w:rPr>
          <w:rFonts w:ascii="Arial"/>
          <w:sz w:val="24"/>
        </w:rPr>
        <w:t>infrastructure</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forest and domain</w:t>
      </w:r>
      <w:r>
        <w:rPr>
          <w:rFonts w:ascii="Arial"/>
          <w:spacing w:val="-4"/>
          <w:sz w:val="24"/>
        </w:rPr>
        <w:t xml:space="preserve"> </w:t>
      </w:r>
      <w:r>
        <w:rPr>
          <w:rFonts w:ascii="Arial"/>
          <w:sz w:val="24"/>
        </w:rPr>
        <w:t>infrastructure</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Implement a forest and domain</w:t>
      </w:r>
      <w:r>
        <w:rPr>
          <w:rFonts w:ascii="Arial"/>
          <w:spacing w:val="-7"/>
          <w:sz w:val="24"/>
        </w:rPr>
        <w:t xml:space="preserve"> </w:t>
      </w:r>
      <w:r>
        <w:rPr>
          <w:rFonts w:ascii="Arial"/>
          <w:sz w:val="24"/>
        </w:rPr>
        <w:t>infrastructure</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Group Policy</w:t>
      </w:r>
      <w:r>
        <w:rPr>
          <w:rFonts w:ascii="Arial"/>
          <w:spacing w:val="-3"/>
          <w:sz w:val="24"/>
        </w:rPr>
        <w:t xml:space="preserve"> </w:t>
      </w:r>
      <w:r>
        <w:rPr>
          <w:rFonts w:ascii="Arial"/>
          <w:sz w:val="24"/>
        </w:rPr>
        <w:t>strategy</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an Active Directory permission</w:t>
      </w:r>
      <w:r>
        <w:rPr>
          <w:rFonts w:ascii="Arial"/>
          <w:spacing w:val="-4"/>
          <w:sz w:val="24"/>
        </w:rPr>
        <w:t xml:space="preserve"> </w:t>
      </w:r>
      <w:r>
        <w:rPr>
          <w:rFonts w:ascii="Arial"/>
          <w:sz w:val="24"/>
        </w:rPr>
        <w:t>model</w:t>
      </w:r>
    </w:p>
    <w:p w:rsidR="00847B00" w:rsidRDefault="00847B00" w:rsidP="00847B00">
      <w:pPr>
        <w:rPr>
          <w:rFonts w:ascii="Arial" w:eastAsia="Arial" w:hAnsi="Arial" w:cs="Arial"/>
          <w:sz w:val="24"/>
          <w:szCs w:val="24"/>
        </w:rPr>
      </w:pPr>
    </w:p>
    <w:p w:rsidR="00847B00" w:rsidRDefault="00847B00" w:rsidP="00847B00">
      <w:pPr>
        <w:pStyle w:val="ListParagraph"/>
        <w:numPr>
          <w:ilvl w:val="0"/>
          <w:numId w:val="1"/>
        </w:numPr>
        <w:tabs>
          <w:tab w:val="left" w:pos="461"/>
        </w:tabs>
        <w:ind w:right="498"/>
        <w:rPr>
          <w:rFonts w:ascii="Arial" w:eastAsia="Arial" w:hAnsi="Arial" w:cs="Arial"/>
          <w:sz w:val="24"/>
          <w:szCs w:val="24"/>
        </w:rPr>
      </w:pPr>
      <w:r>
        <w:rPr>
          <w:rFonts w:ascii="Arial"/>
          <w:sz w:val="24"/>
        </w:rPr>
        <w:lastRenderedPageBreak/>
        <w:t>Design and implement an Active Directory infrastructure</w:t>
      </w:r>
      <w:r>
        <w:rPr>
          <w:rFonts w:ascii="Arial"/>
          <w:spacing w:val="-9"/>
          <w:sz w:val="24"/>
        </w:rPr>
        <w:t xml:space="preserve"> </w:t>
      </w:r>
      <w:r>
        <w:rPr>
          <w:rFonts w:ascii="Arial"/>
          <w:sz w:val="24"/>
        </w:rPr>
        <w:t>(physical)</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an Active Directory sites</w:t>
      </w:r>
      <w:r>
        <w:rPr>
          <w:rFonts w:ascii="Arial"/>
          <w:spacing w:val="-5"/>
          <w:sz w:val="24"/>
        </w:rPr>
        <w:t xml:space="preserve"> </w:t>
      </w:r>
      <w:r>
        <w:rPr>
          <w:rFonts w:ascii="Arial"/>
          <w:sz w:val="24"/>
        </w:rPr>
        <w:t>topology</w:t>
      </w:r>
    </w:p>
    <w:p w:rsidR="00847B00" w:rsidRDefault="00847B00" w:rsidP="00847B00">
      <w:pPr>
        <w:pStyle w:val="ListParagraph"/>
        <w:numPr>
          <w:ilvl w:val="1"/>
          <w:numId w:val="1"/>
        </w:numPr>
        <w:tabs>
          <w:tab w:val="left" w:pos="821"/>
        </w:tabs>
        <w:ind w:right="498"/>
        <w:rPr>
          <w:rFonts w:ascii="Arial" w:eastAsia="Arial" w:hAnsi="Arial" w:cs="Arial"/>
          <w:sz w:val="24"/>
          <w:szCs w:val="24"/>
        </w:rPr>
      </w:pPr>
      <w:r>
        <w:rPr>
          <w:rFonts w:ascii="Arial"/>
          <w:sz w:val="24"/>
        </w:rPr>
        <w:t>Design a domain controller strategy</w:t>
      </w:r>
    </w:p>
    <w:p w:rsidR="00847B00" w:rsidRDefault="00847B00" w:rsidP="00847B00">
      <w:pPr>
        <w:pStyle w:val="ListParagraph"/>
        <w:numPr>
          <w:ilvl w:val="1"/>
          <w:numId w:val="1"/>
        </w:numPr>
        <w:tabs>
          <w:tab w:val="left" w:pos="821"/>
        </w:tabs>
        <w:rPr>
          <w:rFonts w:ascii="Arial" w:eastAsia="Arial" w:hAnsi="Arial" w:cs="Arial"/>
          <w:sz w:val="24"/>
          <w:szCs w:val="24"/>
        </w:rPr>
      </w:pPr>
      <w:r>
        <w:rPr>
          <w:rFonts w:ascii="Arial"/>
          <w:sz w:val="24"/>
        </w:rPr>
        <w:t>Design and implement a branch office</w:t>
      </w:r>
      <w:r>
        <w:rPr>
          <w:rFonts w:ascii="Arial"/>
          <w:spacing w:val="-4"/>
          <w:sz w:val="24"/>
        </w:rPr>
        <w:t xml:space="preserve"> </w:t>
      </w:r>
      <w:r>
        <w:rPr>
          <w:rFonts w:ascii="Arial"/>
          <w:sz w:val="24"/>
        </w:rPr>
        <w:t>infrastructure</w:t>
      </w:r>
    </w:p>
    <w:p w:rsidR="00847B00" w:rsidRDefault="00847B00" w:rsidP="00847B00">
      <w:pPr>
        <w:rPr>
          <w:rFonts w:ascii="Arial" w:eastAsia="Arial" w:hAnsi="Arial" w:cs="Arial"/>
          <w:sz w:val="24"/>
          <w:szCs w:val="24"/>
        </w:rPr>
      </w:pPr>
    </w:p>
    <w:p w:rsidR="00847B00" w:rsidRDefault="00847B00" w:rsidP="00847B00">
      <w:pPr>
        <w:pStyle w:val="Heading1"/>
        <w:ind w:left="100" w:right="498"/>
        <w:rPr>
          <w:b w:val="0"/>
          <w:bCs w:val="0"/>
        </w:rPr>
      </w:pPr>
      <w:r>
        <w:t>Learning</w:t>
      </w:r>
      <w:r>
        <w:rPr>
          <w:spacing w:val="-7"/>
        </w:rPr>
        <w:t xml:space="preserve"> </w:t>
      </w:r>
      <w:r>
        <w:t>Activities</w:t>
      </w:r>
    </w:p>
    <w:p w:rsidR="00847B00" w:rsidRDefault="00847B00" w:rsidP="00847B00">
      <w:pPr>
        <w:pStyle w:val="BodyText"/>
        <w:ind w:left="100" w:right="140" w:firstLine="0"/>
        <w:jc w:val="both"/>
      </w:pPr>
      <w:r>
        <w:t>Independent and collaborative learning activities will be assigned to assist the student</w:t>
      </w:r>
      <w:r>
        <w:rPr>
          <w:spacing w:val="-29"/>
        </w:rPr>
        <w:t xml:space="preserve"> </w:t>
      </w:r>
      <w:r>
        <w:t>in achieving the intended learning outcomes. Examples of activities which contribute to</w:t>
      </w:r>
      <w:r>
        <w:rPr>
          <w:spacing w:val="-29"/>
        </w:rPr>
        <w:t xml:space="preserve"> </w:t>
      </w:r>
      <w:r>
        <w:t>the learning process include, but are not limited to the following: instructor lectures,</w:t>
      </w:r>
      <w:r>
        <w:rPr>
          <w:spacing w:val="-24"/>
        </w:rPr>
        <w:t xml:space="preserve"> </w:t>
      </w:r>
      <w:r>
        <w:t>class</w:t>
      </w:r>
    </w:p>
    <w:p w:rsidR="00847B00" w:rsidRDefault="00847B00" w:rsidP="00847B00">
      <w:pPr>
        <w:pStyle w:val="BodyText"/>
        <w:spacing w:before="56"/>
        <w:ind w:left="100" w:right="498" w:firstLine="0"/>
      </w:pPr>
      <w:r>
        <w:t>discussions, group task, quizzes, exams, labs, assignments, handouts, study</w:t>
      </w:r>
      <w:r>
        <w:rPr>
          <w:spacing w:val="-30"/>
        </w:rPr>
        <w:t xml:space="preserve"> </w:t>
      </w:r>
      <w:r>
        <w:t>guides and individual conferences with the</w:t>
      </w:r>
      <w:r>
        <w:rPr>
          <w:spacing w:val="-16"/>
        </w:rPr>
        <w:t xml:space="preserve"> </w:t>
      </w:r>
      <w:r>
        <w:t>instructor.</w:t>
      </w:r>
    </w:p>
    <w:p w:rsidR="00847B00" w:rsidRDefault="00847B00" w:rsidP="00847B00">
      <w:pPr>
        <w:rPr>
          <w:rFonts w:ascii="Arial" w:eastAsia="Arial" w:hAnsi="Arial" w:cs="Arial"/>
          <w:sz w:val="24"/>
          <w:szCs w:val="24"/>
        </w:rPr>
      </w:pPr>
    </w:p>
    <w:p w:rsidR="00847B00" w:rsidRDefault="00847B00" w:rsidP="00847B00">
      <w:pPr>
        <w:pStyle w:val="Heading1"/>
        <w:ind w:left="100" w:right="498"/>
        <w:rPr>
          <w:b w:val="0"/>
          <w:bCs w:val="0"/>
        </w:rPr>
      </w:pPr>
      <w:r>
        <w:t>Grade Determination</w:t>
      </w:r>
    </w:p>
    <w:p w:rsidR="00847B00" w:rsidRDefault="00847B00" w:rsidP="00847B00">
      <w:pPr>
        <w:pStyle w:val="BodyText"/>
        <w:ind w:left="100" w:right="103" w:firstLine="0"/>
      </w:pPr>
      <w:r>
        <w:t>The student will be graded on learning activities and assessment tasks.</w:t>
      </w:r>
      <w:r>
        <w:rPr>
          <w:spacing w:val="50"/>
        </w:rPr>
        <w:t xml:space="preserve"> </w:t>
      </w:r>
      <w:r>
        <w:t>Grade determinants may include the following: daily course work, quizzes, chapter or unit</w:t>
      </w:r>
      <w:r>
        <w:rPr>
          <w:spacing w:val="-20"/>
        </w:rPr>
        <w:t xml:space="preserve"> </w:t>
      </w:r>
      <w:r>
        <w:t>test, comprehensive examinations, student projects, student presentations,</w:t>
      </w:r>
      <w:r>
        <w:rPr>
          <w:spacing w:val="-8"/>
        </w:rPr>
        <w:t xml:space="preserve"> </w:t>
      </w:r>
      <w:r>
        <w:t>class participation, and other methods of evaluation at the discretion of the</w:t>
      </w:r>
      <w:r>
        <w:rPr>
          <w:spacing w:val="-30"/>
        </w:rPr>
        <w:t xml:space="preserve"> </w:t>
      </w:r>
      <w:r>
        <w:t>instructor.</w:t>
      </w:r>
    </w:p>
    <w:p w:rsidR="00847B00" w:rsidRDefault="00847B00">
      <w:pPr>
        <w:sectPr w:rsidR="00847B00">
          <w:footerReference w:type="default" r:id="rId8"/>
          <w:type w:val="continuous"/>
          <w:pgSz w:w="12240" w:h="15840"/>
          <w:pgMar w:top="1320" w:right="1320" w:bottom="1380" w:left="1100" w:header="720" w:footer="1183" w:gutter="0"/>
          <w:cols w:space="720"/>
        </w:sectPr>
      </w:pPr>
      <w:bookmarkStart w:id="0" w:name="_GoBack"/>
      <w:bookmarkEnd w:id="0"/>
    </w:p>
    <w:p w:rsidR="00BA0220" w:rsidRDefault="00BA0220">
      <w:pPr>
        <w:jc w:val="both"/>
        <w:sectPr w:rsidR="00BA0220">
          <w:footerReference w:type="default" r:id="rId9"/>
          <w:pgSz w:w="12240" w:h="15840"/>
          <w:pgMar w:top="1380" w:right="1320" w:bottom="1380" w:left="1340" w:header="0" w:footer="1183" w:gutter="0"/>
          <w:pgNumType w:start="2"/>
          <w:cols w:space="720"/>
        </w:sectPr>
      </w:pPr>
    </w:p>
    <w:p w:rsidR="00BA0220" w:rsidRDefault="00BA0220" w:rsidP="00847B00">
      <w:pPr>
        <w:pStyle w:val="BodyText"/>
        <w:spacing w:before="56"/>
        <w:ind w:left="100" w:right="498" w:firstLine="0"/>
      </w:pPr>
    </w:p>
    <w:sectPr w:rsidR="00BA0220">
      <w:pgSz w:w="12240" w:h="15840"/>
      <w:pgMar w:top="1380" w:right="1320" w:bottom="1380" w:left="1340" w:header="0" w:footer="11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F5" w:rsidRDefault="00824DF5">
      <w:r>
        <w:separator/>
      </w:r>
    </w:p>
  </w:endnote>
  <w:endnote w:type="continuationSeparator" w:id="0">
    <w:p w:rsidR="00824DF5" w:rsidRDefault="0082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00" w:rsidRPr="00915EBB" w:rsidRDefault="00847B00" w:rsidP="00E856FD">
    <w:pPr>
      <w:rPr>
        <w:rFonts w:ascii="Arial" w:hAnsi="Arial" w:cs="Arial"/>
        <w:color w:val="000000"/>
        <w:sz w:val="16"/>
        <w:szCs w:val="16"/>
      </w:rPr>
    </w:pPr>
    <w:r w:rsidRPr="00915EBB">
      <w:rPr>
        <w:rFonts w:ascii="Arial" w:hAnsi="Arial" w:cs="Arial"/>
        <w:color w:val="000000"/>
        <w:sz w:val="16"/>
        <w:szCs w:val="16"/>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work is licensed under a “Creative Commons Attribution 4.0 International License.” </w:t>
    </w:r>
    <w:r w:rsidRPr="00915EBB">
      <w:rPr>
        <w:rFonts w:ascii="Arial" w:hAnsi="Arial" w:cs="Arial"/>
        <w:noProof/>
        <w:color w:val="000000"/>
        <w:sz w:val="16"/>
        <w:szCs w:val="16"/>
      </w:rPr>
      <w:drawing>
        <wp:inline distT="0" distB="0" distL="0" distR="0" wp14:anchorId="3227E80B" wp14:editId="3FFDAD29">
          <wp:extent cx="498577" cy="17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_BY_Logo.png"/>
                  <pic:cNvPicPr/>
                </pic:nvPicPr>
                <pic:blipFill>
                  <a:blip r:embed="rId1">
                    <a:extLst>
                      <a:ext uri="{28A0092B-C50C-407E-A947-70E740481C1C}">
                        <a14:useLocalDpi xmlns:a14="http://schemas.microsoft.com/office/drawing/2010/main" val="0"/>
                      </a:ext>
                    </a:extLst>
                  </a:blip>
                  <a:stretch>
                    <a:fillRect/>
                  </a:stretch>
                </pic:blipFill>
                <pic:spPr>
                  <a:xfrm>
                    <a:off x="0" y="0"/>
                    <a:ext cx="575893" cy="202871"/>
                  </a:xfrm>
                  <a:prstGeom prst="rect">
                    <a:avLst/>
                  </a:prstGeom>
                </pic:spPr>
              </pic:pic>
            </a:graphicData>
          </a:graphic>
        </wp:inline>
      </w:drawing>
    </w:r>
  </w:p>
  <w:p w:rsidR="00847B00" w:rsidRDefault="00847B00" w:rsidP="00E856FD">
    <w:pPr>
      <w:rPr>
        <w:rFonts w:ascii="Arial" w:hAnsi="Arial" w:cs="Arial"/>
        <w:i/>
        <w:iCs/>
        <w:color w:val="000000"/>
        <w:sz w:val="16"/>
        <w:szCs w:val="16"/>
      </w:rPr>
    </w:pPr>
    <w:r w:rsidRPr="00915EBB">
      <w:rPr>
        <w:rFonts w:ascii="Arial" w:hAnsi="Arial" w:cs="Arial"/>
        <w:color w:val="000000"/>
        <w:sz w:val="16"/>
        <w:szCs w:val="16"/>
      </w:rPr>
      <w:t>Butler is an Equal Opportunity Employer/Program and Auxiliary Aids and Services are available upon request</w:t>
    </w:r>
    <w:r w:rsidRPr="00915EBB">
      <w:rPr>
        <w:rFonts w:ascii="Arial" w:hAnsi="Arial" w:cs="Arial"/>
        <w:i/>
        <w:iCs/>
        <w:color w:val="000000"/>
        <w:sz w:val="16"/>
        <w:szCs w:val="16"/>
      </w:rPr>
      <w:t xml:space="preserve">. </w:t>
    </w:r>
  </w:p>
  <w:p w:rsidR="00847B00" w:rsidRDefault="00847B00" w:rsidP="00E856FD">
    <w:pPr>
      <w:rPr>
        <w:rFonts w:ascii="Arial" w:hAnsi="Arial" w:cs="Arial"/>
        <w:i/>
        <w:iCs/>
        <w:color w:val="000000"/>
        <w:sz w:val="16"/>
        <w:szCs w:val="16"/>
      </w:rPr>
    </w:pPr>
  </w:p>
  <w:p w:rsidR="00847B00" w:rsidRPr="00847B00" w:rsidRDefault="00847B00" w:rsidP="00E856FD">
    <w:pPr>
      <w:rPr>
        <w:rFonts w:ascii="Arial" w:hAnsi="Arial" w:cs="Arial"/>
        <w:iCs/>
        <w:color w:val="000000"/>
        <w:sz w:val="16"/>
        <w:szCs w:val="16"/>
      </w:rPr>
    </w:pPr>
    <w:r>
      <w:rPr>
        <w:rFonts w:ascii="Arial" w:hAnsi="Arial" w:cs="Arial"/>
        <w:iCs/>
        <w:color w:val="000000"/>
        <w:sz w:val="16"/>
        <w:szCs w:val="16"/>
      </w:rPr>
      <w:t xml:space="preserve">In 277: Designing and Implementing a Server Infrastructure </w:t>
    </w:r>
    <w:r w:rsidRPr="00847B00">
      <w:rPr>
        <w:rFonts w:ascii="Arial" w:hAnsi="Arial" w:cs="Arial"/>
        <w:iCs/>
        <w:color w:val="000000"/>
        <w:sz w:val="16"/>
        <w:szCs w:val="16"/>
      </w:rPr>
      <w:fldChar w:fldCharType="begin"/>
    </w:r>
    <w:r w:rsidRPr="00847B00">
      <w:rPr>
        <w:rFonts w:ascii="Arial" w:hAnsi="Arial" w:cs="Arial"/>
        <w:iCs/>
        <w:color w:val="000000"/>
        <w:sz w:val="16"/>
        <w:szCs w:val="16"/>
      </w:rPr>
      <w:instrText xml:space="preserve"> PAGE   \* MERGEFORMAT </w:instrText>
    </w:r>
    <w:r w:rsidRPr="00847B00">
      <w:rPr>
        <w:rFonts w:ascii="Arial" w:hAnsi="Arial" w:cs="Arial"/>
        <w:iCs/>
        <w:color w:val="000000"/>
        <w:sz w:val="16"/>
        <w:szCs w:val="16"/>
      </w:rPr>
      <w:fldChar w:fldCharType="separate"/>
    </w:r>
    <w:r>
      <w:rPr>
        <w:rFonts w:ascii="Arial" w:hAnsi="Arial" w:cs="Arial"/>
        <w:iCs/>
        <w:noProof/>
        <w:color w:val="000000"/>
        <w:sz w:val="16"/>
        <w:szCs w:val="16"/>
      </w:rPr>
      <w:t>3</w:t>
    </w:r>
    <w:r w:rsidRPr="00847B00">
      <w:rPr>
        <w:rFonts w:ascii="Arial" w:hAnsi="Arial" w:cs="Arial"/>
        <w:iCs/>
        <w:noProof/>
        <w:color w:val="000000"/>
        <w:sz w:val="16"/>
        <w:szCs w:val="16"/>
      </w:rPr>
      <w:fldChar w:fldCharType="end"/>
    </w:r>
  </w:p>
  <w:p w:rsidR="00BA0220" w:rsidRDefault="00BA022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20" w:rsidRDefault="00824DF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21.85pt;width:263.05pt;height:12pt;z-index:-4576;mso-position-horizontal-relative:page;mso-position-vertical-relative:page" filled="f" stroked="f">
          <v:textbox inset="0,0,0,0">
            <w:txbxContent>
              <w:p w:rsidR="00BA0220" w:rsidRDefault="00824DF5">
                <w:pPr>
                  <w:spacing w:line="224" w:lineRule="exact"/>
                  <w:ind w:left="20"/>
                  <w:rPr>
                    <w:rFonts w:ascii="Arial" w:eastAsia="Arial" w:hAnsi="Arial" w:cs="Arial"/>
                    <w:sz w:val="20"/>
                    <w:szCs w:val="20"/>
                  </w:rPr>
                </w:pPr>
                <w:r>
                  <w:rPr>
                    <w:rFonts w:ascii="Arial"/>
                    <w:w w:val="99"/>
                    <w:sz w:val="20"/>
                  </w:rPr>
                  <w:t>IN</w:t>
                </w:r>
                <w:r>
                  <w:rPr>
                    <w:rFonts w:ascii="Arial"/>
                    <w:spacing w:val="-1"/>
                    <w:sz w:val="20"/>
                  </w:rPr>
                  <w:t xml:space="preserve"> </w:t>
                </w:r>
                <w:r>
                  <w:rPr>
                    <w:rFonts w:ascii="Arial"/>
                    <w:w w:val="99"/>
                    <w:sz w:val="20"/>
                  </w:rPr>
                  <w:t>2</w:t>
                </w:r>
                <w:r>
                  <w:rPr>
                    <w:rFonts w:ascii="Arial"/>
                    <w:spacing w:val="1"/>
                    <w:w w:val="99"/>
                    <w:sz w:val="20"/>
                  </w:rPr>
                  <w:t>7</w:t>
                </w:r>
                <w:r>
                  <w:rPr>
                    <w:rFonts w:ascii="Arial"/>
                    <w:w w:val="99"/>
                    <w:sz w:val="20"/>
                  </w:rPr>
                  <w:t>7</w:t>
                </w:r>
                <w:r>
                  <w:rPr>
                    <w:rFonts w:ascii="Arial"/>
                    <w:spacing w:val="-1"/>
                    <w:sz w:val="20"/>
                  </w:rPr>
                  <w:t xml:space="preserve"> </w:t>
                </w:r>
                <w:r>
                  <w:rPr>
                    <w:rFonts w:ascii="Arial"/>
                    <w:w w:val="99"/>
                    <w:sz w:val="20"/>
                  </w:rPr>
                  <w:t>Des</w:t>
                </w:r>
                <w:r>
                  <w:rPr>
                    <w:rFonts w:ascii="Arial"/>
                    <w:spacing w:val="1"/>
                    <w:w w:val="99"/>
                    <w:sz w:val="20"/>
                  </w:rPr>
                  <w:t>i</w:t>
                </w:r>
                <w:r>
                  <w:rPr>
                    <w:rFonts w:ascii="Arial"/>
                    <w:w w:val="99"/>
                    <w:sz w:val="20"/>
                  </w:rPr>
                  <w:t>g</w:t>
                </w:r>
                <w:r>
                  <w:rPr>
                    <w:rFonts w:ascii="Arial"/>
                    <w:spacing w:val="1"/>
                    <w:w w:val="99"/>
                    <w:sz w:val="20"/>
                  </w:rPr>
                  <w:t>n</w:t>
                </w:r>
                <w:r>
                  <w:rPr>
                    <w:rFonts w:ascii="Arial"/>
                    <w:spacing w:val="-1"/>
                    <w:w w:val="99"/>
                    <w:sz w:val="20"/>
                  </w:rPr>
                  <w:t>i</w:t>
                </w:r>
                <w:r>
                  <w:rPr>
                    <w:rFonts w:ascii="Arial"/>
                    <w:w w:val="99"/>
                    <w:sz w:val="20"/>
                  </w:rPr>
                  <w:t>ng</w:t>
                </w:r>
                <w:r>
                  <w:rPr>
                    <w:rFonts w:ascii="Arial"/>
                    <w:sz w:val="20"/>
                  </w:rPr>
                  <w:t xml:space="preserve"> </w:t>
                </w:r>
                <w:r>
                  <w:rPr>
                    <w:rFonts w:ascii="Arial"/>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w w:val="99"/>
                    <w:sz w:val="20"/>
                  </w:rPr>
                  <w:t>p</w:t>
                </w:r>
                <w:r>
                  <w:rPr>
                    <w:rFonts w:ascii="Arial"/>
                    <w:spacing w:val="-2"/>
                    <w:w w:val="99"/>
                    <w:sz w:val="20"/>
                  </w:rPr>
                  <w:t>l</w:t>
                </w:r>
                <w:r>
                  <w:rPr>
                    <w:rFonts w:ascii="Arial"/>
                    <w:w w:val="99"/>
                    <w:sz w:val="20"/>
                  </w:rPr>
                  <w:t>e</w:t>
                </w:r>
                <w:r>
                  <w:rPr>
                    <w:rFonts w:ascii="Arial"/>
                    <w:spacing w:val="4"/>
                    <w:w w:val="99"/>
                    <w:sz w:val="20"/>
                  </w:rPr>
                  <w:t>m</w:t>
                </w:r>
                <w:r>
                  <w:rPr>
                    <w:rFonts w:ascii="Arial"/>
                    <w:w w:val="99"/>
                    <w:sz w:val="20"/>
                  </w:rPr>
                  <w:t>e</w:t>
                </w:r>
                <w:r>
                  <w:rPr>
                    <w:rFonts w:ascii="Arial"/>
                    <w:spacing w:val="-1"/>
                    <w:w w:val="99"/>
                    <w:sz w:val="20"/>
                  </w:rPr>
                  <w:t>n</w:t>
                </w:r>
                <w:r>
                  <w:rPr>
                    <w:rFonts w:ascii="Arial"/>
                    <w:w w:val="99"/>
                    <w:sz w:val="20"/>
                  </w:rPr>
                  <w:t>t</w:t>
                </w:r>
                <w:r>
                  <w:rPr>
                    <w:rFonts w:ascii="Arial"/>
                    <w:spacing w:val="-2"/>
                    <w:w w:val="99"/>
                    <w:sz w:val="20"/>
                  </w:rPr>
                  <w:t>i</w:t>
                </w:r>
                <w:r>
                  <w:rPr>
                    <w:rFonts w:ascii="Arial"/>
                    <w:w w:val="99"/>
                    <w:sz w:val="20"/>
                  </w:rPr>
                  <w:t>ng</w:t>
                </w:r>
                <w:r>
                  <w:rPr>
                    <w:rFonts w:ascii="Arial"/>
                    <w:spacing w:val="-1"/>
                    <w:sz w:val="20"/>
                  </w:rPr>
                  <w:t xml:space="preserve"> </w:t>
                </w:r>
                <w:r>
                  <w:rPr>
                    <w:rFonts w:ascii="Arial"/>
                    <w:w w:val="99"/>
                    <w:sz w:val="20"/>
                  </w:rPr>
                  <w:t>a</w:t>
                </w:r>
                <w:r>
                  <w:rPr>
                    <w:rFonts w:ascii="Arial"/>
                    <w:spacing w:val="1"/>
                    <w:sz w:val="20"/>
                  </w:rPr>
                  <w:t xml:space="preserve"> </w:t>
                </w:r>
                <w:r>
                  <w:rPr>
                    <w:rFonts w:ascii="Arial"/>
                    <w:spacing w:val="-1"/>
                    <w:w w:val="99"/>
                    <w:sz w:val="20"/>
                  </w:rPr>
                  <w:t>S</w:t>
                </w:r>
                <w:r>
                  <w:rPr>
                    <w:rFonts w:ascii="Arial"/>
                    <w:w w:val="99"/>
                    <w:sz w:val="20"/>
                  </w:rPr>
                  <w:t>e</w:t>
                </w:r>
                <w:r>
                  <w:rPr>
                    <w:rFonts w:ascii="Arial"/>
                    <w:spacing w:val="2"/>
                    <w:w w:val="99"/>
                    <w:sz w:val="20"/>
                  </w:rPr>
                  <w:t>r</w:t>
                </w:r>
                <w:r>
                  <w:rPr>
                    <w:rFonts w:ascii="Arial"/>
                    <w:spacing w:val="-2"/>
                    <w:w w:val="99"/>
                    <w:sz w:val="20"/>
                  </w:rPr>
                  <w:t>v</w:t>
                </w:r>
                <w:r>
                  <w:rPr>
                    <w:rFonts w:ascii="Arial"/>
                    <w:w w:val="99"/>
                    <w:sz w:val="20"/>
                  </w:rPr>
                  <w:t>er</w:t>
                </w:r>
                <w:r>
                  <w:rPr>
                    <w:rFonts w:ascii="Arial"/>
                    <w:spacing w:val="-1"/>
                    <w:sz w:val="20"/>
                  </w:rPr>
                  <w:t xml:space="preserve"> </w:t>
                </w:r>
                <w:r>
                  <w:rPr>
                    <w:rFonts w:ascii="Arial"/>
                    <w:spacing w:val="2"/>
                    <w:w w:val="99"/>
                    <w:sz w:val="20"/>
                  </w:rPr>
                  <w:t>I</w:t>
                </w:r>
                <w:r>
                  <w:rPr>
                    <w:rFonts w:ascii="Arial"/>
                    <w:w w:val="99"/>
                    <w:sz w:val="20"/>
                  </w:rPr>
                  <w:t>n</w:t>
                </w:r>
                <w:r>
                  <w:rPr>
                    <w:rFonts w:ascii="Arial"/>
                    <w:spacing w:val="1"/>
                    <w:w w:val="99"/>
                    <w:sz w:val="20"/>
                  </w:rPr>
                  <w:t>f</w:t>
                </w:r>
                <w:r>
                  <w:rPr>
                    <w:rFonts w:ascii="Arial"/>
                    <w:w w:val="99"/>
                    <w:sz w:val="20"/>
                  </w:rPr>
                  <w:t>rastructure</w:t>
                </w:r>
              </w:p>
            </w:txbxContent>
          </v:textbox>
          <w10:wrap anchorx="page" anchory="page"/>
        </v:shape>
      </w:pict>
    </w:r>
    <w:r>
      <w:pict>
        <v:shape id="_x0000_s2049" type="#_x0000_t202" style="position:absolute;margin-left:533.2pt;margin-top:724.25pt;width:9.55pt;height:12pt;z-index:-4552;mso-position-horizontal-relative:page;mso-position-vertical-relative:page" filled="f" stroked="f">
          <v:textbox inset="0,0,0,0">
            <w:txbxContent>
              <w:p w:rsidR="00BA0220" w:rsidRDefault="00824DF5">
                <w:pPr>
                  <w:spacing w:line="224" w:lineRule="exact"/>
                  <w:ind w:left="40"/>
                  <w:rPr>
                    <w:rFonts w:ascii="Arial" w:eastAsia="Arial" w:hAnsi="Arial" w:cs="Arial"/>
                    <w:sz w:val="20"/>
                    <w:szCs w:val="20"/>
                  </w:rPr>
                </w:pPr>
                <w:r>
                  <w:fldChar w:fldCharType="begin"/>
                </w:r>
                <w:r>
                  <w:rPr>
                    <w:rFonts w:ascii="Arial"/>
                    <w:w w:val="99"/>
                    <w:sz w:val="20"/>
                  </w:rPr>
                  <w:instrText xml:space="preserve"> PAGE </w:instrText>
                </w:r>
                <w:r>
                  <w:fldChar w:fldCharType="separate"/>
                </w:r>
                <w:r w:rsidR="00847B00">
                  <w:rPr>
                    <w:rFonts w:ascii="Arial"/>
                    <w:noProof/>
                    <w:w w:val="99"/>
                    <w:sz w:val="2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F5" w:rsidRDefault="00824DF5">
      <w:r>
        <w:separator/>
      </w:r>
    </w:p>
  </w:footnote>
  <w:footnote w:type="continuationSeparator" w:id="0">
    <w:p w:rsidR="00824DF5" w:rsidRDefault="0082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C191B"/>
    <w:multiLevelType w:val="hybridMultilevel"/>
    <w:tmpl w:val="A672E57A"/>
    <w:lvl w:ilvl="0" w:tplc="1712515A">
      <w:start w:val="1"/>
      <w:numFmt w:val="upperRoman"/>
      <w:lvlText w:val="%1."/>
      <w:lvlJc w:val="left"/>
      <w:pPr>
        <w:ind w:left="460" w:hanging="360"/>
        <w:jc w:val="left"/>
      </w:pPr>
      <w:rPr>
        <w:rFonts w:ascii="Arial" w:eastAsia="Arial" w:hAnsi="Arial" w:hint="default"/>
        <w:w w:val="100"/>
        <w:sz w:val="24"/>
        <w:szCs w:val="24"/>
      </w:rPr>
    </w:lvl>
    <w:lvl w:ilvl="1" w:tplc="64CE8A96">
      <w:start w:val="1"/>
      <w:numFmt w:val="upperLetter"/>
      <w:lvlText w:val="%2."/>
      <w:lvlJc w:val="left"/>
      <w:pPr>
        <w:ind w:left="820" w:hanging="360"/>
        <w:jc w:val="left"/>
      </w:pPr>
      <w:rPr>
        <w:rFonts w:ascii="Arial" w:eastAsia="Arial" w:hAnsi="Arial" w:hint="default"/>
        <w:w w:val="100"/>
        <w:sz w:val="24"/>
        <w:szCs w:val="24"/>
      </w:rPr>
    </w:lvl>
    <w:lvl w:ilvl="2" w:tplc="339429B8">
      <w:start w:val="1"/>
      <w:numFmt w:val="bullet"/>
      <w:lvlText w:val="•"/>
      <w:lvlJc w:val="left"/>
      <w:pPr>
        <w:ind w:left="1793" w:hanging="360"/>
      </w:pPr>
      <w:rPr>
        <w:rFonts w:hint="default"/>
      </w:rPr>
    </w:lvl>
    <w:lvl w:ilvl="3" w:tplc="D9866C82">
      <w:start w:val="1"/>
      <w:numFmt w:val="bullet"/>
      <w:lvlText w:val="•"/>
      <w:lvlJc w:val="left"/>
      <w:pPr>
        <w:ind w:left="2766" w:hanging="360"/>
      </w:pPr>
      <w:rPr>
        <w:rFonts w:hint="default"/>
      </w:rPr>
    </w:lvl>
    <w:lvl w:ilvl="4" w:tplc="33221246">
      <w:start w:val="1"/>
      <w:numFmt w:val="bullet"/>
      <w:lvlText w:val="•"/>
      <w:lvlJc w:val="left"/>
      <w:pPr>
        <w:ind w:left="3740" w:hanging="360"/>
      </w:pPr>
      <w:rPr>
        <w:rFonts w:hint="default"/>
      </w:rPr>
    </w:lvl>
    <w:lvl w:ilvl="5" w:tplc="75420376">
      <w:start w:val="1"/>
      <w:numFmt w:val="bullet"/>
      <w:lvlText w:val="•"/>
      <w:lvlJc w:val="left"/>
      <w:pPr>
        <w:ind w:left="4713" w:hanging="360"/>
      </w:pPr>
      <w:rPr>
        <w:rFonts w:hint="default"/>
      </w:rPr>
    </w:lvl>
    <w:lvl w:ilvl="6" w:tplc="34BEDB06">
      <w:start w:val="1"/>
      <w:numFmt w:val="bullet"/>
      <w:lvlText w:val="•"/>
      <w:lvlJc w:val="left"/>
      <w:pPr>
        <w:ind w:left="5686" w:hanging="360"/>
      </w:pPr>
      <w:rPr>
        <w:rFonts w:hint="default"/>
      </w:rPr>
    </w:lvl>
    <w:lvl w:ilvl="7" w:tplc="F3325192">
      <w:start w:val="1"/>
      <w:numFmt w:val="bullet"/>
      <w:lvlText w:val="•"/>
      <w:lvlJc w:val="left"/>
      <w:pPr>
        <w:ind w:left="6660" w:hanging="360"/>
      </w:pPr>
      <w:rPr>
        <w:rFonts w:hint="default"/>
      </w:rPr>
    </w:lvl>
    <w:lvl w:ilvl="8" w:tplc="D19E5A94">
      <w:start w:val="1"/>
      <w:numFmt w:val="bullet"/>
      <w:lvlText w:val="•"/>
      <w:lvlJc w:val="left"/>
      <w:pPr>
        <w:ind w:left="7633" w:hanging="360"/>
      </w:pPr>
      <w:rPr>
        <w:rFonts w:hint="default"/>
      </w:rPr>
    </w:lvl>
  </w:abstractNum>
  <w:abstractNum w:abstractNumId="1" w15:restartNumberingAfterBreak="0">
    <w:nsid w:val="3D397E17"/>
    <w:multiLevelType w:val="hybridMultilevel"/>
    <w:tmpl w:val="0836554A"/>
    <w:lvl w:ilvl="0" w:tplc="7482111C">
      <w:start w:val="1"/>
      <w:numFmt w:val="decimal"/>
      <w:lvlText w:val="%1."/>
      <w:lvlJc w:val="left"/>
      <w:pPr>
        <w:ind w:left="460" w:hanging="360"/>
        <w:jc w:val="left"/>
      </w:pPr>
      <w:rPr>
        <w:rFonts w:ascii="Arial" w:eastAsia="Arial" w:hAnsi="Arial" w:hint="default"/>
        <w:w w:val="100"/>
        <w:sz w:val="24"/>
        <w:szCs w:val="24"/>
      </w:rPr>
    </w:lvl>
    <w:lvl w:ilvl="1" w:tplc="D5326A52">
      <w:start w:val="1"/>
      <w:numFmt w:val="upperRoman"/>
      <w:lvlText w:val="%2."/>
      <w:lvlJc w:val="left"/>
      <w:pPr>
        <w:ind w:left="460" w:hanging="360"/>
        <w:jc w:val="left"/>
      </w:pPr>
      <w:rPr>
        <w:rFonts w:ascii="Arial" w:eastAsia="Arial" w:hAnsi="Arial" w:hint="default"/>
        <w:w w:val="100"/>
        <w:sz w:val="24"/>
        <w:szCs w:val="24"/>
      </w:rPr>
    </w:lvl>
    <w:lvl w:ilvl="2" w:tplc="26C6F2EE">
      <w:start w:val="1"/>
      <w:numFmt w:val="upperLetter"/>
      <w:lvlText w:val="%3."/>
      <w:lvlJc w:val="left"/>
      <w:pPr>
        <w:ind w:left="820" w:hanging="360"/>
        <w:jc w:val="left"/>
      </w:pPr>
      <w:rPr>
        <w:rFonts w:ascii="Arial" w:eastAsia="Arial" w:hAnsi="Arial" w:hint="default"/>
        <w:w w:val="100"/>
        <w:sz w:val="24"/>
        <w:szCs w:val="24"/>
      </w:rPr>
    </w:lvl>
    <w:lvl w:ilvl="3" w:tplc="2EFCCEC8">
      <w:start w:val="1"/>
      <w:numFmt w:val="bullet"/>
      <w:lvlText w:val="•"/>
      <w:lvlJc w:val="left"/>
      <w:pPr>
        <w:ind w:left="2766" w:hanging="360"/>
      </w:pPr>
      <w:rPr>
        <w:rFonts w:hint="default"/>
      </w:rPr>
    </w:lvl>
    <w:lvl w:ilvl="4" w:tplc="6BD65CC0">
      <w:start w:val="1"/>
      <w:numFmt w:val="bullet"/>
      <w:lvlText w:val="•"/>
      <w:lvlJc w:val="left"/>
      <w:pPr>
        <w:ind w:left="3740" w:hanging="360"/>
      </w:pPr>
      <w:rPr>
        <w:rFonts w:hint="default"/>
      </w:rPr>
    </w:lvl>
    <w:lvl w:ilvl="5" w:tplc="A0D811A2">
      <w:start w:val="1"/>
      <w:numFmt w:val="bullet"/>
      <w:lvlText w:val="•"/>
      <w:lvlJc w:val="left"/>
      <w:pPr>
        <w:ind w:left="4713" w:hanging="360"/>
      </w:pPr>
      <w:rPr>
        <w:rFonts w:hint="default"/>
      </w:rPr>
    </w:lvl>
    <w:lvl w:ilvl="6" w:tplc="BDC82CF4">
      <w:start w:val="1"/>
      <w:numFmt w:val="bullet"/>
      <w:lvlText w:val="•"/>
      <w:lvlJc w:val="left"/>
      <w:pPr>
        <w:ind w:left="5686" w:hanging="360"/>
      </w:pPr>
      <w:rPr>
        <w:rFonts w:hint="default"/>
      </w:rPr>
    </w:lvl>
    <w:lvl w:ilvl="7" w:tplc="FBE87D9C">
      <w:start w:val="1"/>
      <w:numFmt w:val="bullet"/>
      <w:lvlText w:val="•"/>
      <w:lvlJc w:val="left"/>
      <w:pPr>
        <w:ind w:left="6660" w:hanging="360"/>
      </w:pPr>
      <w:rPr>
        <w:rFonts w:hint="default"/>
      </w:rPr>
    </w:lvl>
    <w:lvl w:ilvl="8" w:tplc="4B5EAE50">
      <w:start w:val="1"/>
      <w:numFmt w:val="bullet"/>
      <w:lvlText w:val="•"/>
      <w:lvlJc w:val="left"/>
      <w:pPr>
        <w:ind w:left="7633" w:hanging="360"/>
      </w:pPr>
      <w:rPr>
        <w:rFonts w:hint="default"/>
      </w:rPr>
    </w:lvl>
  </w:abstractNum>
  <w:abstractNum w:abstractNumId="2" w15:restartNumberingAfterBreak="0">
    <w:nsid w:val="5E8558F2"/>
    <w:multiLevelType w:val="hybridMultilevel"/>
    <w:tmpl w:val="0A7C8CB8"/>
    <w:lvl w:ilvl="0" w:tplc="1ACA078E">
      <w:start w:val="1"/>
      <w:numFmt w:val="decimal"/>
      <w:lvlText w:val="%1."/>
      <w:lvlJc w:val="left"/>
      <w:pPr>
        <w:ind w:left="700" w:hanging="360"/>
        <w:jc w:val="left"/>
      </w:pPr>
      <w:rPr>
        <w:rFonts w:ascii="Arial" w:eastAsia="Arial" w:hAnsi="Arial" w:hint="default"/>
        <w:w w:val="100"/>
        <w:sz w:val="24"/>
        <w:szCs w:val="24"/>
      </w:rPr>
    </w:lvl>
    <w:lvl w:ilvl="1" w:tplc="248A08BA">
      <w:start w:val="1"/>
      <w:numFmt w:val="bullet"/>
      <w:lvlText w:val=""/>
      <w:lvlJc w:val="left"/>
      <w:pPr>
        <w:ind w:left="1060" w:hanging="360"/>
      </w:pPr>
      <w:rPr>
        <w:rFonts w:ascii="Symbol" w:eastAsia="Symbol" w:hAnsi="Symbol" w:hint="default"/>
        <w:w w:val="100"/>
        <w:sz w:val="24"/>
        <w:szCs w:val="24"/>
      </w:rPr>
    </w:lvl>
    <w:lvl w:ilvl="2" w:tplc="02EEC440">
      <w:start w:val="1"/>
      <w:numFmt w:val="bullet"/>
      <w:lvlText w:val="•"/>
      <w:lvlJc w:val="left"/>
      <w:pPr>
        <w:ind w:left="2033" w:hanging="360"/>
      </w:pPr>
      <w:rPr>
        <w:rFonts w:hint="default"/>
      </w:rPr>
    </w:lvl>
    <w:lvl w:ilvl="3" w:tplc="410A8426">
      <w:start w:val="1"/>
      <w:numFmt w:val="bullet"/>
      <w:lvlText w:val="•"/>
      <w:lvlJc w:val="left"/>
      <w:pPr>
        <w:ind w:left="3006" w:hanging="360"/>
      </w:pPr>
      <w:rPr>
        <w:rFonts w:hint="default"/>
      </w:rPr>
    </w:lvl>
    <w:lvl w:ilvl="4" w:tplc="14149A42">
      <w:start w:val="1"/>
      <w:numFmt w:val="bullet"/>
      <w:lvlText w:val="•"/>
      <w:lvlJc w:val="left"/>
      <w:pPr>
        <w:ind w:left="3980" w:hanging="360"/>
      </w:pPr>
      <w:rPr>
        <w:rFonts w:hint="default"/>
      </w:rPr>
    </w:lvl>
    <w:lvl w:ilvl="5" w:tplc="862CD64C">
      <w:start w:val="1"/>
      <w:numFmt w:val="bullet"/>
      <w:lvlText w:val="•"/>
      <w:lvlJc w:val="left"/>
      <w:pPr>
        <w:ind w:left="4953" w:hanging="360"/>
      </w:pPr>
      <w:rPr>
        <w:rFonts w:hint="default"/>
      </w:rPr>
    </w:lvl>
    <w:lvl w:ilvl="6" w:tplc="AC606C74">
      <w:start w:val="1"/>
      <w:numFmt w:val="bullet"/>
      <w:lvlText w:val="•"/>
      <w:lvlJc w:val="left"/>
      <w:pPr>
        <w:ind w:left="5926" w:hanging="360"/>
      </w:pPr>
      <w:rPr>
        <w:rFonts w:hint="default"/>
      </w:rPr>
    </w:lvl>
    <w:lvl w:ilvl="7" w:tplc="2D2EA51A">
      <w:start w:val="1"/>
      <w:numFmt w:val="bullet"/>
      <w:lvlText w:val="•"/>
      <w:lvlJc w:val="left"/>
      <w:pPr>
        <w:ind w:left="6900" w:hanging="360"/>
      </w:pPr>
      <w:rPr>
        <w:rFonts w:hint="default"/>
      </w:rPr>
    </w:lvl>
    <w:lvl w:ilvl="8" w:tplc="77D21AE4">
      <w:start w:val="1"/>
      <w:numFmt w:val="bullet"/>
      <w:lvlText w:val="•"/>
      <w:lvlJc w:val="left"/>
      <w:pPr>
        <w:ind w:left="7873" w:hanging="360"/>
      </w:pPr>
      <w:rPr>
        <w:rFonts w:hint="default"/>
      </w:rPr>
    </w:lvl>
  </w:abstractNum>
  <w:abstractNum w:abstractNumId="3" w15:restartNumberingAfterBreak="0">
    <w:nsid w:val="726279E5"/>
    <w:multiLevelType w:val="hybridMultilevel"/>
    <w:tmpl w:val="1CA43646"/>
    <w:lvl w:ilvl="0" w:tplc="986CD602">
      <w:start w:val="1"/>
      <w:numFmt w:val="decimal"/>
      <w:lvlText w:val="%1."/>
      <w:lvlJc w:val="left"/>
      <w:pPr>
        <w:ind w:left="700" w:hanging="360"/>
        <w:jc w:val="left"/>
      </w:pPr>
      <w:rPr>
        <w:rFonts w:ascii="Arial" w:eastAsia="Arial" w:hAnsi="Arial" w:hint="default"/>
        <w:w w:val="100"/>
        <w:sz w:val="24"/>
        <w:szCs w:val="24"/>
      </w:rPr>
    </w:lvl>
    <w:lvl w:ilvl="1" w:tplc="B64E7F30">
      <w:start w:val="1"/>
      <w:numFmt w:val="bullet"/>
      <w:lvlText w:val="•"/>
      <w:lvlJc w:val="left"/>
      <w:pPr>
        <w:ind w:left="1612" w:hanging="360"/>
      </w:pPr>
      <w:rPr>
        <w:rFonts w:hint="default"/>
      </w:rPr>
    </w:lvl>
    <w:lvl w:ilvl="2" w:tplc="BF20B874">
      <w:start w:val="1"/>
      <w:numFmt w:val="bullet"/>
      <w:lvlText w:val="•"/>
      <w:lvlJc w:val="left"/>
      <w:pPr>
        <w:ind w:left="2524" w:hanging="360"/>
      </w:pPr>
      <w:rPr>
        <w:rFonts w:hint="default"/>
      </w:rPr>
    </w:lvl>
    <w:lvl w:ilvl="3" w:tplc="CAC0C442">
      <w:start w:val="1"/>
      <w:numFmt w:val="bullet"/>
      <w:lvlText w:val="•"/>
      <w:lvlJc w:val="left"/>
      <w:pPr>
        <w:ind w:left="3436" w:hanging="360"/>
      </w:pPr>
      <w:rPr>
        <w:rFonts w:hint="default"/>
      </w:rPr>
    </w:lvl>
    <w:lvl w:ilvl="4" w:tplc="C352D3D6">
      <w:start w:val="1"/>
      <w:numFmt w:val="bullet"/>
      <w:lvlText w:val="•"/>
      <w:lvlJc w:val="left"/>
      <w:pPr>
        <w:ind w:left="4348" w:hanging="360"/>
      </w:pPr>
      <w:rPr>
        <w:rFonts w:hint="default"/>
      </w:rPr>
    </w:lvl>
    <w:lvl w:ilvl="5" w:tplc="5B6CC6F8">
      <w:start w:val="1"/>
      <w:numFmt w:val="bullet"/>
      <w:lvlText w:val="•"/>
      <w:lvlJc w:val="left"/>
      <w:pPr>
        <w:ind w:left="5260" w:hanging="360"/>
      </w:pPr>
      <w:rPr>
        <w:rFonts w:hint="default"/>
      </w:rPr>
    </w:lvl>
    <w:lvl w:ilvl="6" w:tplc="ADC85CEA">
      <w:start w:val="1"/>
      <w:numFmt w:val="bullet"/>
      <w:lvlText w:val="•"/>
      <w:lvlJc w:val="left"/>
      <w:pPr>
        <w:ind w:left="6172" w:hanging="360"/>
      </w:pPr>
      <w:rPr>
        <w:rFonts w:hint="default"/>
      </w:rPr>
    </w:lvl>
    <w:lvl w:ilvl="7" w:tplc="1480C160">
      <w:start w:val="1"/>
      <w:numFmt w:val="bullet"/>
      <w:lvlText w:val="•"/>
      <w:lvlJc w:val="left"/>
      <w:pPr>
        <w:ind w:left="7084" w:hanging="360"/>
      </w:pPr>
      <w:rPr>
        <w:rFonts w:hint="default"/>
      </w:rPr>
    </w:lvl>
    <w:lvl w:ilvl="8" w:tplc="3650FEC8">
      <w:start w:val="1"/>
      <w:numFmt w:val="bullet"/>
      <w:lvlText w:val="•"/>
      <w:lvlJc w:val="left"/>
      <w:pPr>
        <w:ind w:left="7996"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A0220"/>
    <w:rsid w:val="00824DF5"/>
    <w:rsid w:val="00847B00"/>
    <w:rsid w:val="00BA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C9C226-E58E-43C0-B76C-DB23C7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B00"/>
    <w:pPr>
      <w:tabs>
        <w:tab w:val="center" w:pos="4680"/>
        <w:tab w:val="right" w:pos="9360"/>
      </w:tabs>
    </w:pPr>
  </w:style>
  <w:style w:type="character" w:customStyle="1" w:styleId="HeaderChar">
    <w:name w:val="Header Char"/>
    <w:basedOn w:val="DefaultParagraphFont"/>
    <w:link w:val="Header"/>
    <w:uiPriority w:val="99"/>
    <w:rsid w:val="00847B00"/>
  </w:style>
  <w:style w:type="paragraph" w:styleId="Footer">
    <w:name w:val="footer"/>
    <w:basedOn w:val="Normal"/>
    <w:link w:val="FooterChar"/>
    <w:uiPriority w:val="99"/>
    <w:unhideWhenUsed/>
    <w:rsid w:val="00847B00"/>
    <w:pPr>
      <w:tabs>
        <w:tab w:val="center" w:pos="4680"/>
        <w:tab w:val="right" w:pos="9360"/>
      </w:tabs>
    </w:pPr>
  </w:style>
  <w:style w:type="character" w:customStyle="1" w:styleId="FooterChar">
    <w:name w:val="Footer Char"/>
    <w:basedOn w:val="DefaultParagraphFont"/>
    <w:link w:val="Footer"/>
    <w:uiPriority w:val="99"/>
    <w:rsid w:val="0084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tlercc.bks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Based Course Outline Revision</dc:title>
  <dc:creator>kmeyer</dc:creator>
  <cp:lastModifiedBy>Catherine Zoerb</cp:lastModifiedBy>
  <cp:revision>2</cp:revision>
  <dcterms:created xsi:type="dcterms:W3CDTF">2015-07-17T16:44:00Z</dcterms:created>
  <dcterms:modified xsi:type="dcterms:W3CDTF">2015-07-17T20:40:00Z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2013</vt:lpwstr>
  </property>
  <property fmtid="{D5CDD505-2E9C-101B-9397-08002B2CF9AE}" pid="4" name="LastSaved">
    <vt:filetime>2015-07-17T00:00:00Z</vt:filetime>
  </property>
</Properties>
</file>