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B01" w:rsidRDefault="00FC7171" w:rsidP="00BD1796">
      <w:pPr>
        <w:ind w:left="0" w:firstLine="0"/>
        <w:jc w:val="center"/>
        <w:rPr>
          <w:b/>
        </w:rPr>
      </w:pPr>
      <w:r w:rsidRPr="00496A73">
        <w:rPr>
          <w:b/>
        </w:rPr>
        <w:t xml:space="preserve">Overview </w:t>
      </w:r>
      <w:r w:rsidR="001D4B01" w:rsidRPr="00496A73">
        <w:rPr>
          <w:b/>
        </w:rPr>
        <w:t xml:space="preserve">Table of Course </w:t>
      </w:r>
      <w:r w:rsidRPr="00496A73">
        <w:rPr>
          <w:b/>
        </w:rPr>
        <w:t xml:space="preserve">Components: Course </w:t>
      </w:r>
      <w:r w:rsidR="001D4B01" w:rsidRPr="00496A73">
        <w:rPr>
          <w:b/>
        </w:rPr>
        <w:t>Obje</w:t>
      </w:r>
      <w:r w:rsidR="00AF0C3E" w:rsidRPr="00496A73">
        <w:rPr>
          <w:b/>
        </w:rPr>
        <w:t xml:space="preserve">ctives, Module/Unit Objectives, </w:t>
      </w:r>
      <w:r w:rsidR="001D4B01" w:rsidRPr="00496A73">
        <w:rPr>
          <w:b/>
        </w:rPr>
        <w:t>Activities and Assessments</w:t>
      </w:r>
    </w:p>
    <w:p w:rsidR="00BD1796" w:rsidRPr="00246A8B" w:rsidRDefault="00BD1796" w:rsidP="00246A8B">
      <w:pPr>
        <w:ind w:left="0" w:firstLine="0"/>
        <w:jc w:val="center"/>
        <w:rPr>
          <w:b/>
        </w:rPr>
      </w:pPr>
    </w:p>
    <w:tbl>
      <w:tblPr>
        <w:tblStyle w:val="TableGrid"/>
        <w:tblW w:w="0" w:type="auto"/>
        <w:jc w:val="center"/>
        <w:tblLook w:val="04A0" w:firstRow="1" w:lastRow="0" w:firstColumn="1" w:lastColumn="0" w:noHBand="0" w:noVBand="1"/>
      </w:tblPr>
      <w:tblGrid>
        <w:gridCol w:w="3294"/>
        <w:gridCol w:w="3294"/>
        <w:gridCol w:w="3294"/>
        <w:gridCol w:w="3294"/>
      </w:tblGrid>
      <w:tr w:rsidR="001D4B01" w:rsidTr="00BD1796">
        <w:trPr>
          <w:jc w:val="center"/>
        </w:trPr>
        <w:tc>
          <w:tcPr>
            <w:tcW w:w="3294" w:type="dxa"/>
          </w:tcPr>
          <w:p w:rsidR="001D4B01" w:rsidRPr="00FC7171" w:rsidRDefault="001D4B01" w:rsidP="00AF0C3E">
            <w:pPr>
              <w:ind w:left="0" w:firstLine="0"/>
              <w:jc w:val="center"/>
              <w:rPr>
                <w:b/>
                <w:caps/>
                <w:sz w:val="22"/>
                <w:szCs w:val="22"/>
              </w:rPr>
            </w:pPr>
            <w:r w:rsidRPr="00FC7171">
              <w:rPr>
                <w:b/>
                <w:caps/>
                <w:sz w:val="22"/>
                <w:szCs w:val="22"/>
              </w:rPr>
              <w:t>Course Objective</w:t>
            </w:r>
          </w:p>
        </w:tc>
        <w:tc>
          <w:tcPr>
            <w:tcW w:w="3294" w:type="dxa"/>
          </w:tcPr>
          <w:p w:rsidR="001D4B01" w:rsidRPr="00FC7171" w:rsidRDefault="001D4B01" w:rsidP="00AF0C3E">
            <w:pPr>
              <w:ind w:left="0" w:firstLine="0"/>
              <w:jc w:val="center"/>
              <w:rPr>
                <w:b/>
                <w:caps/>
                <w:sz w:val="22"/>
                <w:szCs w:val="22"/>
              </w:rPr>
            </w:pPr>
            <w:r w:rsidRPr="00FC7171">
              <w:rPr>
                <w:b/>
                <w:caps/>
                <w:sz w:val="22"/>
                <w:szCs w:val="22"/>
              </w:rPr>
              <w:t>Module-/Unit-Level Objective</w:t>
            </w:r>
          </w:p>
        </w:tc>
        <w:tc>
          <w:tcPr>
            <w:tcW w:w="3294" w:type="dxa"/>
          </w:tcPr>
          <w:p w:rsidR="001D4B01" w:rsidRPr="00FC7171" w:rsidRDefault="001D4B01" w:rsidP="00AF0C3E">
            <w:pPr>
              <w:ind w:left="0" w:firstLine="0"/>
              <w:jc w:val="center"/>
              <w:rPr>
                <w:b/>
                <w:caps/>
                <w:sz w:val="22"/>
                <w:szCs w:val="22"/>
              </w:rPr>
            </w:pPr>
            <w:r w:rsidRPr="00FC7171">
              <w:rPr>
                <w:b/>
                <w:caps/>
                <w:sz w:val="22"/>
                <w:szCs w:val="22"/>
              </w:rPr>
              <w:t>Activities</w:t>
            </w:r>
          </w:p>
        </w:tc>
        <w:tc>
          <w:tcPr>
            <w:tcW w:w="3294" w:type="dxa"/>
          </w:tcPr>
          <w:p w:rsidR="001D4B01" w:rsidRPr="00FC7171" w:rsidRDefault="001D4B01" w:rsidP="00AF0C3E">
            <w:pPr>
              <w:ind w:left="0" w:firstLine="0"/>
              <w:jc w:val="center"/>
              <w:rPr>
                <w:b/>
                <w:caps/>
                <w:sz w:val="22"/>
                <w:szCs w:val="22"/>
              </w:rPr>
            </w:pPr>
            <w:r w:rsidRPr="00FC7171">
              <w:rPr>
                <w:b/>
                <w:caps/>
                <w:sz w:val="22"/>
                <w:szCs w:val="22"/>
              </w:rPr>
              <w:t>Assessments</w:t>
            </w:r>
          </w:p>
        </w:tc>
      </w:tr>
      <w:tr w:rsidR="001D4B01" w:rsidTr="00BD1796">
        <w:trPr>
          <w:jc w:val="center"/>
        </w:trPr>
        <w:tc>
          <w:tcPr>
            <w:tcW w:w="3294" w:type="dxa"/>
          </w:tcPr>
          <w:p w:rsidR="001D4B01" w:rsidRPr="00246A8B" w:rsidRDefault="00197498" w:rsidP="001D4B01">
            <w:pPr>
              <w:ind w:left="0" w:firstLine="0"/>
              <w:rPr>
                <w:rFonts w:asciiTheme="minorHAnsi" w:hAnsiTheme="minorHAnsi"/>
                <w:sz w:val="22"/>
                <w:szCs w:val="22"/>
              </w:rPr>
            </w:pPr>
            <w:r w:rsidRPr="00197498">
              <w:rPr>
                <w:rFonts w:asciiTheme="minorHAnsi" w:hAnsiTheme="minorHAnsi"/>
                <w:sz w:val="22"/>
                <w:szCs w:val="22"/>
                <w:lang w:val="en-CA"/>
              </w:rPr>
              <w:t>Explain the basic characterist</w:t>
            </w:r>
            <w:r>
              <w:rPr>
                <w:rFonts w:asciiTheme="minorHAnsi" w:hAnsiTheme="minorHAnsi"/>
                <w:sz w:val="22"/>
                <w:szCs w:val="22"/>
                <w:lang w:val="en-CA"/>
              </w:rPr>
              <w:t>ics and components of a network</w:t>
            </w:r>
          </w:p>
        </w:tc>
        <w:tc>
          <w:tcPr>
            <w:tcW w:w="3294" w:type="dxa"/>
          </w:tcPr>
          <w:p w:rsidR="007223E7" w:rsidRPr="007223E7" w:rsidRDefault="007223E7" w:rsidP="007223E7">
            <w:pPr>
              <w:ind w:left="0" w:firstLine="0"/>
              <w:rPr>
                <w:rFonts w:asciiTheme="minorHAnsi" w:hAnsiTheme="minorHAnsi"/>
                <w:sz w:val="22"/>
                <w:szCs w:val="22"/>
                <w:lang w:val="en-CA"/>
              </w:rPr>
            </w:pPr>
            <w:r w:rsidRPr="007223E7">
              <w:rPr>
                <w:rFonts w:asciiTheme="minorHAnsi" w:hAnsiTheme="minorHAnsi"/>
                <w:sz w:val="22"/>
                <w:szCs w:val="22"/>
                <w:lang w:val="en-CA"/>
              </w:rPr>
              <w:t>Explain how multiple net</w:t>
            </w:r>
            <w:r w:rsidR="00A774EE">
              <w:rPr>
                <w:rFonts w:asciiTheme="minorHAnsi" w:hAnsiTheme="minorHAnsi"/>
                <w:sz w:val="22"/>
                <w:szCs w:val="22"/>
                <w:lang w:val="en-CA"/>
              </w:rPr>
              <w:t>works are used in everyday life</w:t>
            </w:r>
          </w:p>
          <w:p w:rsidR="007223E7" w:rsidRPr="007223E7" w:rsidRDefault="007223E7" w:rsidP="007223E7">
            <w:pPr>
              <w:ind w:left="0" w:firstLine="0"/>
              <w:rPr>
                <w:rFonts w:asciiTheme="minorHAnsi" w:hAnsiTheme="minorHAnsi"/>
                <w:sz w:val="22"/>
                <w:szCs w:val="22"/>
                <w:lang w:val="en-CA"/>
              </w:rPr>
            </w:pPr>
          </w:p>
          <w:p w:rsidR="007223E7" w:rsidRPr="007223E7" w:rsidRDefault="007223E7" w:rsidP="007223E7">
            <w:pPr>
              <w:ind w:left="0" w:firstLine="0"/>
              <w:rPr>
                <w:rFonts w:asciiTheme="minorHAnsi" w:hAnsiTheme="minorHAnsi"/>
                <w:sz w:val="22"/>
                <w:szCs w:val="22"/>
                <w:lang w:val="en-CA"/>
              </w:rPr>
            </w:pPr>
            <w:r w:rsidRPr="007223E7">
              <w:rPr>
                <w:rFonts w:asciiTheme="minorHAnsi" w:hAnsiTheme="minorHAnsi"/>
                <w:sz w:val="22"/>
                <w:szCs w:val="22"/>
                <w:lang w:val="en-CA"/>
              </w:rPr>
              <w:t>Explain the topologies and devices used in a small t</w:t>
            </w:r>
            <w:r w:rsidR="00A774EE">
              <w:rPr>
                <w:rFonts w:asciiTheme="minorHAnsi" w:hAnsiTheme="minorHAnsi"/>
                <w:sz w:val="22"/>
                <w:szCs w:val="22"/>
                <w:lang w:val="en-CA"/>
              </w:rPr>
              <w:t>o medium-sized business network</w:t>
            </w:r>
          </w:p>
          <w:p w:rsidR="007223E7" w:rsidRPr="007223E7" w:rsidRDefault="007223E7" w:rsidP="007223E7">
            <w:pPr>
              <w:ind w:left="0" w:firstLine="0"/>
              <w:rPr>
                <w:rFonts w:asciiTheme="minorHAnsi" w:hAnsiTheme="minorHAnsi"/>
                <w:sz w:val="22"/>
                <w:szCs w:val="22"/>
                <w:lang w:val="en-CA"/>
              </w:rPr>
            </w:pPr>
          </w:p>
          <w:p w:rsidR="007223E7" w:rsidRPr="007223E7" w:rsidRDefault="007223E7" w:rsidP="007223E7">
            <w:pPr>
              <w:ind w:left="0" w:firstLine="0"/>
              <w:rPr>
                <w:rFonts w:asciiTheme="minorHAnsi" w:hAnsiTheme="minorHAnsi"/>
                <w:sz w:val="22"/>
                <w:szCs w:val="22"/>
                <w:lang w:val="en-CA"/>
              </w:rPr>
            </w:pPr>
            <w:r w:rsidRPr="007223E7">
              <w:rPr>
                <w:rFonts w:asciiTheme="minorHAnsi" w:hAnsiTheme="minorHAnsi"/>
                <w:sz w:val="22"/>
                <w:szCs w:val="22"/>
                <w:lang w:val="en-CA"/>
              </w:rPr>
              <w:t>Explain the basic characteristics of a network that supports communication in a</w:t>
            </w:r>
            <w:r w:rsidR="00A774EE">
              <w:rPr>
                <w:rFonts w:asciiTheme="minorHAnsi" w:hAnsiTheme="minorHAnsi"/>
                <w:sz w:val="22"/>
                <w:szCs w:val="22"/>
                <w:lang w:val="en-CA"/>
              </w:rPr>
              <w:t xml:space="preserve"> small to medium-sized business</w:t>
            </w:r>
          </w:p>
          <w:p w:rsidR="007223E7" w:rsidRPr="007223E7" w:rsidRDefault="007223E7" w:rsidP="007223E7">
            <w:pPr>
              <w:ind w:left="0" w:firstLine="0"/>
              <w:rPr>
                <w:rFonts w:asciiTheme="minorHAnsi" w:hAnsiTheme="minorHAnsi"/>
                <w:sz w:val="22"/>
                <w:szCs w:val="22"/>
                <w:lang w:val="en-CA"/>
              </w:rPr>
            </w:pPr>
          </w:p>
          <w:p w:rsidR="007223E7" w:rsidRPr="007223E7" w:rsidRDefault="007223E7" w:rsidP="007223E7">
            <w:pPr>
              <w:ind w:left="0" w:firstLine="0"/>
              <w:rPr>
                <w:rFonts w:asciiTheme="minorHAnsi" w:hAnsiTheme="minorHAnsi"/>
                <w:sz w:val="22"/>
                <w:szCs w:val="22"/>
                <w:lang w:val="en-CA"/>
              </w:rPr>
            </w:pPr>
            <w:r w:rsidRPr="007223E7">
              <w:rPr>
                <w:rFonts w:asciiTheme="minorHAnsi" w:hAnsiTheme="minorHAnsi"/>
                <w:sz w:val="22"/>
                <w:szCs w:val="22"/>
                <w:lang w:val="en-CA"/>
              </w:rPr>
              <w:t>Explain trends in networking that will affect the use of networks in s</w:t>
            </w:r>
            <w:r w:rsidR="00A774EE">
              <w:rPr>
                <w:rFonts w:asciiTheme="minorHAnsi" w:hAnsiTheme="minorHAnsi"/>
                <w:sz w:val="22"/>
                <w:szCs w:val="22"/>
                <w:lang w:val="en-CA"/>
              </w:rPr>
              <w:t>mall to medium-sized businesses</w:t>
            </w:r>
          </w:p>
          <w:p w:rsidR="001D4B01" w:rsidRPr="001067BD" w:rsidRDefault="001D4B01" w:rsidP="00A26F22">
            <w:pPr>
              <w:ind w:left="360" w:firstLine="0"/>
              <w:rPr>
                <w:rFonts w:asciiTheme="minorHAnsi" w:hAnsiTheme="minorHAnsi"/>
                <w:sz w:val="22"/>
                <w:szCs w:val="22"/>
                <w:lang w:val="en-CA"/>
              </w:rPr>
            </w:pPr>
          </w:p>
        </w:tc>
        <w:tc>
          <w:tcPr>
            <w:tcW w:w="3294" w:type="dxa"/>
          </w:tcPr>
          <w:p w:rsidR="00833DB1" w:rsidRDefault="00833DB1" w:rsidP="001D4B01">
            <w:pPr>
              <w:ind w:left="0" w:firstLine="0"/>
              <w:rPr>
                <w:rFonts w:asciiTheme="minorHAnsi" w:hAnsiTheme="minorHAnsi"/>
                <w:sz w:val="22"/>
                <w:szCs w:val="22"/>
              </w:rPr>
            </w:pPr>
            <w:r w:rsidRPr="00246A8B">
              <w:rPr>
                <w:rFonts w:asciiTheme="minorHAnsi" w:hAnsiTheme="minorHAnsi"/>
                <w:sz w:val="22"/>
                <w:szCs w:val="22"/>
              </w:rPr>
              <w:t>Complete designated reading</w:t>
            </w:r>
            <w:r w:rsidR="00A26F22">
              <w:rPr>
                <w:rFonts w:asciiTheme="minorHAnsi" w:hAnsiTheme="minorHAnsi"/>
                <w:sz w:val="22"/>
                <w:szCs w:val="22"/>
              </w:rPr>
              <w:t xml:space="preserve"> in the online curriculum</w:t>
            </w:r>
          </w:p>
          <w:p w:rsidR="007223E7" w:rsidRDefault="007223E7" w:rsidP="001D4B01">
            <w:pPr>
              <w:ind w:left="0" w:firstLine="0"/>
              <w:rPr>
                <w:rFonts w:asciiTheme="minorHAnsi" w:hAnsiTheme="minorHAnsi"/>
                <w:sz w:val="22"/>
                <w:szCs w:val="22"/>
              </w:rPr>
            </w:pPr>
          </w:p>
          <w:p w:rsidR="007223E7" w:rsidRPr="00246A8B" w:rsidRDefault="007223E7" w:rsidP="00DA0CCD">
            <w:pPr>
              <w:ind w:left="0" w:firstLine="0"/>
              <w:rPr>
                <w:rFonts w:asciiTheme="minorHAnsi" w:hAnsiTheme="minorHAnsi"/>
                <w:sz w:val="22"/>
                <w:szCs w:val="22"/>
              </w:rPr>
            </w:pPr>
            <w:r>
              <w:rPr>
                <w:rFonts w:asciiTheme="minorHAnsi" w:hAnsiTheme="minorHAnsi"/>
                <w:sz w:val="22"/>
                <w:szCs w:val="22"/>
              </w:rPr>
              <w:t xml:space="preserve">Network Components </w:t>
            </w:r>
            <w:r w:rsidR="00DA0CCD">
              <w:rPr>
                <w:rFonts w:asciiTheme="minorHAnsi" w:hAnsiTheme="minorHAnsi"/>
                <w:sz w:val="22"/>
                <w:szCs w:val="22"/>
              </w:rPr>
              <w:t>v</w:t>
            </w:r>
            <w:r>
              <w:rPr>
                <w:rFonts w:asciiTheme="minorHAnsi" w:hAnsiTheme="minorHAnsi"/>
                <w:sz w:val="22"/>
                <w:szCs w:val="22"/>
              </w:rPr>
              <w:t>ideo</w:t>
            </w:r>
          </w:p>
        </w:tc>
        <w:tc>
          <w:tcPr>
            <w:tcW w:w="3294" w:type="dxa"/>
          </w:tcPr>
          <w:p w:rsidR="00A26F22" w:rsidRDefault="00A26F22" w:rsidP="00246A8B">
            <w:pPr>
              <w:ind w:left="0" w:firstLine="0"/>
              <w:rPr>
                <w:rFonts w:asciiTheme="minorHAnsi" w:hAnsiTheme="minorHAnsi"/>
                <w:sz w:val="22"/>
                <w:szCs w:val="22"/>
              </w:rPr>
            </w:pPr>
            <w:r>
              <w:rPr>
                <w:rFonts w:asciiTheme="minorHAnsi" w:hAnsiTheme="minorHAnsi"/>
                <w:sz w:val="22"/>
                <w:szCs w:val="22"/>
              </w:rPr>
              <w:t>Unit I Quiz</w:t>
            </w:r>
          </w:p>
          <w:p w:rsidR="00DC3E78" w:rsidRDefault="00DC3E78" w:rsidP="00246A8B">
            <w:pPr>
              <w:ind w:left="0" w:firstLine="0"/>
              <w:rPr>
                <w:rFonts w:asciiTheme="minorHAnsi" w:hAnsiTheme="minorHAnsi"/>
                <w:sz w:val="22"/>
                <w:szCs w:val="22"/>
              </w:rPr>
            </w:pPr>
          </w:p>
          <w:p w:rsidR="00A26F22" w:rsidRPr="00246A8B" w:rsidRDefault="00A26F22" w:rsidP="00246A8B">
            <w:pPr>
              <w:ind w:left="0" w:firstLine="0"/>
              <w:rPr>
                <w:rFonts w:asciiTheme="minorHAnsi" w:hAnsiTheme="minorHAnsi"/>
                <w:sz w:val="22"/>
                <w:szCs w:val="22"/>
              </w:rPr>
            </w:pPr>
            <w:r>
              <w:rPr>
                <w:rFonts w:asciiTheme="minorHAnsi" w:hAnsiTheme="minorHAnsi"/>
                <w:sz w:val="22"/>
                <w:szCs w:val="22"/>
              </w:rPr>
              <w:t>Unit I Exam</w:t>
            </w:r>
          </w:p>
        </w:tc>
      </w:tr>
    </w:tbl>
    <w:p w:rsidR="00DC3E78" w:rsidRDefault="00DC3E78"/>
    <w:p w:rsidR="0043607B" w:rsidRDefault="0043607B"/>
    <w:p w:rsidR="00C5064D" w:rsidRDefault="00C5064D"/>
    <w:p w:rsidR="00D16285" w:rsidRDefault="00D16285" w:rsidP="00D16285">
      <w:r>
        <w:rPr>
          <w:noProof/>
        </w:rPr>
        <w:drawing>
          <wp:inline distT="0" distB="0" distL="0" distR="0">
            <wp:extent cx="840105" cy="297815"/>
            <wp:effectExtent l="0" t="0" r="0" b="0"/>
            <wp:docPr id="8" name="_x0000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0105" cy="297815"/>
                    </a:xfrm>
                    <a:prstGeom prst="rect">
                      <a:avLst/>
                    </a:prstGeom>
                    <a:solidFill>
                      <a:srgbClr val="FFFFFF"/>
                    </a:solidFill>
                    <a:ln>
                      <a:noFill/>
                    </a:ln>
                  </pic:spPr>
                </pic:pic>
              </a:graphicData>
            </a:graphic>
          </wp:inline>
        </w:drawing>
      </w:r>
    </w:p>
    <w:p w:rsidR="00D16285" w:rsidRDefault="00D16285" w:rsidP="00D16285">
      <w:r>
        <w:t xml:space="preserve">This work is licensed under a </w:t>
      </w:r>
      <w:hyperlink r:id="rId10" w:history="1">
        <w:r>
          <w:rPr>
            <w:rStyle w:val="Hyperlink"/>
          </w:rPr>
          <w:t xml:space="preserve">Creative Commons Attribution 3.0 </w:t>
        </w:r>
        <w:proofErr w:type="spellStart"/>
        <w:r>
          <w:rPr>
            <w:rStyle w:val="Hyperlink"/>
          </w:rPr>
          <w:t>Unported</w:t>
        </w:r>
        <w:proofErr w:type="spellEnd"/>
        <w:r>
          <w:rPr>
            <w:rStyle w:val="Hyperlink"/>
          </w:rPr>
          <w:t xml:space="preserve"> License</w:t>
        </w:r>
      </w:hyperlink>
      <w:r>
        <w:t>.</w:t>
      </w:r>
    </w:p>
    <w:p w:rsidR="00D16285" w:rsidRDefault="00D16285"/>
    <w:p w:rsidR="009A2D13" w:rsidRDefault="009A2D13"/>
    <w:p w:rsidR="0043607B" w:rsidRDefault="0043607B" w:rsidP="00441785">
      <w:pPr>
        <w:ind w:left="1080"/>
      </w:pPr>
    </w:p>
    <w:p w:rsidR="00C5064D" w:rsidRDefault="00C5064D" w:rsidP="00FD4A86"/>
    <w:p w:rsidR="00DC3E78" w:rsidRDefault="00DC3E78" w:rsidP="00C5064D"/>
    <w:tbl>
      <w:tblPr>
        <w:tblStyle w:val="TableGrid"/>
        <w:tblW w:w="0" w:type="auto"/>
        <w:jc w:val="center"/>
        <w:tblLook w:val="04A0" w:firstRow="1" w:lastRow="0" w:firstColumn="1" w:lastColumn="0" w:noHBand="0" w:noVBand="1"/>
      </w:tblPr>
      <w:tblGrid>
        <w:gridCol w:w="3294"/>
        <w:gridCol w:w="3294"/>
        <w:gridCol w:w="3294"/>
        <w:gridCol w:w="3294"/>
      </w:tblGrid>
      <w:tr w:rsidR="00DC3E78" w:rsidRPr="00FC7171" w:rsidTr="008B7870">
        <w:trPr>
          <w:jc w:val="center"/>
        </w:trPr>
        <w:tc>
          <w:tcPr>
            <w:tcW w:w="3294" w:type="dxa"/>
          </w:tcPr>
          <w:p w:rsidR="00DC3E78" w:rsidRPr="00FC7171" w:rsidRDefault="00DC3E78" w:rsidP="008B7870">
            <w:pPr>
              <w:ind w:left="0" w:firstLine="0"/>
              <w:jc w:val="center"/>
              <w:rPr>
                <w:b/>
                <w:caps/>
                <w:sz w:val="22"/>
                <w:szCs w:val="22"/>
              </w:rPr>
            </w:pPr>
            <w:r w:rsidRPr="00FC7171">
              <w:rPr>
                <w:b/>
                <w:caps/>
                <w:sz w:val="22"/>
                <w:szCs w:val="22"/>
              </w:rPr>
              <w:t>Course Objective</w:t>
            </w:r>
          </w:p>
        </w:tc>
        <w:tc>
          <w:tcPr>
            <w:tcW w:w="3294" w:type="dxa"/>
          </w:tcPr>
          <w:p w:rsidR="00DC3E78" w:rsidRPr="00FC7171" w:rsidRDefault="00DC3E78" w:rsidP="008B7870">
            <w:pPr>
              <w:ind w:left="0" w:firstLine="0"/>
              <w:jc w:val="center"/>
              <w:rPr>
                <w:b/>
                <w:caps/>
                <w:sz w:val="22"/>
                <w:szCs w:val="22"/>
              </w:rPr>
            </w:pPr>
            <w:r w:rsidRPr="00FC7171">
              <w:rPr>
                <w:b/>
                <w:caps/>
                <w:sz w:val="22"/>
                <w:szCs w:val="22"/>
              </w:rPr>
              <w:t>Module-/Unit-Level Objective</w:t>
            </w:r>
          </w:p>
        </w:tc>
        <w:tc>
          <w:tcPr>
            <w:tcW w:w="3294" w:type="dxa"/>
          </w:tcPr>
          <w:p w:rsidR="00DC3E78" w:rsidRPr="00FC7171" w:rsidRDefault="00DC3E78" w:rsidP="008B7870">
            <w:pPr>
              <w:ind w:left="0" w:firstLine="0"/>
              <w:jc w:val="center"/>
              <w:rPr>
                <w:b/>
                <w:caps/>
                <w:sz w:val="22"/>
                <w:szCs w:val="22"/>
              </w:rPr>
            </w:pPr>
            <w:r w:rsidRPr="00FC7171">
              <w:rPr>
                <w:b/>
                <w:caps/>
                <w:sz w:val="22"/>
                <w:szCs w:val="22"/>
              </w:rPr>
              <w:t>Activities</w:t>
            </w:r>
          </w:p>
        </w:tc>
        <w:tc>
          <w:tcPr>
            <w:tcW w:w="3294" w:type="dxa"/>
          </w:tcPr>
          <w:p w:rsidR="00DC3E78" w:rsidRPr="00FC7171" w:rsidRDefault="00DC3E78" w:rsidP="008B7870">
            <w:pPr>
              <w:ind w:left="0" w:firstLine="0"/>
              <w:jc w:val="center"/>
              <w:rPr>
                <w:b/>
                <w:caps/>
                <w:sz w:val="22"/>
                <w:szCs w:val="22"/>
              </w:rPr>
            </w:pPr>
            <w:r w:rsidRPr="00FC7171">
              <w:rPr>
                <w:b/>
                <w:caps/>
                <w:sz w:val="22"/>
                <w:szCs w:val="22"/>
              </w:rPr>
              <w:t>Assessments</w:t>
            </w:r>
          </w:p>
        </w:tc>
      </w:tr>
      <w:tr w:rsidR="007223E7" w:rsidTr="006D568F">
        <w:trPr>
          <w:trHeight w:val="4834"/>
          <w:jc w:val="center"/>
        </w:trPr>
        <w:tc>
          <w:tcPr>
            <w:tcW w:w="3294" w:type="dxa"/>
          </w:tcPr>
          <w:p w:rsidR="007223E7" w:rsidRPr="00246A8B" w:rsidRDefault="007223E7" w:rsidP="00246A8B">
            <w:pPr>
              <w:ind w:left="0" w:firstLine="0"/>
              <w:rPr>
                <w:rFonts w:asciiTheme="minorHAnsi" w:hAnsiTheme="minorHAnsi"/>
                <w:sz w:val="22"/>
                <w:szCs w:val="22"/>
              </w:rPr>
            </w:pPr>
            <w:r w:rsidRPr="00197498">
              <w:rPr>
                <w:rFonts w:asciiTheme="minorHAnsi" w:hAnsiTheme="minorHAnsi"/>
                <w:sz w:val="22"/>
                <w:szCs w:val="22"/>
                <w:lang w:val="en-CA"/>
              </w:rPr>
              <w:t>Configure a network operating system</w:t>
            </w:r>
          </w:p>
        </w:tc>
        <w:tc>
          <w:tcPr>
            <w:tcW w:w="3294" w:type="dxa"/>
          </w:tcPr>
          <w:p w:rsidR="007223E7" w:rsidRPr="001067BD" w:rsidRDefault="007223E7" w:rsidP="000D3558">
            <w:pPr>
              <w:ind w:left="0" w:firstLine="0"/>
              <w:rPr>
                <w:rFonts w:asciiTheme="minorHAnsi" w:hAnsiTheme="minorHAnsi"/>
                <w:sz w:val="22"/>
                <w:szCs w:val="22"/>
                <w:lang w:val="en-CA"/>
              </w:rPr>
            </w:pPr>
            <w:r w:rsidRPr="001067BD">
              <w:rPr>
                <w:rFonts w:asciiTheme="minorHAnsi" w:hAnsiTheme="minorHAnsi"/>
                <w:sz w:val="22"/>
                <w:szCs w:val="22"/>
                <w:lang w:val="en-CA"/>
              </w:rPr>
              <w:t>Explain the purpose of Cisco IOS</w:t>
            </w:r>
          </w:p>
          <w:p w:rsidR="00DC3E78" w:rsidRDefault="00DC3E78" w:rsidP="001D4B01">
            <w:pPr>
              <w:ind w:left="0" w:firstLine="0"/>
              <w:rPr>
                <w:rFonts w:asciiTheme="minorHAnsi" w:hAnsiTheme="minorHAnsi"/>
                <w:sz w:val="22"/>
                <w:szCs w:val="22"/>
                <w:lang w:val="en-CA"/>
              </w:rPr>
            </w:pPr>
          </w:p>
          <w:p w:rsidR="007223E7" w:rsidRPr="001067BD" w:rsidRDefault="007223E7" w:rsidP="001D4B01">
            <w:pPr>
              <w:ind w:left="0" w:firstLine="0"/>
              <w:rPr>
                <w:rFonts w:asciiTheme="minorHAnsi" w:hAnsiTheme="minorHAnsi"/>
                <w:sz w:val="22"/>
                <w:szCs w:val="22"/>
                <w:lang w:val="en-CA"/>
              </w:rPr>
            </w:pPr>
            <w:r w:rsidRPr="001067BD">
              <w:rPr>
                <w:rFonts w:asciiTheme="minorHAnsi" w:hAnsiTheme="minorHAnsi"/>
                <w:sz w:val="22"/>
                <w:szCs w:val="22"/>
                <w:lang w:val="en-CA"/>
              </w:rPr>
              <w:t>Explain how to access and navigate Cisco I</w:t>
            </w:r>
            <w:r w:rsidR="00322EE6">
              <w:rPr>
                <w:rFonts w:asciiTheme="minorHAnsi" w:hAnsiTheme="minorHAnsi"/>
                <w:sz w:val="22"/>
                <w:szCs w:val="22"/>
                <w:lang w:val="en-CA"/>
              </w:rPr>
              <w:t>OS to configure network devices</w:t>
            </w:r>
          </w:p>
          <w:p w:rsidR="00DC3E78" w:rsidRDefault="00DC3E78" w:rsidP="001D4B01">
            <w:pPr>
              <w:ind w:left="0" w:firstLine="0"/>
              <w:rPr>
                <w:rFonts w:asciiTheme="minorHAnsi" w:hAnsiTheme="minorHAnsi"/>
                <w:sz w:val="22"/>
                <w:szCs w:val="22"/>
                <w:lang w:val="en-CA"/>
              </w:rPr>
            </w:pPr>
          </w:p>
          <w:p w:rsidR="007223E7" w:rsidRPr="001067BD" w:rsidRDefault="007223E7" w:rsidP="001D4B01">
            <w:pPr>
              <w:ind w:left="0" w:firstLine="0"/>
              <w:rPr>
                <w:rFonts w:asciiTheme="minorHAnsi" w:hAnsiTheme="minorHAnsi"/>
                <w:sz w:val="22"/>
                <w:szCs w:val="22"/>
                <w:lang w:val="en-CA"/>
              </w:rPr>
            </w:pPr>
            <w:r w:rsidRPr="001067BD">
              <w:rPr>
                <w:rFonts w:asciiTheme="minorHAnsi" w:hAnsiTheme="minorHAnsi"/>
                <w:sz w:val="22"/>
                <w:szCs w:val="22"/>
                <w:lang w:val="en-CA"/>
              </w:rPr>
              <w:t xml:space="preserve">Describe the command </w:t>
            </w:r>
            <w:r w:rsidR="00322EE6">
              <w:rPr>
                <w:rFonts w:asciiTheme="minorHAnsi" w:hAnsiTheme="minorHAnsi"/>
                <w:sz w:val="22"/>
                <w:szCs w:val="22"/>
                <w:lang w:val="en-CA"/>
              </w:rPr>
              <w:t>structure of Cisco IOS software</w:t>
            </w:r>
          </w:p>
          <w:p w:rsidR="00DC3E78" w:rsidRDefault="00DC3E78" w:rsidP="001D4B01">
            <w:pPr>
              <w:ind w:left="0" w:firstLine="0"/>
              <w:rPr>
                <w:rFonts w:asciiTheme="minorHAnsi" w:hAnsiTheme="minorHAnsi"/>
                <w:sz w:val="22"/>
                <w:szCs w:val="22"/>
                <w:lang w:val="en-CA"/>
              </w:rPr>
            </w:pPr>
          </w:p>
          <w:p w:rsidR="007223E7" w:rsidRPr="001067BD" w:rsidRDefault="007223E7" w:rsidP="001D4B01">
            <w:pPr>
              <w:ind w:left="0" w:firstLine="0"/>
              <w:rPr>
                <w:rFonts w:asciiTheme="minorHAnsi" w:hAnsiTheme="minorHAnsi"/>
                <w:sz w:val="22"/>
                <w:szCs w:val="22"/>
                <w:lang w:val="en-CA"/>
              </w:rPr>
            </w:pPr>
            <w:r w:rsidRPr="001067BD">
              <w:rPr>
                <w:rFonts w:asciiTheme="minorHAnsi" w:hAnsiTheme="minorHAnsi"/>
                <w:sz w:val="22"/>
                <w:szCs w:val="22"/>
                <w:lang w:val="en-CA"/>
              </w:rPr>
              <w:t>Configure hostnames on a</w:t>
            </w:r>
            <w:r w:rsidR="00322EE6">
              <w:rPr>
                <w:rFonts w:asciiTheme="minorHAnsi" w:hAnsiTheme="minorHAnsi"/>
                <w:sz w:val="22"/>
                <w:szCs w:val="22"/>
                <w:lang w:val="en-CA"/>
              </w:rPr>
              <w:t xml:space="preserve"> Cisco IOS device using the CLI</w:t>
            </w:r>
          </w:p>
          <w:p w:rsidR="00DC3E78" w:rsidRDefault="00DC3E78" w:rsidP="001D4B01">
            <w:pPr>
              <w:ind w:left="0" w:firstLine="0"/>
              <w:rPr>
                <w:rFonts w:asciiTheme="minorHAnsi" w:hAnsiTheme="minorHAnsi"/>
                <w:sz w:val="22"/>
                <w:szCs w:val="22"/>
                <w:lang w:val="en-CA"/>
              </w:rPr>
            </w:pPr>
          </w:p>
          <w:p w:rsidR="007223E7" w:rsidRPr="001067BD" w:rsidRDefault="007223E7" w:rsidP="001D4B01">
            <w:pPr>
              <w:ind w:left="0" w:firstLine="0"/>
              <w:rPr>
                <w:rFonts w:asciiTheme="minorHAnsi" w:hAnsiTheme="minorHAnsi"/>
                <w:sz w:val="22"/>
                <w:szCs w:val="22"/>
                <w:lang w:val="en-CA"/>
              </w:rPr>
            </w:pPr>
            <w:r w:rsidRPr="001067BD">
              <w:rPr>
                <w:rFonts w:asciiTheme="minorHAnsi" w:hAnsiTheme="minorHAnsi"/>
                <w:sz w:val="22"/>
                <w:szCs w:val="22"/>
                <w:lang w:val="en-CA"/>
              </w:rPr>
              <w:t xml:space="preserve">Use Cisco IOS commands to limit </w:t>
            </w:r>
            <w:r w:rsidR="00322EE6">
              <w:rPr>
                <w:rFonts w:asciiTheme="minorHAnsi" w:hAnsiTheme="minorHAnsi"/>
                <w:sz w:val="22"/>
                <w:szCs w:val="22"/>
                <w:lang w:val="en-CA"/>
              </w:rPr>
              <w:t>access to device configurations</w:t>
            </w:r>
          </w:p>
          <w:p w:rsidR="00DC3E78" w:rsidRDefault="00DC3E78" w:rsidP="001D4B01">
            <w:pPr>
              <w:ind w:left="0" w:firstLine="0"/>
              <w:rPr>
                <w:rFonts w:asciiTheme="minorHAnsi" w:hAnsiTheme="minorHAnsi"/>
                <w:sz w:val="22"/>
                <w:szCs w:val="22"/>
                <w:lang w:val="en-CA"/>
              </w:rPr>
            </w:pPr>
          </w:p>
          <w:p w:rsidR="007223E7" w:rsidRPr="001067BD" w:rsidRDefault="007223E7" w:rsidP="001D4B01">
            <w:pPr>
              <w:ind w:left="0" w:firstLine="0"/>
              <w:rPr>
                <w:rFonts w:asciiTheme="minorHAnsi" w:hAnsiTheme="minorHAnsi"/>
                <w:sz w:val="22"/>
                <w:szCs w:val="22"/>
                <w:lang w:val="en-CA"/>
              </w:rPr>
            </w:pPr>
            <w:r w:rsidRPr="001067BD">
              <w:rPr>
                <w:rFonts w:asciiTheme="minorHAnsi" w:hAnsiTheme="minorHAnsi"/>
                <w:sz w:val="22"/>
                <w:szCs w:val="22"/>
                <w:lang w:val="en-CA"/>
              </w:rPr>
              <w:t>Use Cisco IOS commands to</w:t>
            </w:r>
            <w:r w:rsidR="00322EE6">
              <w:rPr>
                <w:rFonts w:asciiTheme="minorHAnsi" w:hAnsiTheme="minorHAnsi"/>
                <w:sz w:val="22"/>
                <w:szCs w:val="22"/>
                <w:lang w:val="en-CA"/>
              </w:rPr>
              <w:t xml:space="preserve"> save the running configuration</w:t>
            </w:r>
          </w:p>
          <w:p w:rsidR="00DC3E78" w:rsidRDefault="00DC3E78" w:rsidP="001D4B01">
            <w:pPr>
              <w:ind w:left="0" w:firstLine="0"/>
              <w:rPr>
                <w:rFonts w:asciiTheme="minorHAnsi" w:hAnsiTheme="minorHAnsi"/>
                <w:sz w:val="22"/>
                <w:szCs w:val="22"/>
                <w:lang w:val="en-CA"/>
              </w:rPr>
            </w:pPr>
          </w:p>
          <w:p w:rsidR="007223E7" w:rsidRPr="001067BD" w:rsidRDefault="007223E7" w:rsidP="001D4B01">
            <w:pPr>
              <w:ind w:left="0" w:firstLine="0"/>
              <w:rPr>
                <w:rFonts w:asciiTheme="minorHAnsi" w:hAnsiTheme="minorHAnsi"/>
                <w:sz w:val="22"/>
                <w:szCs w:val="22"/>
                <w:lang w:val="en-CA"/>
              </w:rPr>
            </w:pPr>
            <w:r w:rsidRPr="001067BD">
              <w:rPr>
                <w:rFonts w:asciiTheme="minorHAnsi" w:hAnsiTheme="minorHAnsi"/>
                <w:sz w:val="22"/>
                <w:szCs w:val="22"/>
                <w:lang w:val="en-CA"/>
              </w:rPr>
              <w:t>Explain how devices c</w:t>
            </w:r>
            <w:r w:rsidR="00322EE6">
              <w:rPr>
                <w:rFonts w:asciiTheme="minorHAnsi" w:hAnsiTheme="minorHAnsi"/>
                <w:sz w:val="22"/>
                <w:szCs w:val="22"/>
                <w:lang w:val="en-CA"/>
              </w:rPr>
              <w:t>ommunicate across network media</w:t>
            </w:r>
          </w:p>
          <w:p w:rsidR="00DC3E78" w:rsidRDefault="00DC3E78" w:rsidP="00C5064D">
            <w:pPr>
              <w:spacing w:line="100" w:lineRule="exact"/>
              <w:ind w:left="0" w:firstLine="0"/>
              <w:rPr>
                <w:rFonts w:asciiTheme="minorHAnsi" w:hAnsiTheme="minorHAnsi"/>
                <w:sz w:val="22"/>
                <w:szCs w:val="22"/>
                <w:lang w:val="en-CA"/>
              </w:rPr>
            </w:pPr>
          </w:p>
          <w:p w:rsidR="007223E7" w:rsidRPr="001067BD" w:rsidRDefault="007223E7" w:rsidP="001D4B01">
            <w:pPr>
              <w:ind w:left="0" w:firstLine="0"/>
              <w:rPr>
                <w:rFonts w:asciiTheme="minorHAnsi" w:hAnsiTheme="minorHAnsi"/>
                <w:sz w:val="22"/>
                <w:szCs w:val="22"/>
                <w:lang w:val="en-CA"/>
              </w:rPr>
            </w:pPr>
            <w:r w:rsidRPr="001067BD">
              <w:rPr>
                <w:rFonts w:asciiTheme="minorHAnsi" w:hAnsiTheme="minorHAnsi"/>
                <w:sz w:val="22"/>
                <w:szCs w:val="22"/>
                <w:lang w:val="en-CA"/>
              </w:rPr>
              <w:t>Configure a</w:t>
            </w:r>
            <w:r w:rsidR="00322EE6">
              <w:rPr>
                <w:rFonts w:asciiTheme="minorHAnsi" w:hAnsiTheme="minorHAnsi"/>
                <w:sz w:val="22"/>
                <w:szCs w:val="22"/>
                <w:lang w:val="en-CA"/>
              </w:rPr>
              <w:t xml:space="preserve"> host device with an IP address</w:t>
            </w:r>
          </w:p>
          <w:p w:rsidR="00DC3E78" w:rsidRDefault="00DC3E78" w:rsidP="00C5064D">
            <w:pPr>
              <w:spacing w:line="100" w:lineRule="exact"/>
              <w:ind w:left="0" w:firstLine="0"/>
              <w:rPr>
                <w:rFonts w:asciiTheme="minorHAnsi" w:hAnsiTheme="minorHAnsi"/>
                <w:sz w:val="22"/>
                <w:szCs w:val="22"/>
                <w:lang w:val="en-CA"/>
              </w:rPr>
            </w:pPr>
          </w:p>
          <w:p w:rsidR="00C5064D" w:rsidRPr="001067BD" w:rsidRDefault="00DA0CCD" w:rsidP="00FE115D">
            <w:pPr>
              <w:ind w:left="0" w:firstLine="0"/>
              <w:rPr>
                <w:rFonts w:asciiTheme="minorHAnsi" w:hAnsiTheme="minorHAnsi"/>
                <w:sz w:val="22"/>
                <w:szCs w:val="22"/>
                <w:lang w:val="en-CA"/>
              </w:rPr>
            </w:pPr>
            <w:r>
              <w:rPr>
                <w:rFonts w:asciiTheme="minorHAnsi" w:hAnsiTheme="minorHAnsi"/>
                <w:sz w:val="22"/>
                <w:szCs w:val="22"/>
                <w:lang w:val="en-CA"/>
              </w:rPr>
              <w:t>V</w:t>
            </w:r>
            <w:r w:rsidR="007223E7" w:rsidRPr="001067BD">
              <w:rPr>
                <w:rFonts w:asciiTheme="minorHAnsi" w:hAnsiTheme="minorHAnsi"/>
                <w:sz w:val="22"/>
                <w:szCs w:val="22"/>
                <w:lang w:val="en-CA"/>
              </w:rPr>
              <w:t>erify conne</w:t>
            </w:r>
            <w:r w:rsidR="00322EE6">
              <w:rPr>
                <w:rFonts w:asciiTheme="minorHAnsi" w:hAnsiTheme="minorHAnsi"/>
                <w:sz w:val="22"/>
                <w:szCs w:val="22"/>
                <w:lang w:val="en-CA"/>
              </w:rPr>
              <w:t>ctivity between two end devices</w:t>
            </w:r>
          </w:p>
        </w:tc>
        <w:tc>
          <w:tcPr>
            <w:tcW w:w="3294" w:type="dxa"/>
          </w:tcPr>
          <w:p w:rsidR="007223E7" w:rsidRDefault="007223E7" w:rsidP="007223E7">
            <w:pPr>
              <w:ind w:left="0" w:firstLine="0"/>
              <w:rPr>
                <w:rFonts w:asciiTheme="minorHAnsi" w:hAnsiTheme="minorHAnsi"/>
                <w:sz w:val="22"/>
                <w:szCs w:val="22"/>
              </w:rPr>
            </w:pPr>
            <w:r w:rsidRPr="00246A8B">
              <w:rPr>
                <w:rFonts w:asciiTheme="minorHAnsi" w:hAnsiTheme="minorHAnsi"/>
                <w:sz w:val="22"/>
                <w:szCs w:val="22"/>
              </w:rPr>
              <w:t>Complete designated reading</w:t>
            </w:r>
            <w:r>
              <w:rPr>
                <w:rFonts w:asciiTheme="minorHAnsi" w:hAnsiTheme="minorHAnsi"/>
                <w:sz w:val="22"/>
                <w:szCs w:val="22"/>
              </w:rPr>
              <w:t xml:space="preserve"> in the online curriculum</w:t>
            </w:r>
          </w:p>
          <w:p w:rsidR="007223E7" w:rsidRDefault="007223E7" w:rsidP="001D4B01">
            <w:pPr>
              <w:ind w:left="0" w:firstLine="0"/>
              <w:rPr>
                <w:rFonts w:asciiTheme="minorHAnsi" w:hAnsiTheme="minorHAnsi"/>
                <w:sz w:val="22"/>
                <w:szCs w:val="22"/>
              </w:rPr>
            </w:pPr>
          </w:p>
          <w:p w:rsidR="007223E7" w:rsidRDefault="007223E7" w:rsidP="001D4B01">
            <w:pPr>
              <w:ind w:left="0" w:firstLine="0"/>
              <w:rPr>
                <w:rFonts w:asciiTheme="minorHAnsi" w:hAnsiTheme="minorHAnsi"/>
                <w:sz w:val="22"/>
                <w:szCs w:val="22"/>
              </w:rPr>
            </w:pPr>
            <w:r>
              <w:rPr>
                <w:rFonts w:asciiTheme="minorHAnsi" w:hAnsiTheme="minorHAnsi"/>
                <w:sz w:val="22"/>
                <w:szCs w:val="22"/>
              </w:rPr>
              <w:t>Hands-on labs</w:t>
            </w:r>
          </w:p>
          <w:p w:rsidR="007223E7" w:rsidRDefault="007223E7" w:rsidP="001D4B01">
            <w:pPr>
              <w:ind w:left="0" w:firstLine="0"/>
              <w:rPr>
                <w:rFonts w:asciiTheme="minorHAnsi" w:hAnsiTheme="minorHAnsi"/>
                <w:sz w:val="22"/>
                <w:szCs w:val="22"/>
              </w:rPr>
            </w:pPr>
          </w:p>
          <w:p w:rsidR="007223E7" w:rsidRDefault="007223E7" w:rsidP="001D4B01">
            <w:pPr>
              <w:ind w:left="0" w:firstLine="0"/>
              <w:rPr>
                <w:rFonts w:asciiTheme="minorHAnsi" w:hAnsiTheme="minorHAnsi"/>
                <w:sz w:val="22"/>
                <w:szCs w:val="22"/>
              </w:rPr>
            </w:pPr>
            <w:r>
              <w:rPr>
                <w:rFonts w:asciiTheme="minorHAnsi" w:hAnsiTheme="minorHAnsi"/>
                <w:sz w:val="22"/>
                <w:szCs w:val="22"/>
              </w:rPr>
              <w:t>Packet Tracer 2.</w:t>
            </w:r>
            <w:r w:rsidR="00DA0CCD">
              <w:rPr>
                <w:rFonts w:asciiTheme="minorHAnsi" w:hAnsiTheme="minorHAnsi"/>
                <w:sz w:val="22"/>
                <w:szCs w:val="22"/>
              </w:rPr>
              <w:t>1.4.8m-v3-Navigating the IOS</w:t>
            </w:r>
          </w:p>
          <w:p w:rsidR="00DC3E78" w:rsidRDefault="00DC3E78" w:rsidP="001D4B01">
            <w:pPr>
              <w:ind w:left="0" w:firstLine="0"/>
              <w:rPr>
                <w:rFonts w:asciiTheme="minorHAnsi" w:hAnsiTheme="minorHAnsi"/>
                <w:sz w:val="22"/>
                <w:szCs w:val="22"/>
              </w:rPr>
            </w:pPr>
          </w:p>
          <w:p w:rsidR="007223E7" w:rsidRDefault="007223E7" w:rsidP="001D4B01">
            <w:pPr>
              <w:ind w:left="0" w:firstLine="0"/>
              <w:rPr>
                <w:rFonts w:asciiTheme="minorHAnsi" w:hAnsiTheme="minorHAnsi"/>
                <w:sz w:val="22"/>
                <w:szCs w:val="22"/>
              </w:rPr>
            </w:pPr>
            <w:r>
              <w:rPr>
                <w:rFonts w:asciiTheme="minorHAnsi" w:hAnsiTheme="minorHAnsi"/>
                <w:sz w:val="22"/>
                <w:szCs w:val="22"/>
              </w:rPr>
              <w:t>Packet Tracer 2.2.3.3m-v2 – Configuring Initial Switch Settings</w:t>
            </w:r>
          </w:p>
          <w:p w:rsidR="00DC3E78" w:rsidRDefault="00DC3E78" w:rsidP="001D4B01">
            <w:pPr>
              <w:ind w:left="0" w:firstLine="0"/>
              <w:rPr>
                <w:rFonts w:asciiTheme="minorHAnsi" w:hAnsiTheme="minorHAnsi"/>
                <w:sz w:val="22"/>
                <w:szCs w:val="22"/>
              </w:rPr>
            </w:pPr>
          </w:p>
          <w:p w:rsidR="007223E7" w:rsidRDefault="007223E7" w:rsidP="001D4B01">
            <w:pPr>
              <w:ind w:left="0" w:firstLine="0"/>
              <w:rPr>
                <w:rFonts w:asciiTheme="minorHAnsi" w:hAnsiTheme="minorHAnsi"/>
                <w:sz w:val="22"/>
                <w:szCs w:val="22"/>
              </w:rPr>
            </w:pPr>
            <w:r>
              <w:rPr>
                <w:rFonts w:asciiTheme="minorHAnsi" w:hAnsiTheme="minorHAnsi"/>
                <w:sz w:val="22"/>
                <w:szCs w:val="22"/>
              </w:rPr>
              <w:t>Packet Tracer 2.3.2.5m-v1 – Implementing Basic Connectivity</w:t>
            </w:r>
          </w:p>
          <w:p w:rsidR="007223E7" w:rsidRDefault="007223E7" w:rsidP="001D4B01">
            <w:pPr>
              <w:ind w:left="0" w:firstLine="0"/>
              <w:rPr>
                <w:rFonts w:asciiTheme="minorHAnsi" w:hAnsiTheme="minorHAnsi"/>
                <w:sz w:val="22"/>
                <w:szCs w:val="22"/>
              </w:rPr>
            </w:pPr>
          </w:p>
          <w:p w:rsidR="007223E7" w:rsidRDefault="007223E7" w:rsidP="001D4B01">
            <w:pPr>
              <w:ind w:left="0" w:firstLine="0"/>
              <w:rPr>
                <w:rFonts w:asciiTheme="minorHAnsi" w:hAnsiTheme="minorHAnsi"/>
                <w:sz w:val="22"/>
                <w:szCs w:val="22"/>
              </w:rPr>
            </w:pPr>
            <w:r>
              <w:rPr>
                <w:rFonts w:asciiTheme="minorHAnsi" w:hAnsiTheme="minorHAnsi"/>
                <w:sz w:val="22"/>
                <w:szCs w:val="22"/>
              </w:rPr>
              <w:t xml:space="preserve">Cisco IOS Basics </w:t>
            </w:r>
            <w:r w:rsidR="00DA0CCD">
              <w:rPr>
                <w:rFonts w:asciiTheme="minorHAnsi" w:hAnsiTheme="minorHAnsi"/>
                <w:sz w:val="22"/>
                <w:szCs w:val="22"/>
              </w:rPr>
              <w:t>v</w:t>
            </w:r>
            <w:r>
              <w:rPr>
                <w:rFonts w:asciiTheme="minorHAnsi" w:hAnsiTheme="minorHAnsi"/>
                <w:sz w:val="22"/>
                <w:szCs w:val="22"/>
              </w:rPr>
              <w:t>ideo</w:t>
            </w:r>
          </w:p>
          <w:p w:rsidR="00DC3E78" w:rsidRDefault="00DC3E78" w:rsidP="001D4B01">
            <w:pPr>
              <w:ind w:left="0" w:firstLine="0"/>
              <w:rPr>
                <w:rFonts w:asciiTheme="minorHAnsi" w:hAnsiTheme="minorHAnsi"/>
                <w:sz w:val="22"/>
                <w:szCs w:val="22"/>
              </w:rPr>
            </w:pPr>
          </w:p>
          <w:p w:rsidR="007223E7" w:rsidRDefault="007223E7" w:rsidP="001D4B01">
            <w:pPr>
              <w:ind w:left="0" w:firstLine="0"/>
              <w:rPr>
                <w:rFonts w:asciiTheme="minorHAnsi" w:hAnsiTheme="minorHAnsi"/>
                <w:sz w:val="22"/>
                <w:szCs w:val="22"/>
              </w:rPr>
            </w:pPr>
            <w:r>
              <w:rPr>
                <w:rFonts w:asciiTheme="minorHAnsi" w:hAnsiTheme="minorHAnsi"/>
                <w:sz w:val="22"/>
                <w:szCs w:val="22"/>
              </w:rPr>
              <w:t xml:space="preserve">Navigating the IOS </w:t>
            </w:r>
            <w:r w:rsidR="00DA0CCD">
              <w:rPr>
                <w:rFonts w:asciiTheme="minorHAnsi" w:hAnsiTheme="minorHAnsi"/>
                <w:sz w:val="22"/>
                <w:szCs w:val="22"/>
              </w:rPr>
              <w:t>v</w:t>
            </w:r>
            <w:r>
              <w:rPr>
                <w:rFonts w:asciiTheme="minorHAnsi" w:hAnsiTheme="minorHAnsi"/>
                <w:sz w:val="22"/>
                <w:szCs w:val="22"/>
              </w:rPr>
              <w:t>ideo</w:t>
            </w:r>
          </w:p>
          <w:p w:rsidR="00DC3E78" w:rsidRDefault="00DC3E78" w:rsidP="001D4B01">
            <w:pPr>
              <w:ind w:left="0" w:firstLine="0"/>
              <w:rPr>
                <w:rFonts w:asciiTheme="minorHAnsi" w:hAnsiTheme="minorHAnsi"/>
                <w:sz w:val="22"/>
                <w:szCs w:val="22"/>
              </w:rPr>
            </w:pPr>
          </w:p>
          <w:p w:rsidR="007223E7" w:rsidRPr="00246A8B" w:rsidRDefault="007223E7" w:rsidP="00DA0CCD">
            <w:pPr>
              <w:ind w:left="0" w:firstLine="0"/>
              <w:rPr>
                <w:rFonts w:asciiTheme="minorHAnsi" w:hAnsiTheme="minorHAnsi"/>
                <w:sz w:val="22"/>
                <w:szCs w:val="22"/>
              </w:rPr>
            </w:pPr>
            <w:r>
              <w:rPr>
                <w:rFonts w:asciiTheme="minorHAnsi" w:hAnsiTheme="minorHAnsi"/>
                <w:sz w:val="22"/>
                <w:szCs w:val="22"/>
              </w:rPr>
              <w:t>Basic IOS Commands</w:t>
            </w:r>
            <w:r w:rsidR="00DC3E78">
              <w:rPr>
                <w:rFonts w:asciiTheme="minorHAnsi" w:hAnsiTheme="minorHAnsi"/>
                <w:sz w:val="22"/>
                <w:szCs w:val="22"/>
              </w:rPr>
              <w:t xml:space="preserve"> </w:t>
            </w:r>
            <w:r w:rsidR="00DA0CCD">
              <w:rPr>
                <w:rFonts w:asciiTheme="minorHAnsi" w:hAnsiTheme="minorHAnsi"/>
                <w:sz w:val="22"/>
                <w:szCs w:val="22"/>
              </w:rPr>
              <w:t>v</w:t>
            </w:r>
            <w:r w:rsidR="00DC3E78">
              <w:rPr>
                <w:rFonts w:asciiTheme="minorHAnsi" w:hAnsiTheme="minorHAnsi"/>
                <w:sz w:val="22"/>
                <w:szCs w:val="22"/>
              </w:rPr>
              <w:t>ideo</w:t>
            </w:r>
          </w:p>
        </w:tc>
        <w:tc>
          <w:tcPr>
            <w:tcW w:w="3294" w:type="dxa"/>
          </w:tcPr>
          <w:p w:rsidR="007223E7" w:rsidRDefault="007223E7" w:rsidP="007223E7">
            <w:pPr>
              <w:ind w:left="0" w:firstLine="0"/>
              <w:rPr>
                <w:rFonts w:asciiTheme="minorHAnsi" w:hAnsiTheme="minorHAnsi"/>
                <w:sz w:val="22"/>
                <w:szCs w:val="22"/>
              </w:rPr>
            </w:pPr>
            <w:r>
              <w:rPr>
                <w:rFonts w:asciiTheme="minorHAnsi" w:hAnsiTheme="minorHAnsi"/>
                <w:sz w:val="22"/>
                <w:szCs w:val="22"/>
              </w:rPr>
              <w:t>Unit 2 Quiz</w:t>
            </w:r>
          </w:p>
          <w:p w:rsidR="00DC3E78" w:rsidRDefault="00DC3E78" w:rsidP="007223E7">
            <w:pPr>
              <w:ind w:left="0" w:firstLine="0"/>
              <w:rPr>
                <w:rFonts w:asciiTheme="minorHAnsi" w:hAnsiTheme="minorHAnsi"/>
                <w:sz w:val="22"/>
                <w:szCs w:val="22"/>
              </w:rPr>
            </w:pPr>
          </w:p>
          <w:p w:rsidR="007223E7" w:rsidRPr="00246A8B" w:rsidRDefault="007223E7" w:rsidP="007223E7">
            <w:pPr>
              <w:ind w:left="0" w:firstLine="0"/>
              <w:rPr>
                <w:rFonts w:asciiTheme="minorHAnsi" w:hAnsiTheme="minorHAnsi"/>
                <w:sz w:val="22"/>
                <w:szCs w:val="22"/>
              </w:rPr>
            </w:pPr>
            <w:r>
              <w:rPr>
                <w:rFonts w:asciiTheme="minorHAnsi" w:hAnsiTheme="minorHAnsi"/>
                <w:sz w:val="22"/>
                <w:szCs w:val="22"/>
              </w:rPr>
              <w:t>Unit 2 Exam</w:t>
            </w:r>
          </w:p>
        </w:tc>
      </w:tr>
      <w:tr w:rsidR="00DC3E78" w:rsidRPr="00FC7171" w:rsidTr="008B7870">
        <w:trPr>
          <w:jc w:val="center"/>
        </w:trPr>
        <w:tc>
          <w:tcPr>
            <w:tcW w:w="3294" w:type="dxa"/>
          </w:tcPr>
          <w:p w:rsidR="00DC3E78" w:rsidRPr="00FC7171" w:rsidRDefault="00DC3E78" w:rsidP="008B7870">
            <w:pPr>
              <w:ind w:left="0" w:firstLine="0"/>
              <w:jc w:val="center"/>
              <w:rPr>
                <w:b/>
                <w:caps/>
                <w:sz w:val="22"/>
                <w:szCs w:val="22"/>
              </w:rPr>
            </w:pPr>
            <w:r w:rsidRPr="00FC7171">
              <w:rPr>
                <w:b/>
                <w:caps/>
                <w:sz w:val="22"/>
                <w:szCs w:val="22"/>
              </w:rPr>
              <w:lastRenderedPageBreak/>
              <w:t>Course Objective</w:t>
            </w:r>
          </w:p>
        </w:tc>
        <w:tc>
          <w:tcPr>
            <w:tcW w:w="3294" w:type="dxa"/>
          </w:tcPr>
          <w:p w:rsidR="00DC3E78" w:rsidRPr="00FC7171" w:rsidRDefault="00DC3E78" w:rsidP="008B7870">
            <w:pPr>
              <w:ind w:left="0" w:firstLine="0"/>
              <w:jc w:val="center"/>
              <w:rPr>
                <w:b/>
                <w:caps/>
                <w:sz w:val="22"/>
                <w:szCs w:val="22"/>
              </w:rPr>
            </w:pPr>
            <w:r w:rsidRPr="00FC7171">
              <w:rPr>
                <w:b/>
                <w:caps/>
                <w:sz w:val="22"/>
                <w:szCs w:val="22"/>
              </w:rPr>
              <w:t>Module-/Unit-Level Objective</w:t>
            </w:r>
          </w:p>
        </w:tc>
        <w:tc>
          <w:tcPr>
            <w:tcW w:w="3294" w:type="dxa"/>
          </w:tcPr>
          <w:p w:rsidR="00DC3E78" w:rsidRPr="00FC7171" w:rsidRDefault="00DC3E78" w:rsidP="008B7870">
            <w:pPr>
              <w:ind w:left="0" w:firstLine="0"/>
              <w:jc w:val="center"/>
              <w:rPr>
                <w:b/>
                <w:caps/>
                <w:sz w:val="22"/>
                <w:szCs w:val="22"/>
              </w:rPr>
            </w:pPr>
            <w:r w:rsidRPr="00FC7171">
              <w:rPr>
                <w:b/>
                <w:caps/>
                <w:sz w:val="22"/>
                <w:szCs w:val="22"/>
              </w:rPr>
              <w:t>Activities</w:t>
            </w:r>
          </w:p>
        </w:tc>
        <w:tc>
          <w:tcPr>
            <w:tcW w:w="3294" w:type="dxa"/>
          </w:tcPr>
          <w:p w:rsidR="00DC3E78" w:rsidRPr="00FC7171" w:rsidRDefault="00DC3E78" w:rsidP="008B7870">
            <w:pPr>
              <w:ind w:left="0" w:firstLine="0"/>
              <w:jc w:val="center"/>
              <w:rPr>
                <w:b/>
                <w:caps/>
                <w:sz w:val="22"/>
                <w:szCs w:val="22"/>
              </w:rPr>
            </w:pPr>
            <w:r w:rsidRPr="00FC7171">
              <w:rPr>
                <w:b/>
                <w:caps/>
                <w:sz w:val="22"/>
                <w:szCs w:val="22"/>
              </w:rPr>
              <w:t>Assessments</w:t>
            </w:r>
          </w:p>
        </w:tc>
      </w:tr>
      <w:tr w:rsidR="007223E7" w:rsidTr="001B547F">
        <w:trPr>
          <w:trHeight w:val="2417"/>
          <w:jc w:val="center"/>
        </w:trPr>
        <w:tc>
          <w:tcPr>
            <w:tcW w:w="3294" w:type="dxa"/>
          </w:tcPr>
          <w:p w:rsidR="007223E7" w:rsidRPr="00246A8B" w:rsidRDefault="007223E7" w:rsidP="00197498">
            <w:pPr>
              <w:ind w:left="0" w:firstLine="0"/>
              <w:rPr>
                <w:rFonts w:asciiTheme="minorHAnsi" w:hAnsiTheme="minorHAnsi"/>
                <w:sz w:val="22"/>
                <w:szCs w:val="22"/>
              </w:rPr>
            </w:pPr>
            <w:r w:rsidRPr="00197498">
              <w:rPr>
                <w:rFonts w:asciiTheme="minorHAnsi" w:hAnsiTheme="minorHAnsi"/>
                <w:sz w:val="22"/>
                <w:szCs w:val="22"/>
                <w:lang w:val="en-CA"/>
              </w:rPr>
              <w:t xml:space="preserve">Explain the </w:t>
            </w:r>
            <w:r>
              <w:rPr>
                <w:rFonts w:asciiTheme="minorHAnsi" w:hAnsiTheme="minorHAnsi"/>
                <w:sz w:val="22"/>
                <w:szCs w:val="22"/>
                <w:lang w:val="en-CA"/>
              </w:rPr>
              <w:t>function</w:t>
            </w:r>
            <w:r w:rsidRPr="00197498">
              <w:rPr>
                <w:rFonts w:asciiTheme="minorHAnsi" w:hAnsiTheme="minorHAnsi"/>
                <w:sz w:val="22"/>
                <w:szCs w:val="22"/>
                <w:lang w:val="en-CA"/>
              </w:rPr>
              <w:t xml:space="preserve"> of network protocols</w:t>
            </w:r>
          </w:p>
        </w:tc>
        <w:tc>
          <w:tcPr>
            <w:tcW w:w="3294" w:type="dxa"/>
          </w:tcPr>
          <w:p w:rsidR="007223E7" w:rsidRDefault="007223E7" w:rsidP="001D4B01">
            <w:pPr>
              <w:ind w:left="0" w:firstLine="0"/>
              <w:rPr>
                <w:rFonts w:asciiTheme="minorHAnsi" w:hAnsiTheme="minorHAnsi"/>
                <w:sz w:val="22"/>
                <w:szCs w:val="22"/>
                <w:lang w:val="en-CA"/>
              </w:rPr>
            </w:pPr>
            <w:r w:rsidRPr="001067BD">
              <w:rPr>
                <w:rFonts w:asciiTheme="minorHAnsi" w:hAnsiTheme="minorHAnsi"/>
                <w:sz w:val="22"/>
                <w:szCs w:val="22"/>
                <w:lang w:val="en-CA"/>
              </w:rPr>
              <w:t>Explain how rules are u</w:t>
            </w:r>
            <w:r w:rsidR="00DA0CCD">
              <w:rPr>
                <w:rFonts w:asciiTheme="minorHAnsi" w:hAnsiTheme="minorHAnsi"/>
                <w:sz w:val="22"/>
                <w:szCs w:val="22"/>
                <w:lang w:val="en-CA"/>
              </w:rPr>
              <w:t>sed to facilitate communication</w:t>
            </w:r>
          </w:p>
          <w:p w:rsidR="00DC3E78" w:rsidRPr="001067BD" w:rsidRDefault="00DC3E78" w:rsidP="00C5064D">
            <w:pPr>
              <w:spacing w:line="100" w:lineRule="exact"/>
              <w:ind w:left="0" w:firstLine="0"/>
              <w:rPr>
                <w:rFonts w:asciiTheme="minorHAnsi" w:hAnsiTheme="minorHAnsi"/>
                <w:sz w:val="22"/>
                <w:szCs w:val="22"/>
                <w:lang w:val="en-CA"/>
              </w:rPr>
            </w:pPr>
          </w:p>
          <w:p w:rsidR="007223E7" w:rsidRPr="001067BD" w:rsidRDefault="007223E7" w:rsidP="001D4B01">
            <w:pPr>
              <w:ind w:left="0" w:firstLine="0"/>
              <w:rPr>
                <w:rFonts w:asciiTheme="minorHAnsi" w:hAnsiTheme="minorHAnsi"/>
                <w:sz w:val="22"/>
                <w:szCs w:val="22"/>
                <w:lang w:val="en-CA"/>
              </w:rPr>
            </w:pPr>
            <w:r w:rsidRPr="001067BD">
              <w:rPr>
                <w:rFonts w:asciiTheme="minorHAnsi" w:hAnsiTheme="minorHAnsi"/>
                <w:sz w:val="22"/>
                <w:szCs w:val="22"/>
                <w:lang w:val="en-CA"/>
              </w:rPr>
              <w:t>Explain the role of protocols and standards organizations in facilitating interoperab</w:t>
            </w:r>
            <w:r w:rsidR="00DA0CCD">
              <w:rPr>
                <w:rFonts w:asciiTheme="minorHAnsi" w:hAnsiTheme="minorHAnsi"/>
                <w:sz w:val="22"/>
                <w:szCs w:val="22"/>
                <w:lang w:val="en-CA"/>
              </w:rPr>
              <w:t>ility in network communications</w:t>
            </w:r>
          </w:p>
          <w:p w:rsidR="00DC3E78" w:rsidRDefault="00DC3E78" w:rsidP="00C5064D">
            <w:pPr>
              <w:spacing w:line="100" w:lineRule="exact"/>
              <w:ind w:left="0" w:firstLine="0"/>
              <w:rPr>
                <w:rFonts w:asciiTheme="minorHAnsi" w:hAnsiTheme="minorHAnsi"/>
                <w:sz w:val="22"/>
                <w:szCs w:val="22"/>
                <w:lang w:val="en-CA"/>
              </w:rPr>
            </w:pPr>
          </w:p>
          <w:p w:rsidR="007223E7" w:rsidRPr="001067BD" w:rsidRDefault="007223E7" w:rsidP="001D4B01">
            <w:pPr>
              <w:ind w:left="0" w:firstLine="0"/>
              <w:rPr>
                <w:rFonts w:asciiTheme="minorHAnsi" w:hAnsiTheme="minorHAnsi"/>
                <w:sz w:val="22"/>
                <w:szCs w:val="22"/>
                <w:lang w:val="en-CA"/>
              </w:rPr>
            </w:pPr>
            <w:r w:rsidRPr="001067BD">
              <w:rPr>
                <w:rFonts w:asciiTheme="minorHAnsi" w:hAnsiTheme="minorHAnsi"/>
                <w:sz w:val="22"/>
                <w:szCs w:val="22"/>
                <w:lang w:val="en-CA"/>
              </w:rPr>
              <w:t>Explain how devices on a LAN access resources in a small t</w:t>
            </w:r>
            <w:r w:rsidR="00DA0CCD">
              <w:rPr>
                <w:rFonts w:asciiTheme="minorHAnsi" w:hAnsiTheme="minorHAnsi"/>
                <w:sz w:val="22"/>
                <w:szCs w:val="22"/>
                <w:lang w:val="en-CA"/>
              </w:rPr>
              <w:t>o medium-sized business network</w:t>
            </w:r>
          </w:p>
        </w:tc>
        <w:tc>
          <w:tcPr>
            <w:tcW w:w="3294" w:type="dxa"/>
          </w:tcPr>
          <w:p w:rsidR="007223E7" w:rsidRDefault="007223E7" w:rsidP="007223E7">
            <w:pPr>
              <w:ind w:left="0" w:firstLine="0"/>
              <w:rPr>
                <w:rFonts w:asciiTheme="minorHAnsi" w:hAnsiTheme="minorHAnsi"/>
                <w:sz w:val="22"/>
                <w:szCs w:val="22"/>
              </w:rPr>
            </w:pPr>
            <w:r w:rsidRPr="00246A8B">
              <w:rPr>
                <w:rFonts w:asciiTheme="minorHAnsi" w:hAnsiTheme="minorHAnsi"/>
                <w:sz w:val="22"/>
                <w:szCs w:val="22"/>
              </w:rPr>
              <w:t>Complete designated reading</w:t>
            </w:r>
            <w:r>
              <w:rPr>
                <w:rFonts w:asciiTheme="minorHAnsi" w:hAnsiTheme="minorHAnsi"/>
                <w:sz w:val="22"/>
                <w:szCs w:val="22"/>
              </w:rPr>
              <w:t xml:space="preserve"> in the online curriculum</w:t>
            </w:r>
          </w:p>
          <w:p w:rsidR="007223E7" w:rsidRDefault="007223E7" w:rsidP="007223E7">
            <w:pPr>
              <w:ind w:left="0" w:firstLine="0"/>
              <w:rPr>
                <w:rFonts w:asciiTheme="minorHAnsi" w:hAnsiTheme="minorHAnsi"/>
                <w:sz w:val="22"/>
                <w:szCs w:val="22"/>
              </w:rPr>
            </w:pPr>
          </w:p>
          <w:p w:rsidR="007223E7" w:rsidRDefault="007223E7" w:rsidP="007223E7">
            <w:pPr>
              <w:ind w:left="0" w:firstLine="0"/>
              <w:rPr>
                <w:rFonts w:asciiTheme="minorHAnsi" w:hAnsiTheme="minorHAnsi"/>
                <w:sz w:val="22"/>
                <w:szCs w:val="22"/>
              </w:rPr>
            </w:pPr>
            <w:r>
              <w:rPr>
                <w:rFonts w:asciiTheme="minorHAnsi" w:hAnsiTheme="minorHAnsi"/>
                <w:sz w:val="22"/>
                <w:szCs w:val="22"/>
              </w:rPr>
              <w:t xml:space="preserve">TCP/IP Model </w:t>
            </w:r>
            <w:r w:rsidR="00DA0CCD">
              <w:rPr>
                <w:rFonts w:asciiTheme="minorHAnsi" w:hAnsiTheme="minorHAnsi"/>
                <w:sz w:val="22"/>
                <w:szCs w:val="22"/>
              </w:rPr>
              <w:t>v</w:t>
            </w:r>
            <w:r>
              <w:rPr>
                <w:rFonts w:asciiTheme="minorHAnsi" w:hAnsiTheme="minorHAnsi"/>
                <w:sz w:val="22"/>
                <w:szCs w:val="22"/>
              </w:rPr>
              <w:t>ideo</w:t>
            </w:r>
          </w:p>
          <w:p w:rsidR="00DC3E78" w:rsidRDefault="00DC3E78" w:rsidP="007223E7">
            <w:pPr>
              <w:ind w:left="0" w:firstLine="0"/>
              <w:rPr>
                <w:rFonts w:asciiTheme="minorHAnsi" w:hAnsiTheme="minorHAnsi"/>
                <w:sz w:val="22"/>
                <w:szCs w:val="22"/>
              </w:rPr>
            </w:pPr>
          </w:p>
          <w:p w:rsidR="007223E7" w:rsidRDefault="007223E7" w:rsidP="007223E7">
            <w:pPr>
              <w:ind w:left="0" w:firstLine="0"/>
              <w:rPr>
                <w:rFonts w:asciiTheme="minorHAnsi" w:hAnsiTheme="minorHAnsi"/>
                <w:sz w:val="22"/>
                <w:szCs w:val="22"/>
              </w:rPr>
            </w:pPr>
            <w:r>
              <w:rPr>
                <w:rFonts w:asciiTheme="minorHAnsi" w:hAnsiTheme="minorHAnsi"/>
                <w:sz w:val="22"/>
                <w:szCs w:val="22"/>
              </w:rPr>
              <w:t xml:space="preserve">OSI Model Part I </w:t>
            </w:r>
            <w:r w:rsidR="00DA0CCD">
              <w:rPr>
                <w:rFonts w:asciiTheme="minorHAnsi" w:hAnsiTheme="minorHAnsi"/>
                <w:sz w:val="22"/>
                <w:szCs w:val="22"/>
              </w:rPr>
              <w:t>v</w:t>
            </w:r>
            <w:r>
              <w:rPr>
                <w:rFonts w:asciiTheme="minorHAnsi" w:hAnsiTheme="minorHAnsi"/>
                <w:sz w:val="22"/>
                <w:szCs w:val="22"/>
              </w:rPr>
              <w:t>ideo</w:t>
            </w:r>
          </w:p>
          <w:p w:rsidR="00DC3E78" w:rsidRDefault="00DC3E78" w:rsidP="007223E7">
            <w:pPr>
              <w:ind w:left="0" w:firstLine="0"/>
              <w:rPr>
                <w:rFonts w:asciiTheme="minorHAnsi" w:hAnsiTheme="minorHAnsi"/>
                <w:sz w:val="22"/>
                <w:szCs w:val="22"/>
              </w:rPr>
            </w:pPr>
          </w:p>
          <w:p w:rsidR="007223E7" w:rsidRPr="00246A8B" w:rsidRDefault="007223E7" w:rsidP="007223E7">
            <w:pPr>
              <w:ind w:left="0" w:firstLine="0"/>
              <w:rPr>
                <w:rFonts w:asciiTheme="minorHAnsi" w:hAnsiTheme="minorHAnsi"/>
                <w:sz w:val="22"/>
                <w:szCs w:val="22"/>
              </w:rPr>
            </w:pPr>
            <w:r>
              <w:rPr>
                <w:rFonts w:asciiTheme="minorHAnsi" w:hAnsiTheme="minorHAnsi"/>
                <w:sz w:val="22"/>
                <w:szCs w:val="22"/>
              </w:rPr>
              <w:t xml:space="preserve">OSI Model Part II </w:t>
            </w:r>
            <w:r w:rsidR="00DA0CCD">
              <w:rPr>
                <w:rFonts w:asciiTheme="minorHAnsi" w:hAnsiTheme="minorHAnsi"/>
                <w:sz w:val="22"/>
                <w:szCs w:val="22"/>
              </w:rPr>
              <w:t>v</w:t>
            </w:r>
            <w:r>
              <w:rPr>
                <w:rFonts w:asciiTheme="minorHAnsi" w:hAnsiTheme="minorHAnsi"/>
                <w:sz w:val="22"/>
                <w:szCs w:val="22"/>
              </w:rPr>
              <w:t>ideo</w:t>
            </w:r>
          </w:p>
        </w:tc>
        <w:tc>
          <w:tcPr>
            <w:tcW w:w="3294" w:type="dxa"/>
          </w:tcPr>
          <w:p w:rsidR="007223E7" w:rsidRDefault="007223E7" w:rsidP="007223E7">
            <w:pPr>
              <w:ind w:left="0" w:firstLine="0"/>
              <w:rPr>
                <w:rFonts w:asciiTheme="minorHAnsi" w:hAnsiTheme="minorHAnsi"/>
                <w:sz w:val="22"/>
                <w:szCs w:val="22"/>
              </w:rPr>
            </w:pPr>
            <w:r>
              <w:rPr>
                <w:rFonts w:asciiTheme="minorHAnsi" w:hAnsiTheme="minorHAnsi"/>
                <w:sz w:val="22"/>
                <w:szCs w:val="22"/>
              </w:rPr>
              <w:t>Unit 3 Quiz</w:t>
            </w:r>
          </w:p>
          <w:p w:rsidR="00DC3E78" w:rsidRDefault="00DC3E78" w:rsidP="007223E7">
            <w:pPr>
              <w:ind w:left="0" w:firstLine="0"/>
              <w:rPr>
                <w:rFonts w:asciiTheme="minorHAnsi" w:hAnsiTheme="minorHAnsi"/>
                <w:sz w:val="22"/>
                <w:szCs w:val="22"/>
              </w:rPr>
            </w:pPr>
          </w:p>
          <w:p w:rsidR="007223E7" w:rsidRPr="00246A8B" w:rsidRDefault="007223E7" w:rsidP="007223E7">
            <w:pPr>
              <w:ind w:left="0" w:firstLine="0"/>
              <w:rPr>
                <w:rFonts w:asciiTheme="minorHAnsi" w:hAnsiTheme="minorHAnsi"/>
                <w:sz w:val="22"/>
                <w:szCs w:val="22"/>
              </w:rPr>
            </w:pPr>
            <w:r>
              <w:rPr>
                <w:rFonts w:asciiTheme="minorHAnsi" w:hAnsiTheme="minorHAnsi"/>
                <w:sz w:val="22"/>
                <w:szCs w:val="22"/>
              </w:rPr>
              <w:t>Unit 3 Exam</w:t>
            </w:r>
          </w:p>
        </w:tc>
      </w:tr>
      <w:tr w:rsidR="007223E7" w:rsidTr="00133165">
        <w:trPr>
          <w:trHeight w:val="3491"/>
          <w:jc w:val="center"/>
        </w:trPr>
        <w:tc>
          <w:tcPr>
            <w:tcW w:w="3294" w:type="dxa"/>
          </w:tcPr>
          <w:p w:rsidR="007223E7" w:rsidRPr="00246A8B" w:rsidRDefault="007223E7" w:rsidP="003753EA">
            <w:pPr>
              <w:ind w:left="0" w:firstLine="0"/>
              <w:rPr>
                <w:rFonts w:asciiTheme="minorHAnsi" w:hAnsiTheme="minorHAnsi"/>
                <w:sz w:val="22"/>
                <w:szCs w:val="22"/>
              </w:rPr>
            </w:pPr>
            <w:r w:rsidRPr="00197498">
              <w:rPr>
                <w:rFonts w:asciiTheme="minorHAnsi" w:hAnsiTheme="minorHAnsi"/>
                <w:sz w:val="22"/>
                <w:szCs w:val="22"/>
                <w:lang w:val="en-CA"/>
              </w:rPr>
              <w:t xml:space="preserve">Explain the </w:t>
            </w:r>
            <w:r>
              <w:rPr>
                <w:rFonts w:asciiTheme="minorHAnsi" w:hAnsiTheme="minorHAnsi"/>
                <w:sz w:val="22"/>
                <w:szCs w:val="22"/>
                <w:lang w:val="en-CA"/>
              </w:rPr>
              <w:t>function</w:t>
            </w:r>
            <w:r w:rsidRPr="00197498">
              <w:rPr>
                <w:rFonts w:asciiTheme="minorHAnsi" w:hAnsiTheme="minorHAnsi"/>
                <w:sz w:val="22"/>
                <w:szCs w:val="22"/>
                <w:lang w:val="en-CA"/>
              </w:rPr>
              <w:t xml:space="preserve"> of </w:t>
            </w:r>
            <w:r w:rsidR="003753EA">
              <w:rPr>
                <w:rFonts w:asciiTheme="minorHAnsi" w:hAnsiTheme="minorHAnsi"/>
                <w:sz w:val="22"/>
                <w:szCs w:val="22"/>
                <w:lang w:val="en-CA"/>
              </w:rPr>
              <w:t>access layer protocols and configure a simple network</w:t>
            </w:r>
          </w:p>
        </w:tc>
        <w:tc>
          <w:tcPr>
            <w:tcW w:w="3294" w:type="dxa"/>
          </w:tcPr>
          <w:p w:rsidR="007223E7" w:rsidRPr="001067BD" w:rsidRDefault="007223E7" w:rsidP="00BD1796">
            <w:pPr>
              <w:ind w:left="0" w:firstLine="0"/>
              <w:rPr>
                <w:rFonts w:asciiTheme="minorHAnsi" w:hAnsiTheme="minorHAnsi"/>
                <w:sz w:val="22"/>
                <w:szCs w:val="22"/>
                <w:lang w:val="en-CA"/>
              </w:rPr>
            </w:pPr>
            <w:r w:rsidRPr="001067BD">
              <w:rPr>
                <w:rFonts w:asciiTheme="minorHAnsi" w:hAnsiTheme="minorHAnsi"/>
                <w:sz w:val="22"/>
                <w:szCs w:val="22"/>
                <w:lang w:val="en-CA"/>
              </w:rPr>
              <w:t>Explain how physical layer protocols and services support communications across data networks</w:t>
            </w:r>
          </w:p>
          <w:p w:rsidR="00DC3E78" w:rsidRDefault="00DC3E78" w:rsidP="00C5064D">
            <w:pPr>
              <w:spacing w:line="100" w:lineRule="exact"/>
              <w:ind w:left="0" w:firstLine="0"/>
              <w:rPr>
                <w:rFonts w:asciiTheme="minorHAnsi" w:hAnsiTheme="minorHAnsi"/>
                <w:sz w:val="22"/>
                <w:szCs w:val="22"/>
                <w:lang w:val="en-CA"/>
              </w:rPr>
            </w:pPr>
          </w:p>
          <w:p w:rsidR="007223E7" w:rsidRPr="001067BD" w:rsidRDefault="007223E7" w:rsidP="00BD1796">
            <w:pPr>
              <w:ind w:left="0" w:firstLine="0"/>
              <w:rPr>
                <w:rFonts w:asciiTheme="minorHAnsi" w:hAnsiTheme="minorHAnsi"/>
                <w:sz w:val="22"/>
                <w:szCs w:val="22"/>
                <w:lang w:val="en-CA"/>
              </w:rPr>
            </w:pPr>
            <w:r w:rsidRPr="001067BD">
              <w:rPr>
                <w:rFonts w:asciiTheme="minorHAnsi" w:hAnsiTheme="minorHAnsi"/>
                <w:sz w:val="22"/>
                <w:szCs w:val="22"/>
                <w:lang w:val="en-CA"/>
              </w:rPr>
              <w:t>Build a simpl</w:t>
            </w:r>
            <w:r w:rsidR="00DA0CCD">
              <w:rPr>
                <w:rFonts w:asciiTheme="minorHAnsi" w:hAnsiTheme="minorHAnsi"/>
                <w:sz w:val="22"/>
                <w:szCs w:val="22"/>
                <w:lang w:val="en-CA"/>
              </w:rPr>
              <w:t>e network using the appropriate</w:t>
            </w:r>
          </w:p>
          <w:p w:rsidR="00DC3E78" w:rsidRDefault="00DC3E78" w:rsidP="00C5064D">
            <w:pPr>
              <w:spacing w:line="100" w:lineRule="exact"/>
              <w:ind w:left="0" w:firstLine="0"/>
              <w:rPr>
                <w:rFonts w:asciiTheme="minorHAnsi" w:hAnsiTheme="minorHAnsi"/>
                <w:sz w:val="22"/>
                <w:szCs w:val="22"/>
                <w:lang w:val="en-CA"/>
              </w:rPr>
            </w:pPr>
          </w:p>
          <w:p w:rsidR="007223E7" w:rsidRPr="001067BD" w:rsidRDefault="007223E7" w:rsidP="00BD1796">
            <w:pPr>
              <w:ind w:left="0" w:firstLine="0"/>
              <w:rPr>
                <w:rFonts w:asciiTheme="minorHAnsi" w:hAnsiTheme="minorHAnsi"/>
                <w:sz w:val="22"/>
                <w:szCs w:val="22"/>
                <w:lang w:val="en-CA"/>
              </w:rPr>
            </w:pPr>
            <w:r w:rsidRPr="001067BD">
              <w:rPr>
                <w:rFonts w:asciiTheme="minorHAnsi" w:hAnsiTheme="minorHAnsi"/>
                <w:sz w:val="22"/>
                <w:szCs w:val="22"/>
                <w:lang w:val="en-CA"/>
              </w:rPr>
              <w:t>Explain the role of the data link layer in supporting comm</w:t>
            </w:r>
            <w:r w:rsidR="00DA0CCD">
              <w:rPr>
                <w:rFonts w:asciiTheme="minorHAnsi" w:hAnsiTheme="minorHAnsi"/>
                <w:sz w:val="22"/>
                <w:szCs w:val="22"/>
                <w:lang w:val="en-CA"/>
              </w:rPr>
              <w:t>unications across data networks</w:t>
            </w:r>
          </w:p>
          <w:p w:rsidR="00DC3E78" w:rsidRDefault="00DC3E78" w:rsidP="00C5064D">
            <w:pPr>
              <w:spacing w:line="100" w:lineRule="exact"/>
              <w:ind w:left="0" w:firstLine="0"/>
              <w:rPr>
                <w:rFonts w:asciiTheme="minorHAnsi" w:hAnsiTheme="minorHAnsi"/>
                <w:sz w:val="22"/>
                <w:szCs w:val="22"/>
                <w:lang w:val="en-CA"/>
              </w:rPr>
            </w:pPr>
          </w:p>
          <w:p w:rsidR="00C5064D" w:rsidRDefault="007223E7" w:rsidP="00BD1796">
            <w:pPr>
              <w:ind w:left="0" w:firstLine="0"/>
              <w:rPr>
                <w:rFonts w:asciiTheme="minorHAnsi" w:hAnsiTheme="minorHAnsi"/>
                <w:sz w:val="22"/>
                <w:szCs w:val="22"/>
                <w:lang w:val="en-CA"/>
              </w:rPr>
            </w:pPr>
            <w:r w:rsidRPr="001067BD">
              <w:rPr>
                <w:rFonts w:asciiTheme="minorHAnsi" w:hAnsiTheme="minorHAnsi"/>
                <w:sz w:val="22"/>
                <w:szCs w:val="22"/>
                <w:lang w:val="en-CA"/>
              </w:rPr>
              <w:t>Compare media access control techniques and logi</w:t>
            </w:r>
            <w:r w:rsidR="00DA0CCD">
              <w:rPr>
                <w:rFonts w:asciiTheme="minorHAnsi" w:hAnsiTheme="minorHAnsi"/>
                <w:sz w:val="22"/>
                <w:szCs w:val="22"/>
                <w:lang w:val="en-CA"/>
              </w:rPr>
              <w:t>cal topologies used in networks</w:t>
            </w:r>
          </w:p>
          <w:p w:rsidR="00C5064D" w:rsidRDefault="00C5064D" w:rsidP="00BD1796">
            <w:pPr>
              <w:ind w:left="0" w:firstLine="0"/>
              <w:rPr>
                <w:rFonts w:asciiTheme="minorHAnsi" w:hAnsiTheme="minorHAnsi"/>
                <w:sz w:val="22"/>
                <w:szCs w:val="22"/>
                <w:lang w:val="en-CA"/>
              </w:rPr>
            </w:pPr>
          </w:p>
          <w:p w:rsidR="00C5064D" w:rsidRPr="001067BD" w:rsidRDefault="00C5064D" w:rsidP="00BD1796">
            <w:pPr>
              <w:ind w:left="0" w:firstLine="0"/>
              <w:rPr>
                <w:rFonts w:asciiTheme="minorHAnsi" w:hAnsiTheme="minorHAnsi"/>
                <w:sz w:val="22"/>
                <w:szCs w:val="22"/>
                <w:lang w:val="en-CA"/>
              </w:rPr>
            </w:pPr>
          </w:p>
        </w:tc>
        <w:tc>
          <w:tcPr>
            <w:tcW w:w="3294" w:type="dxa"/>
          </w:tcPr>
          <w:p w:rsidR="0076057E" w:rsidRDefault="0076057E" w:rsidP="0076057E">
            <w:pPr>
              <w:ind w:left="0" w:firstLine="0"/>
              <w:rPr>
                <w:rFonts w:asciiTheme="minorHAnsi" w:hAnsiTheme="minorHAnsi"/>
                <w:sz w:val="22"/>
                <w:szCs w:val="22"/>
              </w:rPr>
            </w:pPr>
            <w:r w:rsidRPr="00246A8B">
              <w:rPr>
                <w:rFonts w:asciiTheme="minorHAnsi" w:hAnsiTheme="minorHAnsi"/>
                <w:sz w:val="22"/>
                <w:szCs w:val="22"/>
              </w:rPr>
              <w:t>Complete designated reading</w:t>
            </w:r>
            <w:r>
              <w:rPr>
                <w:rFonts w:asciiTheme="minorHAnsi" w:hAnsiTheme="minorHAnsi"/>
                <w:sz w:val="22"/>
                <w:szCs w:val="22"/>
              </w:rPr>
              <w:t xml:space="preserve"> in the online curriculum</w:t>
            </w:r>
          </w:p>
          <w:p w:rsidR="0076057E" w:rsidRDefault="0076057E" w:rsidP="0076057E">
            <w:pPr>
              <w:ind w:left="0" w:firstLine="0"/>
              <w:rPr>
                <w:rFonts w:asciiTheme="minorHAnsi" w:hAnsiTheme="minorHAnsi"/>
                <w:sz w:val="22"/>
                <w:szCs w:val="22"/>
              </w:rPr>
            </w:pPr>
          </w:p>
          <w:p w:rsidR="0076057E" w:rsidRDefault="0076057E" w:rsidP="0076057E">
            <w:pPr>
              <w:ind w:left="0" w:firstLine="0"/>
              <w:rPr>
                <w:rFonts w:asciiTheme="minorHAnsi" w:hAnsiTheme="minorHAnsi"/>
                <w:sz w:val="22"/>
                <w:szCs w:val="22"/>
              </w:rPr>
            </w:pPr>
            <w:r>
              <w:rPr>
                <w:rFonts w:asciiTheme="minorHAnsi" w:hAnsiTheme="minorHAnsi"/>
                <w:sz w:val="22"/>
                <w:szCs w:val="22"/>
              </w:rPr>
              <w:t>Hands-on labs</w:t>
            </w:r>
          </w:p>
          <w:p w:rsidR="0076057E" w:rsidRDefault="0076057E" w:rsidP="0076057E">
            <w:pPr>
              <w:ind w:left="0" w:firstLine="0"/>
              <w:rPr>
                <w:rFonts w:asciiTheme="minorHAnsi" w:hAnsiTheme="minorHAnsi"/>
                <w:sz w:val="22"/>
                <w:szCs w:val="22"/>
              </w:rPr>
            </w:pPr>
          </w:p>
          <w:p w:rsidR="0076057E" w:rsidRDefault="0076057E" w:rsidP="0076057E">
            <w:pPr>
              <w:ind w:left="0" w:firstLine="0"/>
              <w:rPr>
                <w:rFonts w:asciiTheme="minorHAnsi" w:hAnsiTheme="minorHAnsi"/>
                <w:sz w:val="22"/>
                <w:szCs w:val="22"/>
              </w:rPr>
            </w:pPr>
            <w:r>
              <w:rPr>
                <w:rFonts w:asciiTheme="minorHAnsi" w:hAnsiTheme="minorHAnsi"/>
                <w:sz w:val="22"/>
                <w:szCs w:val="22"/>
              </w:rPr>
              <w:t>Packet Tracer 4.2.4.5m-v1-Connect</w:t>
            </w:r>
            <w:r w:rsidR="00DA0CCD">
              <w:rPr>
                <w:rFonts w:asciiTheme="minorHAnsi" w:hAnsiTheme="minorHAnsi"/>
                <w:sz w:val="22"/>
                <w:szCs w:val="22"/>
              </w:rPr>
              <w:t>ing a Wired and Wireless LAN</w:t>
            </w:r>
          </w:p>
          <w:p w:rsidR="0076057E" w:rsidRDefault="0076057E" w:rsidP="0076057E">
            <w:pPr>
              <w:ind w:left="0" w:firstLine="0"/>
              <w:rPr>
                <w:rFonts w:asciiTheme="minorHAnsi" w:hAnsiTheme="minorHAnsi"/>
                <w:sz w:val="22"/>
                <w:szCs w:val="22"/>
              </w:rPr>
            </w:pPr>
          </w:p>
          <w:p w:rsidR="0076057E" w:rsidRDefault="0076057E" w:rsidP="0076057E">
            <w:pPr>
              <w:ind w:left="0" w:firstLine="0"/>
              <w:rPr>
                <w:rFonts w:asciiTheme="minorHAnsi" w:hAnsiTheme="minorHAnsi"/>
                <w:sz w:val="22"/>
                <w:szCs w:val="22"/>
              </w:rPr>
            </w:pPr>
            <w:r>
              <w:rPr>
                <w:rFonts w:asciiTheme="minorHAnsi" w:hAnsiTheme="minorHAnsi"/>
                <w:sz w:val="22"/>
                <w:szCs w:val="22"/>
              </w:rPr>
              <w:t xml:space="preserve">Planning and Cabling Networks </w:t>
            </w:r>
            <w:r w:rsidR="00DA0CCD">
              <w:rPr>
                <w:rFonts w:asciiTheme="minorHAnsi" w:hAnsiTheme="minorHAnsi"/>
                <w:sz w:val="22"/>
                <w:szCs w:val="22"/>
              </w:rPr>
              <w:t>v</w:t>
            </w:r>
            <w:r>
              <w:rPr>
                <w:rFonts w:asciiTheme="minorHAnsi" w:hAnsiTheme="minorHAnsi"/>
                <w:sz w:val="22"/>
                <w:szCs w:val="22"/>
              </w:rPr>
              <w:t>ideo</w:t>
            </w:r>
          </w:p>
          <w:p w:rsidR="00DC3E78" w:rsidRDefault="00DC3E78" w:rsidP="0076057E">
            <w:pPr>
              <w:ind w:left="0" w:firstLine="0"/>
              <w:rPr>
                <w:rFonts w:asciiTheme="minorHAnsi" w:hAnsiTheme="minorHAnsi"/>
                <w:sz w:val="22"/>
                <w:szCs w:val="22"/>
              </w:rPr>
            </w:pPr>
          </w:p>
          <w:p w:rsidR="0076057E" w:rsidRDefault="0076057E" w:rsidP="0076057E">
            <w:pPr>
              <w:ind w:left="0" w:firstLine="0"/>
              <w:rPr>
                <w:rFonts w:asciiTheme="minorHAnsi" w:hAnsiTheme="minorHAnsi"/>
                <w:sz w:val="22"/>
                <w:szCs w:val="22"/>
              </w:rPr>
            </w:pPr>
            <w:r>
              <w:rPr>
                <w:rFonts w:asciiTheme="minorHAnsi" w:hAnsiTheme="minorHAnsi"/>
                <w:sz w:val="22"/>
                <w:szCs w:val="22"/>
              </w:rPr>
              <w:t xml:space="preserve">Data Link Layer </w:t>
            </w:r>
            <w:r w:rsidR="00DA0CCD">
              <w:rPr>
                <w:rFonts w:asciiTheme="minorHAnsi" w:hAnsiTheme="minorHAnsi"/>
                <w:sz w:val="22"/>
                <w:szCs w:val="22"/>
              </w:rPr>
              <w:t>v</w:t>
            </w:r>
            <w:r>
              <w:rPr>
                <w:rFonts w:asciiTheme="minorHAnsi" w:hAnsiTheme="minorHAnsi"/>
                <w:sz w:val="22"/>
                <w:szCs w:val="22"/>
              </w:rPr>
              <w:t>ideo</w:t>
            </w:r>
          </w:p>
          <w:p w:rsidR="007223E7" w:rsidRPr="00246A8B" w:rsidRDefault="007223E7" w:rsidP="00BD1796">
            <w:pPr>
              <w:ind w:left="0" w:firstLine="0"/>
              <w:rPr>
                <w:rFonts w:asciiTheme="minorHAnsi" w:hAnsiTheme="minorHAnsi"/>
                <w:sz w:val="22"/>
                <w:szCs w:val="22"/>
              </w:rPr>
            </w:pPr>
          </w:p>
        </w:tc>
        <w:tc>
          <w:tcPr>
            <w:tcW w:w="3294" w:type="dxa"/>
          </w:tcPr>
          <w:p w:rsidR="007223E7" w:rsidRDefault="007223E7" w:rsidP="007223E7">
            <w:pPr>
              <w:ind w:left="0" w:firstLine="0"/>
              <w:rPr>
                <w:rFonts w:asciiTheme="minorHAnsi" w:hAnsiTheme="minorHAnsi"/>
                <w:sz w:val="22"/>
                <w:szCs w:val="22"/>
              </w:rPr>
            </w:pPr>
            <w:r>
              <w:rPr>
                <w:rFonts w:asciiTheme="minorHAnsi" w:hAnsiTheme="minorHAnsi"/>
                <w:sz w:val="22"/>
                <w:szCs w:val="22"/>
              </w:rPr>
              <w:t xml:space="preserve">Unit </w:t>
            </w:r>
            <w:r w:rsidR="0076057E">
              <w:rPr>
                <w:rFonts w:asciiTheme="minorHAnsi" w:hAnsiTheme="minorHAnsi"/>
                <w:sz w:val="22"/>
                <w:szCs w:val="22"/>
              </w:rPr>
              <w:t>4</w:t>
            </w:r>
            <w:r>
              <w:rPr>
                <w:rFonts w:asciiTheme="minorHAnsi" w:hAnsiTheme="minorHAnsi"/>
                <w:sz w:val="22"/>
                <w:szCs w:val="22"/>
              </w:rPr>
              <w:t xml:space="preserve"> Quiz</w:t>
            </w:r>
          </w:p>
          <w:p w:rsidR="00DC3E78" w:rsidRDefault="00DC3E78" w:rsidP="007223E7">
            <w:pPr>
              <w:ind w:left="0" w:firstLine="0"/>
              <w:rPr>
                <w:rFonts w:asciiTheme="minorHAnsi" w:hAnsiTheme="minorHAnsi"/>
                <w:sz w:val="22"/>
                <w:szCs w:val="22"/>
              </w:rPr>
            </w:pPr>
          </w:p>
          <w:p w:rsidR="007223E7" w:rsidRPr="00246A8B" w:rsidRDefault="0076057E" w:rsidP="007223E7">
            <w:pPr>
              <w:ind w:left="0" w:firstLine="0"/>
              <w:rPr>
                <w:rFonts w:asciiTheme="minorHAnsi" w:hAnsiTheme="minorHAnsi"/>
                <w:sz w:val="22"/>
                <w:szCs w:val="22"/>
              </w:rPr>
            </w:pPr>
            <w:r>
              <w:rPr>
                <w:rFonts w:asciiTheme="minorHAnsi" w:hAnsiTheme="minorHAnsi"/>
                <w:sz w:val="22"/>
                <w:szCs w:val="22"/>
              </w:rPr>
              <w:t>Unit 4</w:t>
            </w:r>
            <w:r w:rsidR="007223E7">
              <w:rPr>
                <w:rFonts w:asciiTheme="minorHAnsi" w:hAnsiTheme="minorHAnsi"/>
                <w:sz w:val="22"/>
                <w:szCs w:val="22"/>
              </w:rPr>
              <w:t xml:space="preserve"> Exam</w:t>
            </w:r>
          </w:p>
        </w:tc>
      </w:tr>
      <w:tr w:rsidR="00244620" w:rsidTr="00244620">
        <w:trPr>
          <w:trHeight w:val="576"/>
          <w:jc w:val="center"/>
        </w:trPr>
        <w:tc>
          <w:tcPr>
            <w:tcW w:w="3294" w:type="dxa"/>
          </w:tcPr>
          <w:p w:rsidR="00244620" w:rsidRPr="00FC7171" w:rsidRDefault="00244620" w:rsidP="008B7870">
            <w:pPr>
              <w:ind w:left="0" w:firstLine="0"/>
              <w:jc w:val="center"/>
              <w:rPr>
                <w:b/>
                <w:caps/>
                <w:sz w:val="22"/>
                <w:szCs w:val="22"/>
              </w:rPr>
            </w:pPr>
            <w:r w:rsidRPr="00FC7171">
              <w:rPr>
                <w:b/>
                <w:caps/>
                <w:sz w:val="22"/>
                <w:szCs w:val="22"/>
              </w:rPr>
              <w:lastRenderedPageBreak/>
              <w:t>Course Objective</w:t>
            </w:r>
          </w:p>
        </w:tc>
        <w:tc>
          <w:tcPr>
            <w:tcW w:w="3294" w:type="dxa"/>
          </w:tcPr>
          <w:p w:rsidR="00244620" w:rsidRPr="00FC7171" w:rsidRDefault="00244620" w:rsidP="008B7870">
            <w:pPr>
              <w:ind w:left="0" w:firstLine="0"/>
              <w:jc w:val="center"/>
              <w:rPr>
                <w:b/>
                <w:caps/>
                <w:sz w:val="22"/>
                <w:szCs w:val="22"/>
              </w:rPr>
            </w:pPr>
            <w:r w:rsidRPr="00FC7171">
              <w:rPr>
                <w:b/>
                <w:caps/>
                <w:sz w:val="22"/>
                <w:szCs w:val="22"/>
              </w:rPr>
              <w:t>Module-/Unit-Level Objective</w:t>
            </w:r>
          </w:p>
        </w:tc>
        <w:tc>
          <w:tcPr>
            <w:tcW w:w="3294" w:type="dxa"/>
          </w:tcPr>
          <w:p w:rsidR="00244620" w:rsidRPr="00FC7171" w:rsidRDefault="00244620" w:rsidP="008B7870">
            <w:pPr>
              <w:ind w:left="0" w:firstLine="0"/>
              <w:jc w:val="center"/>
              <w:rPr>
                <w:b/>
                <w:caps/>
                <w:sz w:val="22"/>
                <w:szCs w:val="22"/>
              </w:rPr>
            </w:pPr>
            <w:r w:rsidRPr="00FC7171">
              <w:rPr>
                <w:b/>
                <w:caps/>
                <w:sz w:val="22"/>
                <w:szCs w:val="22"/>
              </w:rPr>
              <w:t>Activities</w:t>
            </w:r>
          </w:p>
        </w:tc>
        <w:tc>
          <w:tcPr>
            <w:tcW w:w="3294" w:type="dxa"/>
          </w:tcPr>
          <w:p w:rsidR="00244620" w:rsidRPr="00FC7171" w:rsidRDefault="00244620" w:rsidP="008B7870">
            <w:pPr>
              <w:ind w:left="0" w:firstLine="0"/>
              <w:jc w:val="center"/>
              <w:rPr>
                <w:b/>
                <w:caps/>
                <w:sz w:val="22"/>
                <w:szCs w:val="22"/>
              </w:rPr>
            </w:pPr>
            <w:r w:rsidRPr="00FC7171">
              <w:rPr>
                <w:b/>
                <w:caps/>
                <w:sz w:val="22"/>
                <w:szCs w:val="22"/>
              </w:rPr>
              <w:t>Assessments</w:t>
            </w:r>
          </w:p>
        </w:tc>
      </w:tr>
      <w:tr w:rsidR="00244620" w:rsidTr="00910448">
        <w:trPr>
          <w:trHeight w:val="3760"/>
          <w:jc w:val="center"/>
        </w:trPr>
        <w:tc>
          <w:tcPr>
            <w:tcW w:w="3294" w:type="dxa"/>
          </w:tcPr>
          <w:p w:rsidR="00244620" w:rsidRPr="00246A8B" w:rsidRDefault="00244620" w:rsidP="001D4B01">
            <w:pPr>
              <w:ind w:left="0" w:firstLine="0"/>
              <w:rPr>
                <w:rFonts w:asciiTheme="minorHAnsi" w:hAnsiTheme="minorHAnsi"/>
                <w:sz w:val="22"/>
                <w:szCs w:val="22"/>
              </w:rPr>
            </w:pPr>
            <w:r w:rsidRPr="00197498">
              <w:rPr>
                <w:rFonts w:asciiTheme="minorHAnsi" w:hAnsiTheme="minorHAnsi"/>
                <w:sz w:val="22"/>
                <w:szCs w:val="22"/>
              </w:rPr>
              <w:t>Describe the operation of Ethernet technology</w:t>
            </w:r>
            <w:r w:rsidR="003753EA">
              <w:rPr>
                <w:rFonts w:asciiTheme="minorHAnsi" w:hAnsiTheme="minorHAnsi"/>
                <w:sz w:val="22"/>
                <w:szCs w:val="22"/>
              </w:rPr>
              <w:t xml:space="preserve"> and configure a switch</w:t>
            </w:r>
          </w:p>
        </w:tc>
        <w:tc>
          <w:tcPr>
            <w:tcW w:w="3294" w:type="dxa"/>
          </w:tcPr>
          <w:p w:rsidR="00244620" w:rsidRDefault="00244620" w:rsidP="001D4B01">
            <w:pPr>
              <w:ind w:left="0" w:firstLine="0"/>
              <w:rPr>
                <w:rFonts w:asciiTheme="minorHAnsi" w:hAnsiTheme="minorHAnsi"/>
                <w:sz w:val="22"/>
                <w:szCs w:val="22"/>
                <w:lang w:val="en-CA"/>
              </w:rPr>
            </w:pPr>
            <w:r w:rsidRPr="001067BD">
              <w:rPr>
                <w:rFonts w:asciiTheme="minorHAnsi" w:hAnsiTheme="minorHAnsi"/>
                <w:sz w:val="22"/>
                <w:szCs w:val="22"/>
                <w:lang w:val="en-CA"/>
              </w:rPr>
              <w:t>Describe the oper</w:t>
            </w:r>
            <w:r w:rsidR="00DA0CCD">
              <w:rPr>
                <w:rFonts w:asciiTheme="minorHAnsi" w:hAnsiTheme="minorHAnsi"/>
                <w:sz w:val="22"/>
                <w:szCs w:val="22"/>
                <w:lang w:val="en-CA"/>
              </w:rPr>
              <w:t xml:space="preserve">ation of the Ethernet </w:t>
            </w:r>
            <w:proofErr w:type="spellStart"/>
            <w:r w:rsidR="00DA0CCD">
              <w:rPr>
                <w:rFonts w:asciiTheme="minorHAnsi" w:hAnsiTheme="minorHAnsi"/>
                <w:sz w:val="22"/>
                <w:szCs w:val="22"/>
                <w:lang w:val="en-CA"/>
              </w:rPr>
              <w:t>sublayers</w:t>
            </w:r>
            <w:proofErr w:type="spellEnd"/>
          </w:p>
          <w:p w:rsidR="00244620" w:rsidRPr="001067BD" w:rsidRDefault="00244620" w:rsidP="001D4B01">
            <w:pPr>
              <w:ind w:left="0" w:firstLine="0"/>
              <w:rPr>
                <w:rFonts w:asciiTheme="minorHAnsi" w:hAnsiTheme="minorHAnsi"/>
                <w:sz w:val="22"/>
                <w:szCs w:val="22"/>
                <w:lang w:val="en-CA"/>
              </w:rPr>
            </w:pPr>
          </w:p>
          <w:p w:rsidR="00244620" w:rsidRPr="001067BD" w:rsidRDefault="00244620" w:rsidP="001D4B01">
            <w:pPr>
              <w:ind w:left="0" w:firstLine="0"/>
              <w:rPr>
                <w:rFonts w:asciiTheme="minorHAnsi" w:hAnsiTheme="minorHAnsi"/>
                <w:sz w:val="22"/>
                <w:szCs w:val="22"/>
                <w:lang w:val="en-CA"/>
              </w:rPr>
            </w:pPr>
            <w:r w:rsidRPr="001067BD">
              <w:rPr>
                <w:rFonts w:asciiTheme="minorHAnsi" w:hAnsiTheme="minorHAnsi"/>
                <w:sz w:val="22"/>
                <w:szCs w:val="22"/>
                <w:lang w:val="en-CA"/>
              </w:rPr>
              <w:t>Identify the maj</w:t>
            </w:r>
            <w:r w:rsidR="00DA0CCD">
              <w:rPr>
                <w:rFonts w:asciiTheme="minorHAnsi" w:hAnsiTheme="minorHAnsi"/>
                <w:sz w:val="22"/>
                <w:szCs w:val="22"/>
                <w:lang w:val="en-CA"/>
              </w:rPr>
              <w:t>or fields of the Ethernet frame</w:t>
            </w:r>
          </w:p>
          <w:p w:rsidR="00244620" w:rsidRDefault="00244620" w:rsidP="001D4B01">
            <w:pPr>
              <w:ind w:left="0" w:firstLine="0"/>
              <w:rPr>
                <w:rFonts w:asciiTheme="minorHAnsi" w:hAnsiTheme="minorHAnsi"/>
                <w:sz w:val="22"/>
                <w:szCs w:val="22"/>
                <w:lang w:val="en-CA"/>
              </w:rPr>
            </w:pPr>
          </w:p>
          <w:p w:rsidR="00244620" w:rsidRPr="001067BD" w:rsidRDefault="00244620" w:rsidP="001D4B01">
            <w:pPr>
              <w:ind w:left="0" w:firstLine="0"/>
              <w:rPr>
                <w:rFonts w:asciiTheme="minorHAnsi" w:hAnsiTheme="minorHAnsi"/>
                <w:sz w:val="22"/>
                <w:szCs w:val="22"/>
                <w:lang w:val="en-CA"/>
              </w:rPr>
            </w:pPr>
            <w:r w:rsidRPr="001067BD">
              <w:rPr>
                <w:rFonts w:asciiTheme="minorHAnsi" w:hAnsiTheme="minorHAnsi"/>
                <w:sz w:val="22"/>
                <w:szCs w:val="22"/>
                <w:lang w:val="en-CA"/>
              </w:rPr>
              <w:t>Describe the purpose and characterist</w:t>
            </w:r>
            <w:r w:rsidR="00DA0CCD">
              <w:rPr>
                <w:rFonts w:asciiTheme="minorHAnsi" w:hAnsiTheme="minorHAnsi"/>
                <w:sz w:val="22"/>
                <w:szCs w:val="22"/>
                <w:lang w:val="en-CA"/>
              </w:rPr>
              <w:t>ics of the Ethernet MAC address</w:t>
            </w:r>
          </w:p>
          <w:p w:rsidR="00244620" w:rsidRDefault="00244620" w:rsidP="001D4B01">
            <w:pPr>
              <w:ind w:left="0" w:firstLine="0"/>
              <w:rPr>
                <w:rFonts w:asciiTheme="minorHAnsi" w:hAnsiTheme="minorHAnsi"/>
                <w:sz w:val="22"/>
                <w:szCs w:val="22"/>
                <w:lang w:val="en-CA"/>
              </w:rPr>
            </w:pPr>
          </w:p>
          <w:p w:rsidR="00244620" w:rsidRPr="001067BD" w:rsidRDefault="00DA0CCD" w:rsidP="001D4B01">
            <w:pPr>
              <w:ind w:left="0" w:firstLine="0"/>
              <w:rPr>
                <w:rFonts w:asciiTheme="minorHAnsi" w:hAnsiTheme="minorHAnsi"/>
                <w:sz w:val="22"/>
                <w:szCs w:val="22"/>
                <w:lang w:val="en-CA"/>
              </w:rPr>
            </w:pPr>
            <w:r>
              <w:rPr>
                <w:rFonts w:asciiTheme="minorHAnsi" w:hAnsiTheme="minorHAnsi"/>
                <w:sz w:val="22"/>
                <w:szCs w:val="22"/>
                <w:lang w:val="en-CA"/>
              </w:rPr>
              <w:t>Describe the purpose of ARP</w:t>
            </w:r>
          </w:p>
          <w:p w:rsidR="00244620" w:rsidRDefault="00244620" w:rsidP="001D4B01">
            <w:pPr>
              <w:ind w:left="0" w:firstLine="0"/>
              <w:rPr>
                <w:rFonts w:asciiTheme="minorHAnsi" w:hAnsiTheme="minorHAnsi"/>
                <w:sz w:val="22"/>
                <w:szCs w:val="22"/>
                <w:lang w:val="en-CA"/>
              </w:rPr>
            </w:pPr>
          </w:p>
          <w:p w:rsidR="00244620" w:rsidRPr="001067BD" w:rsidRDefault="00244620" w:rsidP="001D4B01">
            <w:pPr>
              <w:ind w:left="0" w:firstLine="0"/>
              <w:rPr>
                <w:rFonts w:asciiTheme="minorHAnsi" w:hAnsiTheme="minorHAnsi"/>
                <w:sz w:val="22"/>
                <w:szCs w:val="22"/>
                <w:lang w:val="en-CA"/>
              </w:rPr>
            </w:pPr>
            <w:r w:rsidRPr="001067BD">
              <w:rPr>
                <w:rFonts w:asciiTheme="minorHAnsi" w:hAnsiTheme="minorHAnsi"/>
                <w:sz w:val="22"/>
                <w:szCs w:val="22"/>
                <w:lang w:val="en-CA"/>
              </w:rPr>
              <w:t>Explain how ARP requests impa</w:t>
            </w:r>
            <w:r w:rsidR="00DA0CCD">
              <w:rPr>
                <w:rFonts w:asciiTheme="minorHAnsi" w:hAnsiTheme="minorHAnsi"/>
                <w:sz w:val="22"/>
                <w:szCs w:val="22"/>
                <w:lang w:val="en-CA"/>
              </w:rPr>
              <w:t>ct network and host performance</w:t>
            </w:r>
          </w:p>
          <w:p w:rsidR="00244620" w:rsidRDefault="00244620" w:rsidP="001D4B01">
            <w:pPr>
              <w:ind w:left="0" w:firstLine="0"/>
              <w:rPr>
                <w:rFonts w:asciiTheme="minorHAnsi" w:hAnsiTheme="minorHAnsi"/>
                <w:sz w:val="22"/>
                <w:szCs w:val="22"/>
                <w:lang w:val="en-CA"/>
              </w:rPr>
            </w:pPr>
          </w:p>
          <w:p w:rsidR="00244620" w:rsidRPr="001067BD" w:rsidRDefault="00244620" w:rsidP="001D4B01">
            <w:pPr>
              <w:ind w:left="0" w:firstLine="0"/>
              <w:rPr>
                <w:rFonts w:asciiTheme="minorHAnsi" w:hAnsiTheme="minorHAnsi"/>
                <w:sz w:val="22"/>
                <w:szCs w:val="22"/>
                <w:lang w:val="en-CA"/>
              </w:rPr>
            </w:pPr>
            <w:r w:rsidRPr="001067BD">
              <w:rPr>
                <w:rFonts w:asciiTheme="minorHAnsi" w:hAnsiTheme="minorHAnsi"/>
                <w:sz w:val="22"/>
                <w:szCs w:val="22"/>
                <w:lang w:val="en-CA"/>
              </w:rPr>
              <w:t>E</w:t>
            </w:r>
            <w:r w:rsidR="00DA0CCD">
              <w:rPr>
                <w:rFonts w:asciiTheme="minorHAnsi" w:hAnsiTheme="minorHAnsi"/>
                <w:sz w:val="22"/>
                <w:szCs w:val="22"/>
                <w:lang w:val="en-CA"/>
              </w:rPr>
              <w:t>xplain basic switching concepts</w:t>
            </w:r>
          </w:p>
          <w:p w:rsidR="00244620" w:rsidRDefault="00244620" w:rsidP="001D4B01">
            <w:pPr>
              <w:ind w:left="0" w:firstLine="0"/>
              <w:rPr>
                <w:rFonts w:asciiTheme="minorHAnsi" w:hAnsiTheme="minorHAnsi"/>
                <w:sz w:val="22"/>
                <w:szCs w:val="22"/>
                <w:lang w:val="en-CA"/>
              </w:rPr>
            </w:pPr>
          </w:p>
          <w:p w:rsidR="00244620" w:rsidRPr="001067BD" w:rsidRDefault="00244620" w:rsidP="001D4B01">
            <w:pPr>
              <w:ind w:left="0" w:firstLine="0"/>
              <w:rPr>
                <w:rFonts w:asciiTheme="minorHAnsi" w:hAnsiTheme="minorHAnsi"/>
                <w:sz w:val="22"/>
                <w:szCs w:val="22"/>
                <w:lang w:val="en-CA"/>
              </w:rPr>
            </w:pPr>
            <w:r w:rsidRPr="001067BD">
              <w:rPr>
                <w:rFonts w:asciiTheme="minorHAnsi" w:hAnsiTheme="minorHAnsi"/>
                <w:sz w:val="22"/>
                <w:szCs w:val="22"/>
                <w:lang w:val="en-CA"/>
              </w:rPr>
              <w:t>Compare fixed con</w:t>
            </w:r>
            <w:r w:rsidR="00DA0CCD">
              <w:rPr>
                <w:rFonts w:asciiTheme="minorHAnsi" w:hAnsiTheme="minorHAnsi"/>
                <w:sz w:val="22"/>
                <w:szCs w:val="22"/>
                <w:lang w:val="en-CA"/>
              </w:rPr>
              <w:t>figuration and modular switches</w:t>
            </w:r>
          </w:p>
          <w:p w:rsidR="00244620" w:rsidRDefault="00244620" w:rsidP="001D4B01">
            <w:pPr>
              <w:ind w:left="0" w:firstLine="0"/>
              <w:rPr>
                <w:rFonts w:asciiTheme="minorHAnsi" w:hAnsiTheme="minorHAnsi"/>
                <w:sz w:val="22"/>
                <w:szCs w:val="22"/>
                <w:lang w:val="en-CA"/>
              </w:rPr>
            </w:pPr>
          </w:p>
          <w:p w:rsidR="00244620" w:rsidRPr="001067BD" w:rsidRDefault="00DA0CCD" w:rsidP="001D4B01">
            <w:pPr>
              <w:ind w:left="0" w:firstLine="0"/>
              <w:rPr>
                <w:rFonts w:asciiTheme="minorHAnsi" w:hAnsiTheme="minorHAnsi"/>
                <w:sz w:val="22"/>
                <w:szCs w:val="22"/>
                <w:lang w:val="en-CA"/>
              </w:rPr>
            </w:pPr>
            <w:r>
              <w:rPr>
                <w:rFonts w:asciiTheme="minorHAnsi" w:hAnsiTheme="minorHAnsi"/>
                <w:sz w:val="22"/>
                <w:szCs w:val="22"/>
                <w:lang w:val="en-CA"/>
              </w:rPr>
              <w:t>Configure a Layer 3 switch</w:t>
            </w:r>
          </w:p>
        </w:tc>
        <w:tc>
          <w:tcPr>
            <w:tcW w:w="3294" w:type="dxa"/>
          </w:tcPr>
          <w:p w:rsidR="00244620" w:rsidRDefault="00244620" w:rsidP="0076057E">
            <w:pPr>
              <w:ind w:left="0" w:firstLine="0"/>
              <w:rPr>
                <w:rFonts w:asciiTheme="minorHAnsi" w:hAnsiTheme="minorHAnsi"/>
                <w:sz w:val="22"/>
                <w:szCs w:val="22"/>
              </w:rPr>
            </w:pPr>
            <w:r w:rsidRPr="00246A8B">
              <w:rPr>
                <w:rFonts w:asciiTheme="minorHAnsi" w:hAnsiTheme="minorHAnsi"/>
                <w:sz w:val="22"/>
                <w:szCs w:val="22"/>
              </w:rPr>
              <w:t>Complete designated reading</w:t>
            </w:r>
            <w:r>
              <w:rPr>
                <w:rFonts w:asciiTheme="minorHAnsi" w:hAnsiTheme="minorHAnsi"/>
                <w:sz w:val="22"/>
                <w:szCs w:val="22"/>
              </w:rPr>
              <w:t xml:space="preserve"> in the online curriculum</w:t>
            </w:r>
          </w:p>
          <w:p w:rsidR="00244620" w:rsidRDefault="00244620" w:rsidP="0076057E">
            <w:pPr>
              <w:ind w:left="0" w:firstLine="0"/>
              <w:rPr>
                <w:rFonts w:asciiTheme="minorHAnsi" w:hAnsiTheme="minorHAnsi"/>
                <w:sz w:val="22"/>
                <w:szCs w:val="22"/>
              </w:rPr>
            </w:pPr>
          </w:p>
          <w:p w:rsidR="00244620" w:rsidRDefault="00244620" w:rsidP="0076057E">
            <w:pPr>
              <w:ind w:left="0" w:firstLine="0"/>
              <w:rPr>
                <w:rFonts w:asciiTheme="minorHAnsi" w:hAnsiTheme="minorHAnsi"/>
                <w:sz w:val="22"/>
                <w:szCs w:val="22"/>
              </w:rPr>
            </w:pPr>
            <w:r>
              <w:rPr>
                <w:rFonts w:asciiTheme="minorHAnsi" w:hAnsiTheme="minorHAnsi"/>
                <w:sz w:val="22"/>
                <w:szCs w:val="22"/>
              </w:rPr>
              <w:t>Hands-on labs</w:t>
            </w:r>
          </w:p>
          <w:p w:rsidR="00244620" w:rsidRDefault="00244620" w:rsidP="0076057E">
            <w:pPr>
              <w:ind w:left="0" w:firstLine="0"/>
              <w:rPr>
                <w:rFonts w:asciiTheme="minorHAnsi" w:hAnsiTheme="minorHAnsi"/>
                <w:sz w:val="22"/>
                <w:szCs w:val="22"/>
              </w:rPr>
            </w:pPr>
          </w:p>
          <w:p w:rsidR="00244620" w:rsidRDefault="00244620" w:rsidP="0076057E">
            <w:pPr>
              <w:ind w:left="0" w:firstLine="0"/>
              <w:rPr>
                <w:rFonts w:asciiTheme="minorHAnsi" w:hAnsiTheme="minorHAnsi"/>
                <w:sz w:val="22"/>
                <w:szCs w:val="22"/>
              </w:rPr>
            </w:pPr>
            <w:r>
              <w:rPr>
                <w:rFonts w:asciiTheme="minorHAnsi" w:hAnsiTheme="minorHAnsi"/>
                <w:sz w:val="22"/>
                <w:szCs w:val="22"/>
              </w:rPr>
              <w:t>Packet Tracer5.3.3.5m-v</w:t>
            </w:r>
            <w:r w:rsidR="00DA0CCD">
              <w:rPr>
                <w:rFonts w:asciiTheme="minorHAnsi" w:hAnsiTheme="minorHAnsi"/>
                <w:sz w:val="22"/>
                <w:szCs w:val="22"/>
              </w:rPr>
              <w:t>1-Configure Layer 3 Switches</w:t>
            </w:r>
          </w:p>
          <w:p w:rsidR="00244620" w:rsidRDefault="00244620" w:rsidP="0076057E">
            <w:pPr>
              <w:ind w:left="0" w:firstLine="0"/>
              <w:rPr>
                <w:rFonts w:asciiTheme="minorHAnsi" w:hAnsiTheme="minorHAnsi"/>
                <w:sz w:val="22"/>
                <w:szCs w:val="22"/>
              </w:rPr>
            </w:pPr>
          </w:p>
          <w:p w:rsidR="00244620" w:rsidRDefault="00244620" w:rsidP="0076057E">
            <w:pPr>
              <w:ind w:left="0" w:firstLine="0"/>
              <w:rPr>
                <w:rFonts w:asciiTheme="minorHAnsi" w:hAnsiTheme="minorHAnsi"/>
                <w:sz w:val="22"/>
                <w:szCs w:val="22"/>
              </w:rPr>
            </w:pPr>
            <w:r>
              <w:rPr>
                <w:rFonts w:asciiTheme="minorHAnsi" w:hAnsiTheme="minorHAnsi"/>
                <w:sz w:val="22"/>
                <w:szCs w:val="22"/>
              </w:rPr>
              <w:t xml:space="preserve">Ethernet </w:t>
            </w:r>
            <w:r w:rsidR="00DA0CCD">
              <w:rPr>
                <w:rFonts w:asciiTheme="minorHAnsi" w:hAnsiTheme="minorHAnsi"/>
                <w:sz w:val="22"/>
                <w:szCs w:val="22"/>
              </w:rPr>
              <w:t>v</w:t>
            </w:r>
            <w:r>
              <w:rPr>
                <w:rFonts w:asciiTheme="minorHAnsi" w:hAnsiTheme="minorHAnsi"/>
                <w:sz w:val="22"/>
                <w:szCs w:val="22"/>
              </w:rPr>
              <w:t>ideo</w:t>
            </w:r>
          </w:p>
          <w:p w:rsidR="00244620" w:rsidRDefault="00244620" w:rsidP="0076057E">
            <w:pPr>
              <w:ind w:left="0" w:firstLine="0"/>
              <w:rPr>
                <w:rFonts w:asciiTheme="minorHAnsi" w:hAnsiTheme="minorHAnsi"/>
                <w:sz w:val="22"/>
                <w:szCs w:val="22"/>
              </w:rPr>
            </w:pPr>
          </w:p>
          <w:p w:rsidR="00244620" w:rsidRDefault="00244620" w:rsidP="0076057E">
            <w:pPr>
              <w:ind w:left="0" w:firstLine="0"/>
              <w:rPr>
                <w:rFonts w:asciiTheme="minorHAnsi" w:hAnsiTheme="minorHAnsi"/>
                <w:sz w:val="22"/>
                <w:szCs w:val="22"/>
              </w:rPr>
            </w:pPr>
            <w:r>
              <w:rPr>
                <w:rFonts w:asciiTheme="minorHAnsi" w:hAnsiTheme="minorHAnsi"/>
                <w:sz w:val="22"/>
                <w:szCs w:val="22"/>
              </w:rPr>
              <w:t xml:space="preserve">Switch Features </w:t>
            </w:r>
            <w:r w:rsidR="00DA0CCD">
              <w:rPr>
                <w:rFonts w:asciiTheme="minorHAnsi" w:hAnsiTheme="minorHAnsi"/>
                <w:sz w:val="22"/>
                <w:szCs w:val="22"/>
              </w:rPr>
              <w:t>v</w:t>
            </w:r>
            <w:r>
              <w:rPr>
                <w:rFonts w:asciiTheme="minorHAnsi" w:hAnsiTheme="minorHAnsi"/>
                <w:sz w:val="22"/>
                <w:szCs w:val="22"/>
              </w:rPr>
              <w:t>ideo</w:t>
            </w:r>
          </w:p>
          <w:p w:rsidR="00244620" w:rsidRDefault="00244620" w:rsidP="0076057E">
            <w:pPr>
              <w:ind w:left="0" w:firstLine="0"/>
              <w:rPr>
                <w:rFonts w:asciiTheme="minorHAnsi" w:hAnsiTheme="minorHAnsi"/>
                <w:sz w:val="22"/>
                <w:szCs w:val="22"/>
              </w:rPr>
            </w:pPr>
          </w:p>
          <w:p w:rsidR="00244620" w:rsidRDefault="00244620" w:rsidP="0076057E">
            <w:pPr>
              <w:ind w:left="0" w:firstLine="0"/>
              <w:rPr>
                <w:rFonts w:asciiTheme="minorHAnsi" w:hAnsiTheme="minorHAnsi"/>
                <w:sz w:val="22"/>
                <w:szCs w:val="22"/>
              </w:rPr>
            </w:pPr>
            <w:r>
              <w:rPr>
                <w:rFonts w:asciiTheme="minorHAnsi" w:hAnsiTheme="minorHAnsi"/>
                <w:sz w:val="22"/>
                <w:szCs w:val="22"/>
              </w:rPr>
              <w:t xml:space="preserve">Basic Switch Functionality </w:t>
            </w:r>
            <w:r w:rsidR="00DA0CCD">
              <w:rPr>
                <w:rFonts w:asciiTheme="minorHAnsi" w:hAnsiTheme="minorHAnsi"/>
                <w:sz w:val="22"/>
                <w:szCs w:val="22"/>
              </w:rPr>
              <w:t>v</w:t>
            </w:r>
            <w:r>
              <w:rPr>
                <w:rFonts w:asciiTheme="minorHAnsi" w:hAnsiTheme="minorHAnsi"/>
                <w:sz w:val="22"/>
                <w:szCs w:val="22"/>
              </w:rPr>
              <w:t>ideo</w:t>
            </w:r>
          </w:p>
          <w:p w:rsidR="00244620" w:rsidRPr="00246A8B" w:rsidRDefault="00244620" w:rsidP="001D4B01">
            <w:pPr>
              <w:ind w:left="0" w:firstLine="0"/>
              <w:rPr>
                <w:rFonts w:asciiTheme="minorHAnsi" w:hAnsiTheme="minorHAnsi"/>
                <w:sz w:val="22"/>
                <w:szCs w:val="22"/>
              </w:rPr>
            </w:pPr>
          </w:p>
        </w:tc>
        <w:tc>
          <w:tcPr>
            <w:tcW w:w="3294" w:type="dxa"/>
          </w:tcPr>
          <w:p w:rsidR="00244620" w:rsidRDefault="00244620" w:rsidP="0076057E">
            <w:pPr>
              <w:ind w:left="0" w:firstLine="0"/>
              <w:rPr>
                <w:rFonts w:asciiTheme="minorHAnsi" w:hAnsiTheme="minorHAnsi"/>
                <w:sz w:val="22"/>
                <w:szCs w:val="22"/>
              </w:rPr>
            </w:pPr>
            <w:r>
              <w:rPr>
                <w:rFonts w:asciiTheme="minorHAnsi" w:hAnsiTheme="minorHAnsi"/>
                <w:sz w:val="22"/>
                <w:szCs w:val="22"/>
              </w:rPr>
              <w:t>Unit 5 Quiz</w:t>
            </w:r>
          </w:p>
          <w:p w:rsidR="00244620" w:rsidRDefault="00244620" w:rsidP="0076057E">
            <w:pPr>
              <w:ind w:left="0" w:firstLine="0"/>
              <w:rPr>
                <w:rFonts w:asciiTheme="minorHAnsi" w:hAnsiTheme="minorHAnsi"/>
                <w:sz w:val="22"/>
                <w:szCs w:val="22"/>
              </w:rPr>
            </w:pPr>
          </w:p>
          <w:p w:rsidR="00244620" w:rsidRPr="00246A8B" w:rsidRDefault="00244620" w:rsidP="0076057E">
            <w:pPr>
              <w:ind w:left="0" w:firstLine="0"/>
              <w:rPr>
                <w:rFonts w:asciiTheme="minorHAnsi" w:hAnsiTheme="minorHAnsi"/>
                <w:sz w:val="22"/>
                <w:szCs w:val="22"/>
              </w:rPr>
            </w:pPr>
            <w:r>
              <w:rPr>
                <w:rFonts w:asciiTheme="minorHAnsi" w:hAnsiTheme="minorHAnsi"/>
                <w:sz w:val="22"/>
                <w:szCs w:val="22"/>
              </w:rPr>
              <w:t>Unit 5 Exam</w:t>
            </w:r>
          </w:p>
        </w:tc>
      </w:tr>
    </w:tbl>
    <w:p w:rsidR="00244620" w:rsidRDefault="00244620"/>
    <w:p w:rsidR="00244620" w:rsidRDefault="00244620"/>
    <w:p w:rsidR="00C5064D" w:rsidRDefault="00C5064D"/>
    <w:p w:rsidR="00244620" w:rsidRDefault="00244620"/>
    <w:tbl>
      <w:tblPr>
        <w:tblStyle w:val="TableGrid"/>
        <w:tblW w:w="0" w:type="auto"/>
        <w:jc w:val="center"/>
        <w:tblLook w:val="04A0" w:firstRow="1" w:lastRow="0" w:firstColumn="1" w:lastColumn="0" w:noHBand="0" w:noVBand="1"/>
      </w:tblPr>
      <w:tblGrid>
        <w:gridCol w:w="3294"/>
        <w:gridCol w:w="3294"/>
        <w:gridCol w:w="3294"/>
        <w:gridCol w:w="3294"/>
      </w:tblGrid>
      <w:tr w:rsidR="00244620" w:rsidTr="00244620">
        <w:trPr>
          <w:trHeight w:val="576"/>
          <w:jc w:val="center"/>
        </w:trPr>
        <w:tc>
          <w:tcPr>
            <w:tcW w:w="3294" w:type="dxa"/>
          </w:tcPr>
          <w:p w:rsidR="00244620" w:rsidRPr="00FC7171" w:rsidRDefault="00244620" w:rsidP="008B7870">
            <w:pPr>
              <w:ind w:left="0" w:firstLine="0"/>
              <w:jc w:val="center"/>
              <w:rPr>
                <w:b/>
                <w:caps/>
                <w:sz w:val="22"/>
                <w:szCs w:val="22"/>
              </w:rPr>
            </w:pPr>
            <w:r w:rsidRPr="00FC7171">
              <w:rPr>
                <w:b/>
                <w:caps/>
                <w:sz w:val="22"/>
                <w:szCs w:val="22"/>
              </w:rPr>
              <w:lastRenderedPageBreak/>
              <w:t>Course Objective</w:t>
            </w:r>
          </w:p>
        </w:tc>
        <w:tc>
          <w:tcPr>
            <w:tcW w:w="3294" w:type="dxa"/>
          </w:tcPr>
          <w:p w:rsidR="00244620" w:rsidRPr="00FC7171" w:rsidRDefault="00244620" w:rsidP="008B7870">
            <w:pPr>
              <w:ind w:left="0" w:firstLine="0"/>
              <w:jc w:val="center"/>
              <w:rPr>
                <w:b/>
                <w:caps/>
                <w:sz w:val="22"/>
                <w:szCs w:val="22"/>
              </w:rPr>
            </w:pPr>
            <w:r w:rsidRPr="00FC7171">
              <w:rPr>
                <w:b/>
                <w:caps/>
                <w:sz w:val="22"/>
                <w:szCs w:val="22"/>
              </w:rPr>
              <w:t>Module-/Unit-Level Objective</w:t>
            </w:r>
          </w:p>
        </w:tc>
        <w:tc>
          <w:tcPr>
            <w:tcW w:w="3294" w:type="dxa"/>
          </w:tcPr>
          <w:p w:rsidR="00244620" w:rsidRPr="00FC7171" w:rsidRDefault="00244620" w:rsidP="008B7870">
            <w:pPr>
              <w:ind w:left="0" w:firstLine="0"/>
              <w:jc w:val="center"/>
              <w:rPr>
                <w:b/>
                <w:caps/>
                <w:sz w:val="22"/>
                <w:szCs w:val="22"/>
              </w:rPr>
            </w:pPr>
            <w:r w:rsidRPr="00FC7171">
              <w:rPr>
                <w:b/>
                <w:caps/>
                <w:sz w:val="22"/>
                <w:szCs w:val="22"/>
              </w:rPr>
              <w:t>Activities</w:t>
            </w:r>
          </w:p>
        </w:tc>
        <w:tc>
          <w:tcPr>
            <w:tcW w:w="3294" w:type="dxa"/>
          </w:tcPr>
          <w:p w:rsidR="00244620" w:rsidRPr="00FC7171" w:rsidRDefault="00244620" w:rsidP="008B7870">
            <w:pPr>
              <w:ind w:left="0" w:firstLine="0"/>
              <w:jc w:val="center"/>
              <w:rPr>
                <w:b/>
                <w:caps/>
                <w:sz w:val="22"/>
                <w:szCs w:val="22"/>
              </w:rPr>
            </w:pPr>
            <w:r w:rsidRPr="00FC7171">
              <w:rPr>
                <w:b/>
                <w:caps/>
                <w:sz w:val="22"/>
                <w:szCs w:val="22"/>
              </w:rPr>
              <w:t>Assessments</w:t>
            </w:r>
          </w:p>
        </w:tc>
      </w:tr>
      <w:tr w:rsidR="00244620" w:rsidTr="001C1363">
        <w:trPr>
          <w:trHeight w:val="3491"/>
          <w:jc w:val="center"/>
        </w:trPr>
        <w:tc>
          <w:tcPr>
            <w:tcW w:w="3294" w:type="dxa"/>
          </w:tcPr>
          <w:p w:rsidR="00244620" w:rsidRPr="00246A8B" w:rsidRDefault="00244620" w:rsidP="001D4B01">
            <w:pPr>
              <w:ind w:left="0" w:firstLine="0"/>
              <w:rPr>
                <w:rFonts w:asciiTheme="minorHAnsi" w:hAnsiTheme="minorHAnsi"/>
                <w:sz w:val="22"/>
                <w:szCs w:val="22"/>
              </w:rPr>
            </w:pPr>
            <w:r w:rsidRPr="00197498">
              <w:rPr>
                <w:rFonts w:asciiTheme="minorHAnsi" w:hAnsiTheme="minorHAnsi"/>
                <w:sz w:val="22"/>
                <w:szCs w:val="22"/>
                <w:lang w:val="en-CA"/>
              </w:rPr>
              <w:t>Explain the function of the Network layer protocols</w:t>
            </w:r>
          </w:p>
        </w:tc>
        <w:tc>
          <w:tcPr>
            <w:tcW w:w="3294" w:type="dxa"/>
          </w:tcPr>
          <w:p w:rsidR="00244620" w:rsidRPr="001067BD" w:rsidRDefault="00244620" w:rsidP="001D4B01">
            <w:pPr>
              <w:ind w:left="0" w:firstLine="0"/>
              <w:rPr>
                <w:rFonts w:asciiTheme="minorHAnsi" w:hAnsiTheme="minorHAnsi"/>
                <w:sz w:val="22"/>
                <w:szCs w:val="22"/>
                <w:lang w:val="en-CA"/>
              </w:rPr>
            </w:pPr>
            <w:r w:rsidRPr="001067BD">
              <w:rPr>
                <w:rFonts w:asciiTheme="minorHAnsi" w:hAnsiTheme="minorHAnsi"/>
                <w:sz w:val="22"/>
                <w:szCs w:val="22"/>
                <w:lang w:val="en-CA"/>
              </w:rPr>
              <w:t>Explain how network layer protocols and services support comm</w:t>
            </w:r>
            <w:r w:rsidR="00DA0CCD">
              <w:rPr>
                <w:rFonts w:asciiTheme="minorHAnsi" w:hAnsiTheme="minorHAnsi"/>
                <w:sz w:val="22"/>
                <w:szCs w:val="22"/>
                <w:lang w:val="en-CA"/>
              </w:rPr>
              <w:t>unications across data networks</w:t>
            </w:r>
          </w:p>
          <w:p w:rsidR="00DA0CCD" w:rsidRDefault="00DA0CCD" w:rsidP="001D4B01">
            <w:pPr>
              <w:ind w:left="0" w:firstLine="0"/>
              <w:rPr>
                <w:rFonts w:asciiTheme="minorHAnsi" w:hAnsiTheme="minorHAnsi"/>
                <w:sz w:val="22"/>
                <w:szCs w:val="22"/>
                <w:lang w:val="en-CA"/>
              </w:rPr>
            </w:pPr>
          </w:p>
          <w:p w:rsidR="00244620" w:rsidRPr="001067BD" w:rsidRDefault="00244620" w:rsidP="001D4B01">
            <w:pPr>
              <w:ind w:left="0" w:firstLine="0"/>
              <w:rPr>
                <w:rFonts w:asciiTheme="minorHAnsi" w:hAnsiTheme="minorHAnsi"/>
                <w:sz w:val="22"/>
                <w:szCs w:val="22"/>
                <w:lang w:val="en-CA"/>
              </w:rPr>
            </w:pPr>
            <w:r w:rsidRPr="001067BD">
              <w:rPr>
                <w:rFonts w:asciiTheme="minorHAnsi" w:hAnsiTheme="minorHAnsi"/>
                <w:sz w:val="22"/>
                <w:szCs w:val="22"/>
                <w:lang w:val="en-CA"/>
              </w:rPr>
              <w:t>Explain how routers enable end-to-end connectivity in a small t</w:t>
            </w:r>
            <w:r w:rsidR="00DA0CCD">
              <w:rPr>
                <w:rFonts w:asciiTheme="minorHAnsi" w:hAnsiTheme="minorHAnsi"/>
                <w:sz w:val="22"/>
                <w:szCs w:val="22"/>
                <w:lang w:val="en-CA"/>
              </w:rPr>
              <w:t>o medium-sized business network</w:t>
            </w:r>
          </w:p>
          <w:p w:rsidR="00DA0CCD" w:rsidRDefault="00DA0CCD" w:rsidP="001D4B01">
            <w:pPr>
              <w:ind w:left="0" w:firstLine="0"/>
              <w:rPr>
                <w:rFonts w:asciiTheme="minorHAnsi" w:hAnsiTheme="minorHAnsi"/>
                <w:sz w:val="22"/>
                <w:szCs w:val="22"/>
                <w:lang w:val="en-CA"/>
              </w:rPr>
            </w:pPr>
          </w:p>
          <w:p w:rsidR="00244620" w:rsidRPr="001067BD" w:rsidRDefault="00244620" w:rsidP="001D4B01">
            <w:pPr>
              <w:ind w:left="0" w:firstLine="0"/>
              <w:rPr>
                <w:rFonts w:asciiTheme="minorHAnsi" w:hAnsiTheme="minorHAnsi"/>
                <w:sz w:val="22"/>
                <w:szCs w:val="22"/>
                <w:lang w:val="en-CA"/>
              </w:rPr>
            </w:pPr>
            <w:r w:rsidRPr="001067BD">
              <w:rPr>
                <w:rFonts w:asciiTheme="minorHAnsi" w:hAnsiTheme="minorHAnsi"/>
                <w:sz w:val="22"/>
                <w:szCs w:val="22"/>
                <w:lang w:val="en-CA"/>
              </w:rPr>
              <w:t>Determine the appropriate device to route traffic in a small t</w:t>
            </w:r>
            <w:r w:rsidR="00DA0CCD">
              <w:rPr>
                <w:rFonts w:asciiTheme="minorHAnsi" w:hAnsiTheme="minorHAnsi"/>
                <w:sz w:val="22"/>
                <w:szCs w:val="22"/>
                <w:lang w:val="en-CA"/>
              </w:rPr>
              <w:t>o medium-sized business network</w:t>
            </w:r>
          </w:p>
          <w:p w:rsidR="00DA0CCD" w:rsidRDefault="00DA0CCD" w:rsidP="001067BD">
            <w:pPr>
              <w:ind w:left="0" w:firstLine="0"/>
              <w:rPr>
                <w:rFonts w:asciiTheme="minorHAnsi" w:hAnsiTheme="minorHAnsi"/>
                <w:sz w:val="22"/>
                <w:szCs w:val="22"/>
                <w:lang w:val="en-CA"/>
              </w:rPr>
            </w:pPr>
          </w:p>
          <w:p w:rsidR="00244620" w:rsidRPr="001067BD" w:rsidRDefault="00244620" w:rsidP="001067BD">
            <w:pPr>
              <w:ind w:left="0" w:firstLine="0"/>
              <w:rPr>
                <w:rFonts w:asciiTheme="minorHAnsi" w:hAnsiTheme="minorHAnsi"/>
                <w:sz w:val="22"/>
                <w:szCs w:val="22"/>
                <w:lang w:val="en-CA"/>
              </w:rPr>
            </w:pPr>
            <w:r w:rsidRPr="001067BD">
              <w:rPr>
                <w:rFonts w:asciiTheme="minorHAnsi" w:hAnsiTheme="minorHAnsi"/>
                <w:sz w:val="22"/>
                <w:szCs w:val="22"/>
                <w:lang w:val="en-CA"/>
              </w:rPr>
              <w:t>Configure a r</w:t>
            </w:r>
            <w:r w:rsidR="00DA0CCD">
              <w:rPr>
                <w:rFonts w:asciiTheme="minorHAnsi" w:hAnsiTheme="minorHAnsi"/>
                <w:sz w:val="22"/>
                <w:szCs w:val="22"/>
                <w:lang w:val="en-CA"/>
              </w:rPr>
              <w:t>outer with basic configurations</w:t>
            </w:r>
          </w:p>
        </w:tc>
        <w:tc>
          <w:tcPr>
            <w:tcW w:w="3294" w:type="dxa"/>
          </w:tcPr>
          <w:p w:rsidR="00244620" w:rsidRDefault="00244620" w:rsidP="0076057E">
            <w:pPr>
              <w:ind w:left="0" w:firstLine="0"/>
              <w:rPr>
                <w:rFonts w:asciiTheme="minorHAnsi" w:hAnsiTheme="minorHAnsi"/>
                <w:sz w:val="22"/>
                <w:szCs w:val="22"/>
              </w:rPr>
            </w:pPr>
            <w:r w:rsidRPr="00246A8B">
              <w:rPr>
                <w:rFonts w:asciiTheme="minorHAnsi" w:hAnsiTheme="minorHAnsi"/>
                <w:sz w:val="22"/>
                <w:szCs w:val="22"/>
              </w:rPr>
              <w:t>Complete designated reading</w:t>
            </w:r>
            <w:r>
              <w:rPr>
                <w:rFonts w:asciiTheme="minorHAnsi" w:hAnsiTheme="minorHAnsi"/>
                <w:sz w:val="22"/>
                <w:szCs w:val="22"/>
              </w:rPr>
              <w:t xml:space="preserve"> in the online curriculum</w:t>
            </w:r>
          </w:p>
          <w:p w:rsidR="00244620" w:rsidRDefault="00244620" w:rsidP="0076057E">
            <w:pPr>
              <w:ind w:left="0" w:firstLine="0"/>
              <w:rPr>
                <w:rFonts w:asciiTheme="minorHAnsi" w:hAnsiTheme="minorHAnsi"/>
                <w:sz w:val="22"/>
                <w:szCs w:val="22"/>
              </w:rPr>
            </w:pPr>
          </w:p>
          <w:p w:rsidR="00244620" w:rsidRDefault="00244620" w:rsidP="0076057E">
            <w:pPr>
              <w:ind w:left="0" w:firstLine="0"/>
              <w:rPr>
                <w:rFonts w:asciiTheme="minorHAnsi" w:hAnsiTheme="minorHAnsi"/>
                <w:sz w:val="22"/>
                <w:szCs w:val="22"/>
              </w:rPr>
            </w:pPr>
            <w:r>
              <w:rPr>
                <w:rFonts w:asciiTheme="minorHAnsi" w:hAnsiTheme="minorHAnsi"/>
                <w:sz w:val="22"/>
                <w:szCs w:val="22"/>
              </w:rPr>
              <w:t>Hands-on labs</w:t>
            </w:r>
          </w:p>
          <w:p w:rsidR="00244620" w:rsidRDefault="00244620" w:rsidP="0076057E">
            <w:pPr>
              <w:ind w:left="0" w:firstLine="0"/>
              <w:rPr>
                <w:rFonts w:asciiTheme="minorHAnsi" w:hAnsiTheme="minorHAnsi"/>
                <w:sz w:val="22"/>
                <w:szCs w:val="22"/>
              </w:rPr>
            </w:pPr>
          </w:p>
          <w:p w:rsidR="00244620" w:rsidRDefault="00244620" w:rsidP="0076057E">
            <w:pPr>
              <w:ind w:left="0" w:firstLine="0"/>
              <w:rPr>
                <w:rFonts w:asciiTheme="minorHAnsi" w:hAnsiTheme="minorHAnsi"/>
                <w:sz w:val="22"/>
                <w:szCs w:val="22"/>
              </w:rPr>
            </w:pPr>
            <w:r>
              <w:rPr>
                <w:rFonts w:asciiTheme="minorHAnsi" w:hAnsiTheme="minorHAnsi"/>
                <w:sz w:val="22"/>
                <w:szCs w:val="22"/>
              </w:rPr>
              <w:t xml:space="preserve">Packet Tracer 6.4.3.3m-v1-Connect a Router to </w:t>
            </w:r>
            <w:r w:rsidR="00DA0CCD">
              <w:rPr>
                <w:rFonts w:asciiTheme="minorHAnsi" w:hAnsiTheme="minorHAnsi"/>
                <w:sz w:val="22"/>
                <w:szCs w:val="22"/>
              </w:rPr>
              <w:t>a LAN</w:t>
            </w:r>
          </w:p>
          <w:p w:rsidR="00DA0CCD" w:rsidRDefault="00DA0CCD" w:rsidP="0076057E">
            <w:pPr>
              <w:ind w:left="0" w:firstLine="0"/>
              <w:rPr>
                <w:rFonts w:asciiTheme="minorHAnsi" w:hAnsiTheme="minorHAnsi"/>
                <w:sz w:val="22"/>
                <w:szCs w:val="22"/>
              </w:rPr>
            </w:pPr>
          </w:p>
          <w:p w:rsidR="00244620" w:rsidRDefault="00244620" w:rsidP="0076057E">
            <w:pPr>
              <w:ind w:left="0" w:firstLine="0"/>
              <w:rPr>
                <w:rFonts w:asciiTheme="minorHAnsi" w:hAnsiTheme="minorHAnsi"/>
                <w:sz w:val="22"/>
                <w:szCs w:val="22"/>
              </w:rPr>
            </w:pPr>
            <w:r>
              <w:rPr>
                <w:rFonts w:asciiTheme="minorHAnsi" w:hAnsiTheme="minorHAnsi"/>
                <w:sz w:val="22"/>
                <w:szCs w:val="22"/>
              </w:rPr>
              <w:t>Packet Tracer 6.5.1.2m-v1-</w:t>
            </w:r>
            <w:r w:rsidR="00DA0CCD">
              <w:rPr>
                <w:rFonts w:asciiTheme="minorHAnsi" w:hAnsiTheme="minorHAnsi"/>
                <w:sz w:val="22"/>
                <w:szCs w:val="22"/>
              </w:rPr>
              <w:t>Skills Integration Challenge</w:t>
            </w:r>
          </w:p>
          <w:p w:rsidR="00244620" w:rsidRDefault="00244620" w:rsidP="0076057E">
            <w:pPr>
              <w:ind w:left="0" w:firstLine="0"/>
              <w:rPr>
                <w:rFonts w:asciiTheme="minorHAnsi" w:hAnsiTheme="minorHAnsi"/>
                <w:sz w:val="22"/>
                <w:szCs w:val="22"/>
              </w:rPr>
            </w:pPr>
          </w:p>
          <w:p w:rsidR="00244620" w:rsidRDefault="00244620" w:rsidP="0076057E">
            <w:pPr>
              <w:ind w:left="0" w:firstLine="0"/>
              <w:rPr>
                <w:rFonts w:asciiTheme="minorHAnsi" w:hAnsiTheme="minorHAnsi"/>
                <w:sz w:val="22"/>
                <w:szCs w:val="22"/>
              </w:rPr>
            </w:pPr>
            <w:r>
              <w:rPr>
                <w:rFonts w:asciiTheme="minorHAnsi" w:hAnsiTheme="minorHAnsi"/>
                <w:sz w:val="22"/>
                <w:szCs w:val="22"/>
              </w:rPr>
              <w:t xml:space="preserve">Network Layer </w:t>
            </w:r>
            <w:r w:rsidR="00DA0CCD">
              <w:rPr>
                <w:rFonts w:asciiTheme="minorHAnsi" w:hAnsiTheme="minorHAnsi"/>
                <w:sz w:val="22"/>
                <w:szCs w:val="22"/>
              </w:rPr>
              <w:t>v</w:t>
            </w:r>
            <w:r>
              <w:rPr>
                <w:rFonts w:asciiTheme="minorHAnsi" w:hAnsiTheme="minorHAnsi"/>
                <w:sz w:val="22"/>
                <w:szCs w:val="22"/>
              </w:rPr>
              <w:t>ideo</w:t>
            </w:r>
          </w:p>
          <w:p w:rsidR="00244620" w:rsidRDefault="00244620" w:rsidP="0076057E">
            <w:pPr>
              <w:ind w:left="0" w:firstLine="0"/>
              <w:rPr>
                <w:rFonts w:asciiTheme="minorHAnsi" w:hAnsiTheme="minorHAnsi"/>
                <w:sz w:val="22"/>
                <w:szCs w:val="22"/>
              </w:rPr>
            </w:pPr>
            <w:r>
              <w:rPr>
                <w:rFonts w:asciiTheme="minorHAnsi" w:hAnsiTheme="minorHAnsi"/>
                <w:sz w:val="22"/>
                <w:szCs w:val="22"/>
              </w:rPr>
              <w:t xml:space="preserve">Deploying IPv6 Flash </w:t>
            </w:r>
            <w:r w:rsidR="00DA0CCD">
              <w:rPr>
                <w:rFonts w:asciiTheme="minorHAnsi" w:hAnsiTheme="minorHAnsi"/>
                <w:sz w:val="22"/>
                <w:szCs w:val="22"/>
              </w:rPr>
              <w:t>v</w:t>
            </w:r>
            <w:r>
              <w:rPr>
                <w:rFonts w:asciiTheme="minorHAnsi" w:hAnsiTheme="minorHAnsi"/>
                <w:sz w:val="22"/>
                <w:szCs w:val="22"/>
              </w:rPr>
              <w:t>ideo</w:t>
            </w:r>
          </w:p>
          <w:p w:rsidR="00244620" w:rsidRPr="00246A8B" w:rsidRDefault="00244620" w:rsidP="001D4B01">
            <w:pPr>
              <w:ind w:left="0" w:firstLine="0"/>
              <w:rPr>
                <w:rFonts w:asciiTheme="minorHAnsi" w:hAnsiTheme="minorHAnsi"/>
                <w:sz w:val="22"/>
                <w:szCs w:val="22"/>
              </w:rPr>
            </w:pPr>
          </w:p>
        </w:tc>
        <w:tc>
          <w:tcPr>
            <w:tcW w:w="3294" w:type="dxa"/>
          </w:tcPr>
          <w:p w:rsidR="00244620" w:rsidRDefault="00244620" w:rsidP="0076057E">
            <w:pPr>
              <w:ind w:left="0" w:firstLine="0"/>
              <w:rPr>
                <w:rFonts w:asciiTheme="minorHAnsi" w:hAnsiTheme="minorHAnsi"/>
                <w:sz w:val="22"/>
                <w:szCs w:val="22"/>
              </w:rPr>
            </w:pPr>
            <w:r>
              <w:rPr>
                <w:rFonts w:asciiTheme="minorHAnsi" w:hAnsiTheme="minorHAnsi"/>
                <w:sz w:val="22"/>
                <w:szCs w:val="22"/>
              </w:rPr>
              <w:t>Unit 6 Quiz</w:t>
            </w:r>
          </w:p>
          <w:p w:rsidR="00244620" w:rsidRDefault="00244620" w:rsidP="0076057E">
            <w:pPr>
              <w:ind w:left="0" w:firstLine="0"/>
              <w:rPr>
                <w:rFonts w:asciiTheme="minorHAnsi" w:hAnsiTheme="minorHAnsi"/>
                <w:sz w:val="22"/>
                <w:szCs w:val="22"/>
              </w:rPr>
            </w:pPr>
          </w:p>
          <w:p w:rsidR="00244620" w:rsidRPr="00246A8B" w:rsidRDefault="00244620" w:rsidP="0076057E">
            <w:pPr>
              <w:ind w:left="0" w:firstLine="0"/>
              <w:rPr>
                <w:rFonts w:asciiTheme="minorHAnsi" w:hAnsiTheme="minorHAnsi"/>
                <w:sz w:val="22"/>
                <w:szCs w:val="22"/>
              </w:rPr>
            </w:pPr>
            <w:r>
              <w:rPr>
                <w:rFonts w:asciiTheme="minorHAnsi" w:hAnsiTheme="minorHAnsi"/>
                <w:sz w:val="22"/>
                <w:szCs w:val="22"/>
              </w:rPr>
              <w:t>Unit 6 Exam</w:t>
            </w:r>
          </w:p>
        </w:tc>
      </w:tr>
    </w:tbl>
    <w:p w:rsidR="00244620" w:rsidRDefault="00244620"/>
    <w:p w:rsidR="00244620" w:rsidRDefault="00244620">
      <w:r>
        <w:br w:type="page"/>
      </w:r>
    </w:p>
    <w:tbl>
      <w:tblPr>
        <w:tblStyle w:val="TableGrid"/>
        <w:tblW w:w="0" w:type="auto"/>
        <w:jc w:val="center"/>
        <w:tblLook w:val="04A0" w:firstRow="1" w:lastRow="0" w:firstColumn="1" w:lastColumn="0" w:noHBand="0" w:noVBand="1"/>
      </w:tblPr>
      <w:tblGrid>
        <w:gridCol w:w="558"/>
        <w:gridCol w:w="2736"/>
        <w:gridCol w:w="594"/>
        <w:gridCol w:w="2700"/>
        <w:gridCol w:w="540"/>
        <w:gridCol w:w="2754"/>
        <w:gridCol w:w="576"/>
        <w:gridCol w:w="2718"/>
        <w:gridCol w:w="522"/>
      </w:tblGrid>
      <w:tr w:rsidR="00244620" w:rsidTr="00244620">
        <w:trPr>
          <w:gridAfter w:val="1"/>
          <w:wAfter w:w="522" w:type="dxa"/>
          <w:trHeight w:val="576"/>
          <w:jc w:val="center"/>
        </w:trPr>
        <w:tc>
          <w:tcPr>
            <w:tcW w:w="3294" w:type="dxa"/>
            <w:gridSpan w:val="2"/>
          </w:tcPr>
          <w:p w:rsidR="00244620" w:rsidRPr="00FC7171" w:rsidRDefault="00244620" w:rsidP="008B7870">
            <w:pPr>
              <w:ind w:left="0" w:firstLine="0"/>
              <w:jc w:val="center"/>
              <w:rPr>
                <w:b/>
                <w:caps/>
                <w:sz w:val="22"/>
                <w:szCs w:val="22"/>
              </w:rPr>
            </w:pPr>
            <w:r w:rsidRPr="00FC7171">
              <w:rPr>
                <w:b/>
                <w:caps/>
                <w:sz w:val="22"/>
                <w:szCs w:val="22"/>
              </w:rPr>
              <w:lastRenderedPageBreak/>
              <w:t>Course Objective</w:t>
            </w:r>
          </w:p>
        </w:tc>
        <w:tc>
          <w:tcPr>
            <w:tcW w:w="3294" w:type="dxa"/>
            <w:gridSpan w:val="2"/>
          </w:tcPr>
          <w:p w:rsidR="00244620" w:rsidRPr="00FC7171" w:rsidRDefault="00244620" w:rsidP="008B7870">
            <w:pPr>
              <w:ind w:left="0" w:firstLine="0"/>
              <w:jc w:val="center"/>
              <w:rPr>
                <w:b/>
                <w:caps/>
                <w:sz w:val="22"/>
                <w:szCs w:val="22"/>
              </w:rPr>
            </w:pPr>
            <w:r w:rsidRPr="00FC7171">
              <w:rPr>
                <w:b/>
                <w:caps/>
                <w:sz w:val="22"/>
                <w:szCs w:val="22"/>
              </w:rPr>
              <w:t>Module-/Unit-Level Objective</w:t>
            </w:r>
          </w:p>
        </w:tc>
        <w:tc>
          <w:tcPr>
            <w:tcW w:w="3294" w:type="dxa"/>
            <w:gridSpan w:val="2"/>
          </w:tcPr>
          <w:p w:rsidR="00244620" w:rsidRPr="00FC7171" w:rsidRDefault="00244620" w:rsidP="008B7870">
            <w:pPr>
              <w:ind w:left="0" w:firstLine="0"/>
              <w:jc w:val="center"/>
              <w:rPr>
                <w:b/>
                <w:caps/>
                <w:sz w:val="22"/>
                <w:szCs w:val="22"/>
              </w:rPr>
            </w:pPr>
            <w:r w:rsidRPr="00FC7171">
              <w:rPr>
                <w:b/>
                <w:caps/>
                <w:sz w:val="22"/>
                <w:szCs w:val="22"/>
              </w:rPr>
              <w:t>Activities</w:t>
            </w:r>
          </w:p>
        </w:tc>
        <w:tc>
          <w:tcPr>
            <w:tcW w:w="3294" w:type="dxa"/>
            <w:gridSpan w:val="2"/>
          </w:tcPr>
          <w:p w:rsidR="00244620" w:rsidRPr="00FC7171" w:rsidRDefault="00244620" w:rsidP="008B7870">
            <w:pPr>
              <w:ind w:left="0" w:firstLine="0"/>
              <w:jc w:val="center"/>
              <w:rPr>
                <w:b/>
                <w:caps/>
                <w:sz w:val="22"/>
                <w:szCs w:val="22"/>
              </w:rPr>
            </w:pPr>
            <w:r w:rsidRPr="00FC7171">
              <w:rPr>
                <w:b/>
                <w:caps/>
                <w:sz w:val="22"/>
                <w:szCs w:val="22"/>
              </w:rPr>
              <w:t>Assessments</w:t>
            </w:r>
          </w:p>
        </w:tc>
      </w:tr>
      <w:tr w:rsidR="00DA7E82" w:rsidTr="00331783">
        <w:trPr>
          <w:gridAfter w:val="1"/>
          <w:wAfter w:w="522" w:type="dxa"/>
          <w:trHeight w:val="6177"/>
          <w:jc w:val="center"/>
        </w:trPr>
        <w:tc>
          <w:tcPr>
            <w:tcW w:w="3294" w:type="dxa"/>
            <w:gridSpan w:val="2"/>
          </w:tcPr>
          <w:p w:rsidR="00DA7E82" w:rsidRPr="00197498" w:rsidRDefault="00DA7E82" w:rsidP="00197498">
            <w:pPr>
              <w:ind w:left="0" w:firstLine="0"/>
              <w:rPr>
                <w:rFonts w:asciiTheme="minorHAnsi" w:hAnsiTheme="minorHAnsi"/>
                <w:sz w:val="22"/>
                <w:szCs w:val="22"/>
              </w:rPr>
            </w:pPr>
            <w:r w:rsidRPr="00197498">
              <w:rPr>
                <w:rFonts w:asciiTheme="minorHAnsi" w:hAnsiTheme="minorHAnsi"/>
                <w:sz w:val="22"/>
                <w:szCs w:val="22"/>
              </w:rPr>
              <w:t>Explain TCP and UDP protocol functions</w:t>
            </w:r>
          </w:p>
          <w:p w:rsidR="00DA7E82" w:rsidRPr="00246A8B" w:rsidRDefault="00DA7E82" w:rsidP="001D4B01">
            <w:pPr>
              <w:ind w:left="0" w:firstLine="0"/>
              <w:rPr>
                <w:rFonts w:asciiTheme="minorHAnsi" w:hAnsiTheme="minorHAnsi"/>
                <w:sz w:val="22"/>
                <w:szCs w:val="22"/>
              </w:rPr>
            </w:pPr>
          </w:p>
        </w:tc>
        <w:tc>
          <w:tcPr>
            <w:tcW w:w="3294" w:type="dxa"/>
            <w:gridSpan w:val="2"/>
          </w:tcPr>
          <w:p w:rsidR="00DA7E82" w:rsidRPr="001067BD" w:rsidRDefault="00DA7E82" w:rsidP="00246A8B">
            <w:pPr>
              <w:ind w:left="0" w:firstLine="0"/>
              <w:rPr>
                <w:rFonts w:asciiTheme="minorHAnsi" w:hAnsiTheme="minorHAnsi"/>
                <w:sz w:val="22"/>
                <w:szCs w:val="22"/>
                <w:lang w:val="en-CA"/>
              </w:rPr>
            </w:pPr>
            <w:r w:rsidRPr="001067BD">
              <w:rPr>
                <w:rFonts w:asciiTheme="minorHAnsi" w:hAnsiTheme="minorHAnsi"/>
                <w:sz w:val="22"/>
                <w:szCs w:val="22"/>
                <w:lang w:val="en-CA"/>
              </w:rPr>
              <w:t>Describe the purpose of the transport layer in managing the transportation of d</w:t>
            </w:r>
            <w:r w:rsidR="00A774EE">
              <w:rPr>
                <w:rFonts w:asciiTheme="minorHAnsi" w:hAnsiTheme="minorHAnsi"/>
                <w:sz w:val="22"/>
                <w:szCs w:val="22"/>
                <w:lang w:val="en-CA"/>
              </w:rPr>
              <w:t>ata in end-to-end communication</w:t>
            </w:r>
          </w:p>
          <w:p w:rsidR="00244620" w:rsidRDefault="00244620" w:rsidP="00C5064D">
            <w:pPr>
              <w:spacing w:line="100" w:lineRule="exact"/>
              <w:ind w:left="0" w:firstLine="0"/>
              <w:rPr>
                <w:rFonts w:asciiTheme="minorHAnsi" w:hAnsiTheme="minorHAnsi"/>
                <w:sz w:val="22"/>
                <w:szCs w:val="22"/>
                <w:lang w:val="en-CA"/>
              </w:rPr>
            </w:pPr>
          </w:p>
          <w:p w:rsidR="00DA7E82" w:rsidRPr="001067BD" w:rsidRDefault="00DA7E82" w:rsidP="00246A8B">
            <w:pPr>
              <w:ind w:left="0" w:firstLine="0"/>
              <w:rPr>
                <w:rFonts w:asciiTheme="minorHAnsi" w:hAnsiTheme="minorHAnsi"/>
                <w:sz w:val="22"/>
                <w:szCs w:val="22"/>
                <w:lang w:val="en-CA"/>
              </w:rPr>
            </w:pPr>
            <w:r w:rsidRPr="001067BD">
              <w:rPr>
                <w:rFonts w:asciiTheme="minorHAnsi" w:hAnsiTheme="minorHAnsi"/>
                <w:sz w:val="22"/>
                <w:szCs w:val="22"/>
                <w:lang w:val="en-CA"/>
              </w:rPr>
              <w:t>Describe characteristics of the TCP and UDP protocols, includ</w:t>
            </w:r>
            <w:r w:rsidR="00A774EE">
              <w:rPr>
                <w:rFonts w:asciiTheme="minorHAnsi" w:hAnsiTheme="minorHAnsi"/>
                <w:sz w:val="22"/>
                <w:szCs w:val="22"/>
                <w:lang w:val="en-CA"/>
              </w:rPr>
              <w:t>ing port numbers and their uses</w:t>
            </w:r>
          </w:p>
          <w:p w:rsidR="00244620" w:rsidRDefault="00244620" w:rsidP="00C5064D">
            <w:pPr>
              <w:spacing w:line="100" w:lineRule="exact"/>
              <w:ind w:left="0" w:firstLine="0"/>
              <w:rPr>
                <w:rFonts w:asciiTheme="minorHAnsi" w:hAnsiTheme="minorHAnsi"/>
                <w:sz w:val="22"/>
                <w:szCs w:val="22"/>
                <w:lang w:val="en-CA"/>
              </w:rPr>
            </w:pPr>
          </w:p>
          <w:p w:rsidR="00DA7E82" w:rsidRPr="001067BD" w:rsidRDefault="00DA7E82" w:rsidP="00246A8B">
            <w:pPr>
              <w:ind w:left="0" w:firstLine="0"/>
              <w:rPr>
                <w:rFonts w:asciiTheme="minorHAnsi" w:hAnsiTheme="minorHAnsi"/>
                <w:sz w:val="22"/>
                <w:szCs w:val="22"/>
                <w:lang w:val="en-CA"/>
              </w:rPr>
            </w:pPr>
            <w:r w:rsidRPr="001067BD">
              <w:rPr>
                <w:rFonts w:asciiTheme="minorHAnsi" w:hAnsiTheme="minorHAnsi"/>
                <w:sz w:val="22"/>
                <w:szCs w:val="22"/>
                <w:lang w:val="en-CA"/>
              </w:rPr>
              <w:t>Explain how TCP session establishment and termination processes fa</w:t>
            </w:r>
            <w:r w:rsidR="00A774EE">
              <w:rPr>
                <w:rFonts w:asciiTheme="minorHAnsi" w:hAnsiTheme="minorHAnsi"/>
                <w:sz w:val="22"/>
                <w:szCs w:val="22"/>
                <w:lang w:val="en-CA"/>
              </w:rPr>
              <w:t>cilitate reliable communication</w:t>
            </w:r>
          </w:p>
          <w:p w:rsidR="00244620" w:rsidRDefault="00244620" w:rsidP="00C5064D">
            <w:pPr>
              <w:spacing w:line="100" w:lineRule="exact"/>
              <w:ind w:left="0" w:firstLine="0"/>
              <w:rPr>
                <w:rFonts w:asciiTheme="minorHAnsi" w:hAnsiTheme="minorHAnsi"/>
                <w:sz w:val="22"/>
                <w:szCs w:val="22"/>
                <w:lang w:val="en-CA"/>
              </w:rPr>
            </w:pPr>
          </w:p>
          <w:p w:rsidR="00DA7E82" w:rsidRPr="001067BD" w:rsidRDefault="00DA7E82" w:rsidP="00246A8B">
            <w:pPr>
              <w:ind w:left="0" w:firstLine="0"/>
              <w:rPr>
                <w:rFonts w:asciiTheme="minorHAnsi" w:hAnsiTheme="minorHAnsi"/>
                <w:sz w:val="22"/>
                <w:szCs w:val="22"/>
                <w:lang w:val="en-CA"/>
              </w:rPr>
            </w:pPr>
            <w:r w:rsidRPr="001067BD">
              <w:rPr>
                <w:rFonts w:asciiTheme="minorHAnsi" w:hAnsiTheme="minorHAnsi"/>
                <w:sz w:val="22"/>
                <w:szCs w:val="22"/>
                <w:lang w:val="en-CA"/>
              </w:rPr>
              <w:t>Explain how TCP protocol data units are transmitted and ack</w:t>
            </w:r>
            <w:r w:rsidR="00A774EE">
              <w:rPr>
                <w:rFonts w:asciiTheme="minorHAnsi" w:hAnsiTheme="minorHAnsi"/>
                <w:sz w:val="22"/>
                <w:szCs w:val="22"/>
                <w:lang w:val="en-CA"/>
              </w:rPr>
              <w:t>nowledged to guarantee delivery</w:t>
            </w:r>
          </w:p>
          <w:p w:rsidR="00244620" w:rsidRDefault="00244620" w:rsidP="00C5064D">
            <w:pPr>
              <w:spacing w:line="100" w:lineRule="exact"/>
              <w:ind w:left="0" w:firstLine="0"/>
              <w:rPr>
                <w:rFonts w:asciiTheme="minorHAnsi" w:hAnsiTheme="minorHAnsi"/>
                <w:sz w:val="22"/>
                <w:szCs w:val="22"/>
                <w:lang w:val="en-CA"/>
              </w:rPr>
            </w:pPr>
          </w:p>
          <w:p w:rsidR="00DA7E82" w:rsidRPr="001067BD" w:rsidRDefault="00DA7E82" w:rsidP="00246A8B">
            <w:pPr>
              <w:ind w:left="0" w:firstLine="0"/>
              <w:rPr>
                <w:rFonts w:asciiTheme="minorHAnsi" w:hAnsiTheme="minorHAnsi"/>
                <w:sz w:val="22"/>
                <w:szCs w:val="22"/>
                <w:lang w:val="en-CA"/>
              </w:rPr>
            </w:pPr>
            <w:r w:rsidRPr="001067BD">
              <w:rPr>
                <w:rFonts w:asciiTheme="minorHAnsi" w:hAnsiTheme="minorHAnsi"/>
                <w:sz w:val="22"/>
                <w:szCs w:val="22"/>
                <w:lang w:val="en-CA"/>
              </w:rPr>
              <w:t>Explain the UDP client processes to establish communication wit</w:t>
            </w:r>
            <w:r w:rsidR="00A774EE">
              <w:rPr>
                <w:rFonts w:asciiTheme="minorHAnsi" w:hAnsiTheme="minorHAnsi"/>
                <w:sz w:val="22"/>
                <w:szCs w:val="22"/>
                <w:lang w:val="en-CA"/>
              </w:rPr>
              <w:t>h a server</w:t>
            </w:r>
          </w:p>
          <w:p w:rsidR="00244620" w:rsidRDefault="00244620" w:rsidP="00C5064D">
            <w:pPr>
              <w:spacing w:line="100" w:lineRule="exact"/>
              <w:ind w:left="0" w:firstLine="0"/>
              <w:rPr>
                <w:rFonts w:asciiTheme="minorHAnsi" w:hAnsiTheme="minorHAnsi"/>
                <w:sz w:val="22"/>
                <w:szCs w:val="22"/>
                <w:lang w:val="en-CA"/>
              </w:rPr>
            </w:pPr>
          </w:p>
          <w:p w:rsidR="00DA7E82" w:rsidRDefault="00DA7E82" w:rsidP="00246A8B">
            <w:pPr>
              <w:ind w:left="0" w:firstLine="0"/>
              <w:rPr>
                <w:rFonts w:asciiTheme="minorHAnsi" w:hAnsiTheme="minorHAnsi"/>
                <w:sz w:val="22"/>
                <w:szCs w:val="22"/>
                <w:lang w:val="en-CA"/>
              </w:rPr>
            </w:pPr>
            <w:r w:rsidRPr="001067BD">
              <w:rPr>
                <w:rFonts w:asciiTheme="minorHAnsi" w:hAnsiTheme="minorHAnsi"/>
                <w:sz w:val="22"/>
                <w:szCs w:val="22"/>
                <w:lang w:val="en-CA"/>
              </w:rPr>
              <w:t>Determine whether high-reliability TCP transmissions, or non-guaranteed UDP transmissions, are best</w:t>
            </w:r>
            <w:r w:rsidR="00A774EE">
              <w:rPr>
                <w:rFonts w:asciiTheme="minorHAnsi" w:hAnsiTheme="minorHAnsi"/>
                <w:sz w:val="22"/>
                <w:szCs w:val="22"/>
                <w:lang w:val="en-CA"/>
              </w:rPr>
              <w:t xml:space="preserve"> suited for common applications</w:t>
            </w:r>
          </w:p>
          <w:p w:rsidR="00C5064D" w:rsidRPr="001067BD" w:rsidRDefault="00C5064D" w:rsidP="00246A8B">
            <w:pPr>
              <w:ind w:left="0" w:firstLine="0"/>
              <w:rPr>
                <w:rFonts w:asciiTheme="minorHAnsi" w:hAnsiTheme="minorHAnsi"/>
                <w:sz w:val="22"/>
                <w:szCs w:val="22"/>
                <w:lang w:val="en-CA"/>
              </w:rPr>
            </w:pPr>
          </w:p>
        </w:tc>
        <w:tc>
          <w:tcPr>
            <w:tcW w:w="3294" w:type="dxa"/>
            <w:gridSpan w:val="2"/>
          </w:tcPr>
          <w:p w:rsidR="00DA7E82" w:rsidRDefault="00DA7E82" w:rsidP="0076057E">
            <w:pPr>
              <w:ind w:left="0" w:firstLine="0"/>
              <w:rPr>
                <w:rFonts w:asciiTheme="minorHAnsi" w:hAnsiTheme="minorHAnsi"/>
                <w:sz w:val="22"/>
                <w:szCs w:val="22"/>
              </w:rPr>
            </w:pPr>
            <w:r w:rsidRPr="00246A8B">
              <w:rPr>
                <w:rFonts w:asciiTheme="minorHAnsi" w:hAnsiTheme="minorHAnsi"/>
                <w:sz w:val="22"/>
                <w:szCs w:val="22"/>
              </w:rPr>
              <w:t>Complete designated reading</w:t>
            </w:r>
            <w:r>
              <w:rPr>
                <w:rFonts w:asciiTheme="minorHAnsi" w:hAnsiTheme="minorHAnsi"/>
                <w:sz w:val="22"/>
                <w:szCs w:val="22"/>
              </w:rPr>
              <w:t xml:space="preserve"> in the online curriculum</w:t>
            </w:r>
          </w:p>
          <w:p w:rsidR="00DA7E82" w:rsidRDefault="00DA7E82" w:rsidP="0076057E">
            <w:pPr>
              <w:ind w:left="0" w:firstLine="0"/>
              <w:rPr>
                <w:rFonts w:asciiTheme="minorHAnsi" w:hAnsiTheme="minorHAnsi"/>
                <w:sz w:val="22"/>
                <w:szCs w:val="22"/>
              </w:rPr>
            </w:pPr>
          </w:p>
          <w:p w:rsidR="00DA7E82" w:rsidRDefault="00DA7E82" w:rsidP="0076057E">
            <w:pPr>
              <w:ind w:left="0" w:firstLine="0"/>
              <w:rPr>
                <w:rFonts w:asciiTheme="minorHAnsi" w:hAnsiTheme="minorHAnsi"/>
                <w:sz w:val="22"/>
                <w:szCs w:val="22"/>
              </w:rPr>
            </w:pPr>
            <w:r>
              <w:rPr>
                <w:rFonts w:asciiTheme="minorHAnsi" w:hAnsiTheme="minorHAnsi"/>
                <w:sz w:val="22"/>
                <w:szCs w:val="22"/>
              </w:rPr>
              <w:t>Hands-on labs</w:t>
            </w:r>
          </w:p>
          <w:p w:rsidR="00DA7E82" w:rsidRDefault="00DA7E82" w:rsidP="0076057E">
            <w:pPr>
              <w:ind w:left="0" w:firstLine="0"/>
              <w:rPr>
                <w:rFonts w:asciiTheme="minorHAnsi" w:hAnsiTheme="minorHAnsi"/>
                <w:sz w:val="22"/>
                <w:szCs w:val="22"/>
              </w:rPr>
            </w:pPr>
          </w:p>
          <w:p w:rsidR="00DA7E82" w:rsidRDefault="00511AED" w:rsidP="0076057E">
            <w:pPr>
              <w:ind w:left="0" w:firstLine="0"/>
              <w:rPr>
                <w:rFonts w:asciiTheme="minorHAnsi" w:hAnsiTheme="minorHAnsi"/>
                <w:sz w:val="22"/>
                <w:szCs w:val="22"/>
              </w:rPr>
            </w:pPr>
            <w:r>
              <w:rPr>
                <w:rFonts w:asciiTheme="minorHAnsi" w:hAnsiTheme="minorHAnsi"/>
                <w:sz w:val="22"/>
                <w:szCs w:val="22"/>
              </w:rPr>
              <w:t>Transport Layer</w:t>
            </w:r>
            <w:r w:rsidR="00DA7E82">
              <w:rPr>
                <w:rFonts w:asciiTheme="minorHAnsi" w:hAnsiTheme="minorHAnsi"/>
                <w:sz w:val="22"/>
                <w:szCs w:val="22"/>
              </w:rPr>
              <w:t xml:space="preserve"> </w:t>
            </w:r>
            <w:r w:rsidR="00DA0CCD">
              <w:rPr>
                <w:rFonts w:asciiTheme="minorHAnsi" w:hAnsiTheme="minorHAnsi"/>
                <w:sz w:val="22"/>
                <w:szCs w:val="22"/>
              </w:rPr>
              <w:t>v</w:t>
            </w:r>
            <w:r w:rsidR="00DA7E82">
              <w:rPr>
                <w:rFonts w:asciiTheme="minorHAnsi" w:hAnsiTheme="minorHAnsi"/>
                <w:sz w:val="22"/>
                <w:szCs w:val="22"/>
              </w:rPr>
              <w:t>ideo</w:t>
            </w:r>
          </w:p>
          <w:p w:rsidR="00DA7E82" w:rsidRPr="00246A8B" w:rsidRDefault="00DA7E82" w:rsidP="00511AED">
            <w:pPr>
              <w:ind w:left="0" w:firstLine="0"/>
              <w:rPr>
                <w:rFonts w:asciiTheme="minorHAnsi" w:hAnsiTheme="minorHAnsi"/>
                <w:sz w:val="22"/>
                <w:szCs w:val="22"/>
              </w:rPr>
            </w:pPr>
          </w:p>
        </w:tc>
        <w:tc>
          <w:tcPr>
            <w:tcW w:w="3294" w:type="dxa"/>
            <w:gridSpan w:val="2"/>
          </w:tcPr>
          <w:p w:rsidR="00511AED" w:rsidRDefault="00511AED" w:rsidP="00511AED">
            <w:pPr>
              <w:ind w:left="0" w:firstLine="0"/>
              <w:rPr>
                <w:rFonts w:asciiTheme="minorHAnsi" w:hAnsiTheme="minorHAnsi"/>
                <w:sz w:val="22"/>
                <w:szCs w:val="22"/>
              </w:rPr>
            </w:pPr>
            <w:r>
              <w:rPr>
                <w:rFonts w:asciiTheme="minorHAnsi" w:hAnsiTheme="minorHAnsi"/>
                <w:sz w:val="22"/>
                <w:szCs w:val="22"/>
              </w:rPr>
              <w:t>Unit 7 Quiz</w:t>
            </w:r>
          </w:p>
          <w:p w:rsidR="00244620" w:rsidRDefault="00244620" w:rsidP="00511AED">
            <w:pPr>
              <w:ind w:left="0" w:firstLine="0"/>
              <w:rPr>
                <w:rFonts w:asciiTheme="minorHAnsi" w:hAnsiTheme="minorHAnsi"/>
                <w:sz w:val="22"/>
                <w:szCs w:val="22"/>
              </w:rPr>
            </w:pPr>
          </w:p>
          <w:p w:rsidR="00DA7E82" w:rsidRPr="00246A8B" w:rsidRDefault="00511AED" w:rsidP="00511AED">
            <w:pPr>
              <w:ind w:left="0" w:firstLine="0"/>
              <w:rPr>
                <w:rFonts w:asciiTheme="minorHAnsi" w:hAnsiTheme="minorHAnsi"/>
                <w:sz w:val="22"/>
                <w:szCs w:val="22"/>
              </w:rPr>
            </w:pPr>
            <w:r>
              <w:rPr>
                <w:rFonts w:asciiTheme="minorHAnsi" w:hAnsiTheme="minorHAnsi"/>
                <w:sz w:val="22"/>
                <w:szCs w:val="22"/>
              </w:rPr>
              <w:t>Unit 7 Exam</w:t>
            </w:r>
          </w:p>
        </w:tc>
      </w:tr>
      <w:tr w:rsidR="00244620" w:rsidTr="00C85079">
        <w:trPr>
          <w:gridAfter w:val="1"/>
          <w:wAfter w:w="522" w:type="dxa"/>
          <w:trHeight w:val="576"/>
          <w:jc w:val="center"/>
        </w:trPr>
        <w:tc>
          <w:tcPr>
            <w:tcW w:w="3294" w:type="dxa"/>
            <w:gridSpan w:val="2"/>
          </w:tcPr>
          <w:p w:rsidR="00244620" w:rsidRPr="00FC7171" w:rsidRDefault="00244620" w:rsidP="008B7870">
            <w:pPr>
              <w:ind w:left="0" w:firstLine="0"/>
              <w:jc w:val="center"/>
              <w:rPr>
                <w:b/>
                <w:caps/>
                <w:sz w:val="22"/>
                <w:szCs w:val="22"/>
              </w:rPr>
            </w:pPr>
            <w:r w:rsidRPr="00FC7171">
              <w:rPr>
                <w:b/>
                <w:caps/>
                <w:sz w:val="22"/>
                <w:szCs w:val="22"/>
              </w:rPr>
              <w:lastRenderedPageBreak/>
              <w:t>Course Objective</w:t>
            </w:r>
          </w:p>
        </w:tc>
        <w:tc>
          <w:tcPr>
            <w:tcW w:w="3294" w:type="dxa"/>
            <w:gridSpan w:val="2"/>
          </w:tcPr>
          <w:p w:rsidR="00244620" w:rsidRPr="00FC7171" w:rsidRDefault="00244620" w:rsidP="008B7870">
            <w:pPr>
              <w:ind w:left="0" w:firstLine="0"/>
              <w:jc w:val="center"/>
              <w:rPr>
                <w:b/>
                <w:caps/>
                <w:sz w:val="22"/>
                <w:szCs w:val="22"/>
              </w:rPr>
            </w:pPr>
            <w:r w:rsidRPr="00FC7171">
              <w:rPr>
                <w:b/>
                <w:caps/>
                <w:sz w:val="22"/>
                <w:szCs w:val="22"/>
              </w:rPr>
              <w:t>Module-/Unit-Level Objective</w:t>
            </w:r>
          </w:p>
        </w:tc>
        <w:tc>
          <w:tcPr>
            <w:tcW w:w="3294" w:type="dxa"/>
            <w:gridSpan w:val="2"/>
          </w:tcPr>
          <w:p w:rsidR="00244620" w:rsidRPr="00FC7171" w:rsidRDefault="00244620" w:rsidP="008B7870">
            <w:pPr>
              <w:ind w:left="0" w:firstLine="0"/>
              <w:jc w:val="center"/>
              <w:rPr>
                <w:b/>
                <w:caps/>
                <w:sz w:val="22"/>
                <w:szCs w:val="22"/>
              </w:rPr>
            </w:pPr>
            <w:r w:rsidRPr="00FC7171">
              <w:rPr>
                <w:b/>
                <w:caps/>
                <w:sz w:val="22"/>
                <w:szCs w:val="22"/>
              </w:rPr>
              <w:t>Activities</w:t>
            </w:r>
          </w:p>
        </w:tc>
        <w:tc>
          <w:tcPr>
            <w:tcW w:w="3294" w:type="dxa"/>
            <w:gridSpan w:val="2"/>
          </w:tcPr>
          <w:p w:rsidR="00244620" w:rsidRPr="00FC7171" w:rsidRDefault="00244620" w:rsidP="008B7870">
            <w:pPr>
              <w:ind w:left="0" w:firstLine="0"/>
              <w:jc w:val="center"/>
              <w:rPr>
                <w:b/>
                <w:caps/>
                <w:sz w:val="22"/>
                <w:szCs w:val="22"/>
              </w:rPr>
            </w:pPr>
            <w:r w:rsidRPr="00FC7171">
              <w:rPr>
                <w:b/>
                <w:caps/>
                <w:sz w:val="22"/>
                <w:szCs w:val="22"/>
              </w:rPr>
              <w:t>Assessments</w:t>
            </w:r>
          </w:p>
        </w:tc>
      </w:tr>
      <w:tr w:rsidR="00DA7E82" w:rsidTr="00C85079">
        <w:trPr>
          <w:gridAfter w:val="1"/>
          <w:wAfter w:w="522" w:type="dxa"/>
          <w:trHeight w:val="6177"/>
          <w:jc w:val="center"/>
        </w:trPr>
        <w:tc>
          <w:tcPr>
            <w:tcW w:w="3294" w:type="dxa"/>
            <w:gridSpan w:val="2"/>
          </w:tcPr>
          <w:p w:rsidR="00DA7E82" w:rsidRPr="00246A8B" w:rsidRDefault="00DA7E82" w:rsidP="008B7870">
            <w:pPr>
              <w:ind w:left="0" w:right="-108" w:firstLine="0"/>
              <w:rPr>
                <w:rFonts w:asciiTheme="minorHAnsi" w:hAnsiTheme="minorHAnsi"/>
                <w:sz w:val="22"/>
                <w:szCs w:val="22"/>
              </w:rPr>
            </w:pPr>
            <w:r w:rsidRPr="00197498">
              <w:rPr>
                <w:rFonts w:asciiTheme="minorHAnsi" w:hAnsiTheme="minorHAnsi"/>
                <w:sz w:val="22"/>
                <w:szCs w:val="22"/>
              </w:rPr>
              <w:t>Describe IPv4 and IPv6 Addressing</w:t>
            </w:r>
          </w:p>
        </w:tc>
        <w:tc>
          <w:tcPr>
            <w:tcW w:w="3294" w:type="dxa"/>
            <w:gridSpan w:val="2"/>
          </w:tcPr>
          <w:p w:rsidR="00DA7E82" w:rsidRDefault="00DA7E82" w:rsidP="008B7870">
            <w:pPr>
              <w:ind w:left="0" w:firstLine="0"/>
              <w:rPr>
                <w:rFonts w:asciiTheme="minorHAnsi" w:hAnsiTheme="minorHAnsi"/>
                <w:sz w:val="22"/>
                <w:szCs w:val="22"/>
                <w:lang w:val="en-CA"/>
              </w:rPr>
            </w:pPr>
            <w:r w:rsidRPr="001067BD">
              <w:rPr>
                <w:rFonts w:asciiTheme="minorHAnsi" w:hAnsiTheme="minorHAnsi"/>
                <w:sz w:val="22"/>
                <w:szCs w:val="22"/>
                <w:lang w:val="en-CA"/>
              </w:rPr>
              <w:t>Describe t</w:t>
            </w:r>
            <w:r w:rsidR="00A774EE">
              <w:rPr>
                <w:rFonts w:asciiTheme="minorHAnsi" w:hAnsiTheme="minorHAnsi"/>
                <w:sz w:val="22"/>
                <w:szCs w:val="22"/>
                <w:lang w:val="en-CA"/>
              </w:rPr>
              <w:t>he structure of an IPv4 address</w:t>
            </w:r>
          </w:p>
          <w:p w:rsidR="00244620" w:rsidRPr="001067BD" w:rsidRDefault="00244620" w:rsidP="00D4085A">
            <w:pPr>
              <w:spacing w:line="100" w:lineRule="exact"/>
              <w:ind w:left="0" w:firstLine="0"/>
              <w:rPr>
                <w:rFonts w:asciiTheme="minorHAnsi" w:hAnsiTheme="minorHAnsi"/>
                <w:sz w:val="22"/>
                <w:szCs w:val="22"/>
                <w:lang w:val="en-CA"/>
              </w:rPr>
            </w:pPr>
          </w:p>
          <w:p w:rsidR="00DA7E82" w:rsidRPr="001067BD" w:rsidRDefault="00DA7E82" w:rsidP="00246A8B">
            <w:pPr>
              <w:ind w:left="0" w:firstLine="0"/>
              <w:rPr>
                <w:rFonts w:asciiTheme="minorHAnsi" w:hAnsiTheme="minorHAnsi"/>
                <w:sz w:val="22"/>
                <w:szCs w:val="22"/>
                <w:lang w:val="en-CA"/>
              </w:rPr>
            </w:pPr>
            <w:r w:rsidRPr="001067BD">
              <w:rPr>
                <w:rFonts w:asciiTheme="minorHAnsi" w:hAnsiTheme="minorHAnsi"/>
                <w:sz w:val="22"/>
                <w:szCs w:val="22"/>
                <w:lang w:val="en-CA"/>
              </w:rPr>
              <w:t>Describe</w:t>
            </w:r>
            <w:r w:rsidR="00A774EE">
              <w:rPr>
                <w:rFonts w:asciiTheme="minorHAnsi" w:hAnsiTheme="minorHAnsi"/>
                <w:sz w:val="22"/>
                <w:szCs w:val="22"/>
                <w:lang w:val="en-CA"/>
              </w:rPr>
              <w:t xml:space="preserve"> the purpose of the subnet mask</w:t>
            </w:r>
          </w:p>
          <w:p w:rsidR="00CD741E" w:rsidRDefault="00CD741E" w:rsidP="00D4085A">
            <w:pPr>
              <w:spacing w:line="100" w:lineRule="exact"/>
              <w:ind w:left="0" w:firstLine="0"/>
              <w:rPr>
                <w:rFonts w:asciiTheme="minorHAnsi" w:hAnsiTheme="minorHAnsi"/>
                <w:sz w:val="22"/>
                <w:szCs w:val="22"/>
                <w:lang w:val="en-CA"/>
              </w:rPr>
            </w:pPr>
          </w:p>
          <w:p w:rsidR="00DA7E82" w:rsidRDefault="00DA7E82" w:rsidP="00246A8B">
            <w:pPr>
              <w:ind w:left="0" w:firstLine="0"/>
              <w:rPr>
                <w:rFonts w:asciiTheme="minorHAnsi" w:hAnsiTheme="minorHAnsi"/>
                <w:sz w:val="22"/>
                <w:szCs w:val="22"/>
                <w:lang w:val="en-CA"/>
              </w:rPr>
            </w:pPr>
            <w:r w:rsidRPr="001067BD">
              <w:rPr>
                <w:rFonts w:asciiTheme="minorHAnsi" w:hAnsiTheme="minorHAnsi"/>
                <w:sz w:val="22"/>
                <w:szCs w:val="22"/>
                <w:lang w:val="en-CA"/>
              </w:rPr>
              <w:t>Compare the characteristics and uses of the unicast, broadca</w:t>
            </w:r>
            <w:r w:rsidR="00A774EE">
              <w:rPr>
                <w:rFonts w:asciiTheme="minorHAnsi" w:hAnsiTheme="minorHAnsi"/>
                <w:sz w:val="22"/>
                <w:szCs w:val="22"/>
                <w:lang w:val="en-CA"/>
              </w:rPr>
              <w:t>st and multicast IPv4 addresses</w:t>
            </w:r>
          </w:p>
          <w:p w:rsidR="00CD741E" w:rsidRDefault="00CD741E" w:rsidP="00D4085A">
            <w:pPr>
              <w:spacing w:line="100" w:lineRule="exact"/>
              <w:ind w:left="0" w:firstLine="0"/>
              <w:rPr>
                <w:rFonts w:asciiTheme="minorHAnsi" w:hAnsiTheme="minorHAnsi"/>
                <w:sz w:val="22"/>
                <w:szCs w:val="22"/>
                <w:lang w:val="en-CA"/>
              </w:rPr>
            </w:pPr>
          </w:p>
          <w:p w:rsidR="00DA7E82" w:rsidRPr="001067BD" w:rsidRDefault="00DA7E82" w:rsidP="00DA7E82">
            <w:pPr>
              <w:ind w:left="0" w:firstLine="0"/>
              <w:rPr>
                <w:rFonts w:asciiTheme="minorHAnsi" w:hAnsiTheme="minorHAnsi"/>
                <w:sz w:val="22"/>
                <w:szCs w:val="22"/>
                <w:lang w:val="en-CA"/>
              </w:rPr>
            </w:pPr>
            <w:r w:rsidRPr="001067BD">
              <w:rPr>
                <w:rFonts w:asciiTheme="minorHAnsi" w:hAnsiTheme="minorHAnsi"/>
                <w:sz w:val="22"/>
                <w:szCs w:val="22"/>
                <w:lang w:val="en-CA"/>
              </w:rPr>
              <w:t xml:space="preserve">Compare the use of public address </w:t>
            </w:r>
            <w:r w:rsidR="00A774EE">
              <w:rPr>
                <w:rFonts w:asciiTheme="minorHAnsi" w:hAnsiTheme="minorHAnsi"/>
                <w:sz w:val="22"/>
                <w:szCs w:val="22"/>
                <w:lang w:val="en-CA"/>
              </w:rPr>
              <w:t>space and private address space</w:t>
            </w:r>
          </w:p>
          <w:p w:rsidR="00CD741E" w:rsidRDefault="00CD741E" w:rsidP="00D4085A">
            <w:pPr>
              <w:spacing w:line="100" w:lineRule="exact"/>
              <w:ind w:left="0" w:firstLine="0"/>
              <w:rPr>
                <w:rFonts w:asciiTheme="minorHAnsi" w:hAnsiTheme="minorHAnsi"/>
                <w:sz w:val="22"/>
                <w:szCs w:val="22"/>
                <w:lang w:val="en-CA"/>
              </w:rPr>
            </w:pPr>
          </w:p>
          <w:p w:rsidR="00DA7E82" w:rsidRPr="001067BD" w:rsidRDefault="00DA7E82" w:rsidP="00DA7E82">
            <w:pPr>
              <w:ind w:left="0" w:firstLine="0"/>
              <w:rPr>
                <w:rFonts w:asciiTheme="minorHAnsi" w:hAnsiTheme="minorHAnsi"/>
                <w:sz w:val="22"/>
                <w:szCs w:val="22"/>
                <w:lang w:val="en-CA"/>
              </w:rPr>
            </w:pPr>
            <w:r w:rsidRPr="001067BD">
              <w:rPr>
                <w:rFonts w:asciiTheme="minorHAnsi" w:hAnsiTheme="minorHAnsi"/>
                <w:sz w:val="22"/>
                <w:szCs w:val="22"/>
                <w:lang w:val="en-CA"/>
              </w:rPr>
              <w:t>Expla</w:t>
            </w:r>
            <w:r w:rsidR="00A774EE">
              <w:rPr>
                <w:rFonts w:asciiTheme="minorHAnsi" w:hAnsiTheme="minorHAnsi"/>
                <w:sz w:val="22"/>
                <w:szCs w:val="22"/>
                <w:lang w:val="en-CA"/>
              </w:rPr>
              <w:t>in the need for IPv6 addressing</w:t>
            </w:r>
          </w:p>
          <w:p w:rsidR="00CD741E" w:rsidRDefault="00CD741E" w:rsidP="00D4085A">
            <w:pPr>
              <w:spacing w:line="100" w:lineRule="exact"/>
              <w:ind w:left="0" w:firstLine="0"/>
              <w:rPr>
                <w:rFonts w:asciiTheme="minorHAnsi" w:hAnsiTheme="minorHAnsi"/>
                <w:sz w:val="22"/>
                <w:szCs w:val="22"/>
                <w:lang w:val="en-CA"/>
              </w:rPr>
            </w:pPr>
          </w:p>
          <w:p w:rsidR="00DA7E82" w:rsidRPr="001067BD" w:rsidRDefault="00DA7E82" w:rsidP="00DA7E82">
            <w:pPr>
              <w:ind w:left="0" w:firstLine="0"/>
              <w:rPr>
                <w:rFonts w:asciiTheme="minorHAnsi" w:hAnsiTheme="minorHAnsi"/>
                <w:sz w:val="22"/>
                <w:szCs w:val="22"/>
                <w:lang w:val="en-CA"/>
              </w:rPr>
            </w:pPr>
            <w:r w:rsidRPr="001067BD">
              <w:rPr>
                <w:rFonts w:asciiTheme="minorHAnsi" w:hAnsiTheme="minorHAnsi"/>
                <w:sz w:val="22"/>
                <w:szCs w:val="22"/>
                <w:lang w:val="en-CA"/>
              </w:rPr>
              <w:t>Describe the re</w:t>
            </w:r>
            <w:r w:rsidR="00A774EE">
              <w:rPr>
                <w:rFonts w:asciiTheme="minorHAnsi" w:hAnsiTheme="minorHAnsi"/>
                <w:sz w:val="22"/>
                <w:szCs w:val="22"/>
                <w:lang w:val="en-CA"/>
              </w:rPr>
              <w:t>presentation of an IPv6 address</w:t>
            </w:r>
          </w:p>
          <w:p w:rsidR="00CD741E" w:rsidRDefault="00CD741E" w:rsidP="00D4085A">
            <w:pPr>
              <w:spacing w:line="100" w:lineRule="exact"/>
              <w:ind w:left="0" w:firstLine="0"/>
              <w:rPr>
                <w:rFonts w:asciiTheme="minorHAnsi" w:hAnsiTheme="minorHAnsi"/>
                <w:sz w:val="22"/>
                <w:szCs w:val="22"/>
                <w:lang w:val="en-CA"/>
              </w:rPr>
            </w:pPr>
          </w:p>
          <w:p w:rsidR="00DA7E82" w:rsidRPr="001067BD" w:rsidRDefault="00DA7E82" w:rsidP="00DA7E82">
            <w:pPr>
              <w:ind w:left="0" w:firstLine="0"/>
              <w:rPr>
                <w:rFonts w:asciiTheme="minorHAnsi" w:hAnsiTheme="minorHAnsi"/>
                <w:sz w:val="22"/>
                <w:szCs w:val="22"/>
                <w:lang w:val="en-CA"/>
              </w:rPr>
            </w:pPr>
            <w:r w:rsidRPr="001067BD">
              <w:rPr>
                <w:rFonts w:asciiTheme="minorHAnsi" w:hAnsiTheme="minorHAnsi"/>
                <w:sz w:val="22"/>
                <w:szCs w:val="22"/>
                <w:lang w:val="en-CA"/>
              </w:rPr>
              <w:t xml:space="preserve">Describe </w:t>
            </w:r>
            <w:r w:rsidR="00A774EE">
              <w:rPr>
                <w:rFonts w:asciiTheme="minorHAnsi" w:hAnsiTheme="minorHAnsi"/>
                <w:sz w:val="22"/>
                <w:szCs w:val="22"/>
                <w:lang w:val="en-CA"/>
              </w:rPr>
              <w:t>types of IPv6 network addresses</w:t>
            </w:r>
          </w:p>
          <w:p w:rsidR="00CD741E" w:rsidRDefault="00CD741E" w:rsidP="00D4085A">
            <w:pPr>
              <w:spacing w:line="100" w:lineRule="exact"/>
              <w:ind w:left="0" w:firstLine="0"/>
              <w:rPr>
                <w:rFonts w:asciiTheme="minorHAnsi" w:hAnsiTheme="minorHAnsi"/>
                <w:sz w:val="22"/>
                <w:szCs w:val="22"/>
                <w:lang w:val="en-CA"/>
              </w:rPr>
            </w:pPr>
          </w:p>
          <w:p w:rsidR="00DA7E82" w:rsidRPr="001067BD" w:rsidRDefault="00DA7E82" w:rsidP="00DA7E82">
            <w:pPr>
              <w:ind w:left="0" w:firstLine="0"/>
              <w:rPr>
                <w:rFonts w:asciiTheme="minorHAnsi" w:hAnsiTheme="minorHAnsi"/>
                <w:sz w:val="22"/>
                <w:szCs w:val="22"/>
                <w:lang w:val="en-CA"/>
              </w:rPr>
            </w:pPr>
            <w:r w:rsidRPr="001067BD">
              <w:rPr>
                <w:rFonts w:asciiTheme="minorHAnsi" w:hAnsiTheme="minorHAnsi"/>
                <w:sz w:val="22"/>
                <w:szCs w:val="22"/>
                <w:lang w:val="en-CA"/>
              </w:rPr>
              <w:t>Con</w:t>
            </w:r>
            <w:r w:rsidR="00A774EE">
              <w:rPr>
                <w:rFonts w:asciiTheme="minorHAnsi" w:hAnsiTheme="minorHAnsi"/>
                <w:sz w:val="22"/>
                <w:szCs w:val="22"/>
                <w:lang w:val="en-CA"/>
              </w:rPr>
              <w:t>figure global unicast addresses</w:t>
            </w:r>
          </w:p>
          <w:p w:rsidR="00CD741E" w:rsidRDefault="00CD741E" w:rsidP="00D4085A">
            <w:pPr>
              <w:spacing w:line="100" w:lineRule="exact"/>
              <w:ind w:left="0" w:firstLine="0"/>
              <w:rPr>
                <w:rFonts w:asciiTheme="minorHAnsi" w:hAnsiTheme="minorHAnsi"/>
                <w:sz w:val="22"/>
                <w:szCs w:val="22"/>
                <w:lang w:val="en-CA"/>
              </w:rPr>
            </w:pPr>
          </w:p>
          <w:p w:rsidR="00DA7E82" w:rsidRPr="001067BD" w:rsidRDefault="00A774EE" w:rsidP="00DA7E82">
            <w:pPr>
              <w:ind w:left="0" w:firstLine="0"/>
              <w:rPr>
                <w:rFonts w:asciiTheme="minorHAnsi" w:hAnsiTheme="minorHAnsi"/>
                <w:sz w:val="22"/>
                <w:szCs w:val="22"/>
                <w:lang w:val="en-CA"/>
              </w:rPr>
            </w:pPr>
            <w:r>
              <w:rPr>
                <w:rFonts w:asciiTheme="minorHAnsi" w:hAnsiTheme="minorHAnsi"/>
                <w:sz w:val="22"/>
                <w:szCs w:val="22"/>
                <w:lang w:val="en-CA"/>
              </w:rPr>
              <w:t>Describe multicast addresses</w:t>
            </w:r>
          </w:p>
          <w:p w:rsidR="00CD741E" w:rsidRDefault="00CD741E" w:rsidP="00D4085A">
            <w:pPr>
              <w:spacing w:line="100" w:lineRule="exact"/>
              <w:ind w:left="0" w:firstLine="0"/>
              <w:rPr>
                <w:rFonts w:asciiTheme="minorHAnsi" w:hAnsiTheme="minorHAnsi"/>
                <w:sz w:val="22"/>
                <w:szCs w:val="22"/>
                <w:lang w:val="en-CA"/>
              </w:rPr>
            </w:pPr>
          </w:p>
          <w:p w:rsidR="00A774EE" w:rsidRDefault="00DA7E82" w:rsidP="00A774EE">
            <w:pPr>
              <w:ind w:left="0" w:firstLine="0"/>
              <w:rPr>
                <w:rFonts w:asciiTheme="minorHAnsi" w:hAnsiTheme="minorHAnsi"/>
                <w:sz w:val="22"/>
                <w:szCs w:val="22"/>
                <w:lang w:val="en-CA"/>
              </w:rPr>
            </w:pPr>
            <w:r w:rsidRPr="001067BD">
              <w:rPr>
                <w:rFonts w:asciiTheme="minorHAnsi" w:hAnsiTheme="minorHAnsi"/>
                <w:sz w:val="22"/>
                <w:szCs w:val="22"/>
                <w:lang w:val="en-CA"/>
              </w:rPr>
              <w:t>Describe the role of ICMP in an IP network. (include IPv4 and IPv6)</w:t>
            </w:r>
          </w:p>
          <w:p w:rsidR="00CD741E" w:rsidRDefault="00A774EE" w:rsidP="00A774EE">
            <w:pPr>
              <w:spacing w:line="100" w:lineRule="exact"/>
              <w:ind w:left="0" w:firstLine="0"/>
              <w:rPr>
                <w:rFonts w:asciiTheme="minorHAnsi" w:hAnsiTheme="minorHAnsi"/>
                <w:sz w:val="22"/>
                <w:szCs w:val="22"/>
                <w:lang w:val="en-CA"/>
              </w:rPr>
            </w:pPr>
            <w:r>
              <w:rPr>
                <w:rFonts w:asciiTheme="minorHAnsi" w:hAnsiTheme="minorHAnsi"/>
                <w:sz w:val="22"/>
                <w:szCs w:val="22"/>
                <w:lang w:val="en-CA"/>
              </w:rPr>
              <w:t xml:space="preserve"> </w:t>
            </w:r>
          </w:p>
          <w:p w:rsidR="00DA7E82" w:rsidRPr="001067BD" w:rsidRDefault="00DA7E82" w:rsidP="00DA7E82">
            <w:pPr>
              <w:ind w:left="0" w:firstLine="0"/>
              <w:rPr>
                <w:rFonts w:asciiTheme="minorHAnsi" w:hAnsiTheme="minorHAnsi"/>
                <w:sz w:val="22"/>
                <w:szCs w:val="22"/>
                <w:lang w:val="en-CA"/>
              </w:rPr>
            </w:pPr>
            <w:r w:rsidRPr="001067BD">
              <w:rPr>
                <w:rFonts w:asciiTheme="minorHAnsi" w:hAnsiTheme="minorHAnsi"/>
                <w:sz w:val="22"/>
                <w:szCs w:val="22"/>
                <w:lang w:val="en-CA"/>
              </w:rPr>
              <w:t xml:space="preserve">Use ping and </w:t>
            </w:r>
            <w:proofErr w:type="spellStart"/>
            <w:r w:rsidRPr="001067BD">
              <w:rPr>
                <w:rFonts w:asciiTheme="minorHAnsi" w:hAnsiTheme="minorHAnsi"/>
                <w:sz w:val="22"/>
                <w:szCs w:val="22"/>
                <w:lang w:val="en-CA"/>
              </w:rPr>
              <w:t>traceroute</w:t>
            </w:r>
            <w:proofErr w:type="spellEnd"/>
            <w:r w:rsidRPr="001067BD">
              <w:rPr>
                <w:rFonts w:asciiTheme="minorHAnsi" w:hAnsiTheme="minorHAnsi"/>
                <w:sz w:val="22"/>
                <w:szCs w:val="22"/>
                <w:lang w:val="en-CA"/>
              </w:rPr>
              <w:t xml:space="preserve"> utiliti</w:t>
            </w:r>
            <w:r w:rsidR="00A774EE">
              <w:rPr>
                <w:rFonts w:asciiTheme="minorHAnsi" w:hAnsiTheme="minorHAnsi"/>
                <w:sz w:val="22"/>
                <w:szCs w:val="22"/>
                <w:lang w:val="en-CA"/>
              </w:rPr>
              <w:t>es to test network connectivity</w:t>
            </w:r>
          </w:p>
        </w:tc>
        <w:tc>
          <w:tcPr>
            <w:tcW w:w="3294" w:type="dxa"/>
            <w:gridSpan w:val="2"/>
          </w:tcPr>
          <w:p w:rsidR="00DA7E82" w:rsidRDefault="00DA7E82" w:rsidP="0076057E">
            <w:pPr>
              <w:ind w:left="0" w:firstLine="0"/>
              <w:rPr>
                <w:rFonts w:asciiTheme="minorHAnsi" w:hAnsiTheme="minorHAnsi"/>
                <w:sz w:val="22"/>
                <w:szCs w:val="22"/>
              </w:rPr>
            </w:pPr>
            <w:r w:rsidRPr="00246A8B">
              <w:rPr>
                <w:rFonts w:asciiTheme="minorHAnsi" w:hAnsiTheme="minorHAnsi"/>
                <w:sz w:val="22"/>
                <w:szCs w:val="22"/>
              </w:rPr>
              <w:t>Complete designated reading</w:t>
            </w:r>
            <w:r>
              <w:rPr>
                <w:rFonts w:asciiTheme="minorHAnsi" w:hAnsiTheme="minorHAnsi"/>
                <w:sz w:val="22"/>
                <w:szCs w:val="22"/>
              </w:rPr>
              <w:t xml:space="preserve"> in the online curriculum</w:t>
            </w:r>
          </w:p>
          <w:p w:rsidR="00DA7E82" w:rsidRDefault="00DA7E82" w:rsidP="0076057E">
            <w:pPr>
              <w:ind w:left="0" w:firstLine="0"/>
              <w:rPr>
                <w:rFonts w:asciiTheme="minorHAnsi" w:hAnsiTheme="minorHAnsi"/>
                <w:sz w:val="22"/>
                <w:szCs w:val="22"/>
              </w:rPr>
            </w:pPr>
          </w:p>
          <w:p w:rsidR="00DA7E82" w:rsidRDefault="00DA7E82" w:rsidP="0076057E">
            <w:pPr>
              <w:ind w:left="0" w:firstLine="0"/>
              <w:rPr>
                <w:rFonts w:asciiTheme="minorHAnsi" w:hAnsiTheme="minorHAnsi"/>
                <w:sz w:val="22"/>
                <w:szCs w:val="22"/>
              </w:rPr>
            </w:pPr>
            <w:r>
              <w:rPr>
                <w:rFonts w:asciiTheme="minorHAnsi" w:hAnsiTheme="minorHAnsi"/>
                <w:sz w:val="22"/>
                <w:szCs w:val="22"/>
              </w:rPr>
              <w:t>Hands-on labs</w:t>
            </w:r>
          </w:p>
          <w:p w:rsidR="00DA7E82" w:rsidRDefault="00DA7E82" w:rsidP="0076057E">
            <w:pPr>
              <w:ind w:left="0" w:firstLine="0"/>
              <w:rPr>
                <w:rFonts w:asciiTheme="minorHAnsi" w:hAnsiTheme="minorHAnsi"/>
                <w:sz w:val="22"/>
                <w:szCs w:val="22"/>
              </w:rPr>
            </w:pPr>
          </w:p>
          <w:p w:rsidR="00DA7E82" w:rsidRDefault="00DA7E82" w:rsidP="0076057E">
            <w:pPr>
              <w:ind w:left="0" w:firstLine="0"/>
              <w:rPr>
                <w:rFonts w:asciiTheme="minorHAnsi" w:hAnsiTheme="minorHAnsi"/>
                <w:sz w:val="22"/>
                <w:szCs w:val="22"/>
              </w:rPr>
            </w:pPr>
            <w:r>
              <w:rPr>
                <w:rFonts w:asciiTheme="minorHAnsi" w:hAnsiTheme="minorHAnsi"/>
                <w:sz w:val="22"/>
                <w:szCs w:val="22"/>
              </w:rPr>
              <w:t xml:space="preserve">Packet Tracer </w:t>
            </w:r>
            <w:r w:rsidR="00511AED">
              <w:rPr>
                <w:rFonts w:asciiTheme="minorHAnsi" w:hAnsiTheme="minorHAnsi"/>
                <w:sz w:val="22"/>
                <w:szCs w:val="22"/>
              </w:rPr>
              <w:t>8.2.5.3</w:t>
            </w:r>
            <w:r>
              <w:rPr>
                <w:rFonts w:asciiTheme="minorHAnsi" w:hAnsiTheme="minorHAnsi"/>
                <w:sz w:val="22"/>
                <w:szCs w:val="22"/>
              </w:rPr>
              <w:t>m-v1-</w:t>
            </w:r>
            <w:r w:rsidR="00511AED">
              <w:rPr>
                <w:rFonts w:asciiTheme="minorHAnsi" w:hAnsiTheme="minorHAnsi"/>
                <w:sz w:val="22"/>
                <w:szCs w:val="22"/>
              </w:rPr>
              <w:t>Configuring IPv6 Addressing</w:t>
            </w:r>
          </w:p>
          <w:p w:rsidR="00C85079" w:rsidRDefault="00C85079" w:rsidP="00C85079">
            <w:pPr>
              <w:spacing w:line="100" w:lineRule="exact"/>
              <w:ind w:left="0" w:firstLine="0"/>
              <w:rPr>
                <w:rFonts w:asciiTheme="minorHAnsi" w:hAnsiTheme="minorHAnsi"/>
                <w:sz w:val="22"/>
                <w:szCs w:val="22"/>
              </w:rPr>
            </w:pPr>
          </w:p>
          <w:p w:rsidR="00511AED" w:rsidRDefault="00511AED" w:rsidP="0076057E">
            <w:pPr>
              <w:ind w:left="0" w:firstLine="0"/>
              <w:rPr>
                <w:rFonts w:asciiTheme="minorHAnsi" w:hAnsiTheme="minorHAnsi"/>
                <w:sz w:val="22"/>
                <w:szCs w:val="22"/>
              </w:rPr>
            </w:pPr>
            <w:r>
              <w:rPr>
                <w:rFonts w:asciiTheme="minorHAnsi" w:hAnsiTheme="minorHAnsi"/>
                <w:sz w:val="22"/>
                <w:szCs w:val="22"/>
              </w:rPr>
              <w:t>P</w:t>
            </w:r>
            <w:r w:rsidR="00D4085A">
              <w:rPr>
                <w:rFonts w:asciiTheme="minorHAnsi" w:hAnsiTheme="minorHAnsi"/>
                <w:sz w:val="22"/>
                <w:szCs w:val="22"/>
              </w:rPr>
              <w:t xml:space="preserve">acket </w:t>
            </w:r>
            <w:r>
              <w:rPr>
                <w:rFonts w:asciiTheme="minorHAnsi" w:hAnsiTheme="minorHAnsi"/>
                <w:sz w:val="22"/>
                <w:szCs w:val="22"/>
              </w:rPr>
              <w:t>T</w:t>
            </w:r>
            <w:r w:rsidR="00D4085A">
              <w:rPr>
                <w:rFonts w:asciiTheme="minorHAnsi" w:hAnsiTheme="minorHAnsi"/>
                <w:sz w:val="22"/>
                <w:szCs w:val="22"/>
              </w:rPr>
              <w:t>racer</w:t>
            </w:r>
            <w:r>
              <w:rPr>
                <w:rFonts w:asciiTheme="minorHAnsi" w:hAnsiTheme="minorHAnsi"/>
                <w:sz w:val="22"/>
                <w:szCs w:val="22"/>
              </w:rPr>
              <w:t xml:space="preserve"> 8.3.2.8m-v1-Troubleshoot</w:t>
            </w:r>
            <w:r w:rsidR="00A774EE">
              <w:rPr>
                <w:rFonts w:asciiTheme="minorHAnsi" w:hAnsiTheme="minorHAnsi"/>
                <w:sz w:val="22"/>
                <w:szCs w:val="22"/>
              </w:rPr>
              <w:t>ing IPv4 and IPv6 Addressing</w:t>
            </w:r>
          </w:p>
          <w:p w:rsidR="00C85079" w:rsidRDefault="00C85079" w:rsidP="00C85079">
            <w:pPr>
              <w:spacing w:line="100" w:lineRule="exact"/>
              <w:ind w:left="0" w:firstLine="0"/>
              <w:rPr>
                <w:rFonts w:asciiTheme="minorHAnsi" w:hAnsiTheme="minorHAnsi"/>
                <w:sz w:val="22"/>
                <w:szCs w:val="22"/>
              </w:rPr>
            </w:pPr>
          </w:p>
          <w:p w:rsidR="00511AED" w:rsidRDefault="00511AED" w:rsidP="0076057E">
            <w:pPr>
              <w:ind w:left="0" w:firstLine="0"/>
              <w:rPr>
                <w:rFonts w:asciiTheme="minorHAnsi" w:hAnsiTheme="minorHAnsi"/>
                <w:sz w:val="22"/>
                <w:szCs w:val="22"/>
              </w:rPr>
            </w:pPr>
            <w:r>
              <w:rPr>
                <w:rFonts w:asciiTheme="minorHAnsi" w:hAnsiTheme="minorHAnsi"/>
                <w:sz w:val="22"/>
                <w:szCs w:val="22"/>
              </w:rPr>
              <w:t>P</w:t>
            </w:r>
            <w:r w:rsidR="00D4085A">
              <w:rPr>
                <w:rFonts w:asciiTheme="minorHAnsi" w:hAnsiTheme="minorHAnsi"/>
                <w:sz w:val="22"/>
                <w:szCs w:val="22"/>
              </w:rPr>
              <w:t xml:space="preserve">acket </w:t>
            </w:r>
            <w:r>
              <w:rPr>
                <w:rFonts w:asciiTheme="minorHAnsi" w:hAnsiTheme="minorHAnsi"/>
                <w:sz w:val="22"/>
                <w:szCs w:val="22"/>
              </w:rPr>
              <w:t>T</w:t>
            </w:r>
            <w:r w:rsidR="00D4085A">
              <w:rPr>
                <w:rFonts w:asciiTheme="minorHAnsi" w:hAnsiTheme="minorHAnsi"/>
                <w:sz w:val="22"/>
                <w:szCs w:val="22"/>
              </w:rPr>
              <w:t>racer</w:t>
            </w:r>
            <w:r>
              <w:rPr>
                <w:rFonts w:asciiTheme="minorHAnsi" w:hAnsiTheme="minorHAnsi"/>
                <w:sz w:val="22"/>
                <w:szCs w:val="22"/>
              </w:rPr>
              <w:t xml:space="preserve"> 8.4.1.2m-v</w:t>
            </w:r>
            <w:r w:rsidR="00A774EE">
              <w:rPr>
                <w:rFonts w:asciiTheme="minorHAnsi" w:hAnsiTheme="minorHAnsi"/>
                <w:sz w:val="22"/>
                <w:szCs w:val="22"/>
              </w:rPr>
              <w:t>1-Skills Integration challenge</w:t>
            </w:r>
          </w:p>
          <w:p w:rsidR="00DA7E82" w:rsidRDefault="00DA7E82" w:rsidP="0076057E">
            <w:pPr>
              <w:ind w:left="0" w:firstLine="0"/>
              <w:rPr>
                <w:rFonts w:asciiTheme="minorHAnsi" w:hAnsiTheme="minorHAnsi"/>
                <w:sz w:val="22"/>
                <w:szCs w:val="22"/>
              </w:rPr>
            </w:pPr>
          </w:p>
          <w:p w:rsidR="00DA7E82" w:rsidRDefault="00511AED" w:rsidP="0076057E">
            <w:pPr>
              <w:ind w:left="0" w:firstLine="0"/>
              <w:rPr>
                <w:rFonts w:asciiTheme="minorHAnsi" w:hAnsiTheme="minorHAnsi"/>
                <w:sz w:val="22"/>
                <w:szCs w:val="22"/>
              </w:rPr>
            </w:pPr>
            <w:r>
              <w:rPr>
                <w:rFonts w:asciiTheme="minorHAnsi" w:hAnsiTheme="minorHAnsi"/>
                <w:sz w:val="22"/>
                <w:szCs w:val="22"/>
              </w:rPr>
              <w:t>Addressing the Network</w:t>
            </w:r>
            <w:r w:rsidR="00DA7E82">
              <w:rPr>
                <w:rFonts w:asciiTheme="minorHAnsi" w:hAnsiTheme="minorHAnsi"/>
                <w:sz w:val="22"/>
                <w:szCs w:val="22"/>
              </w:rPr>
              <w:t xml:space="preserve"> </w:t>
            </w:r>
            <w:r w:rsidR="00DA0CCD">
              <w:rPr>
                <w:rFonts w:asciiTheme="minorHAnsi" w:hAnsiTheme="minorHAnsi"/>
                <w:sz w:val="22"/>
                <w:szCs w:val="22"/>
              </w:rPr>
              <w:t>v</w:t>
            </w:r>
            <w:r w:rsidR="00DA7E82">
              <w:rPr>
                <w:rFonts w:asciiTheme="minorHAnsi" w:hAnsiTheme="minorHAnsi"/>
                <w:sz w:val="22"/>
                <w:szCs w:val="22"/>
              </w:rPr>
              <w:t>ideo</w:t>
            </w:r>
          </w:p>
          <w:p w:rsidR="00D4085A" w:rsidRDefault="00D4085A" w:rsidP="00D4085A">
            <w:pPr>
              <w:ind w:left="0" w:firstLine="0"/>
              <w:rPr>
                <w:rFonts w:asciiTheme="minorHAnsi" w:hAnsiTheme="minorHAnsi"/>
                <w:sz w:val="22"/>
                <w:szCs w:val="22"/>
              </w:rPr>
            </w:pPr>
          </w:p>
          <w:p w:rsidR="00DA7E82" w:rsidRDefault="00511AED" w:rsidP="0076057E">
            <w:pPr>
              <w:ind w:left="0" w:firstLine="0"/>
              <w:rPr>
                <w:rFonts w:asciiTheme="minorHAnsi" w:hAnsiTheme="minorHAnsi"/>
                <w:sz w:val="22"/>
                <w:szCs w:val="22"/>
              </w:rPr>
            </w:pPr>
            <w:r>
              <w:rPr>
                <w:rFonts w:asciiTheme="minorHAnsi" w:hAnsiTheme="minorHAnsi"/>
                <w:sz w:val="22"/>
                <w:szCs w:val="22"/>
              </w:rPr>
              <w:t>IPv4 Addressing 1</w:t>
            </w:r>
            <w:r w:rsidR="00D4085A">
              <w:rPr>
                <w:rFonts w:asciiTheme="minorHAnsi" w:hAnsiTheme="minorHAnsi"/>
                <w:sz w:val="22"/>
                <w:szCs w:val="22"/>
              </w:rPr>
              <w:t>-3</w:t>
            </w:r>
            <w:r>
              <w:rPr>
                <w:rFonts w:asciiTheme="minorHAnsi" w:hAnsiTheme="minorHAnsi"/>
                <w:sz w:val="22"/>
                <w:szCs w:val="22"/>
              </w:rPr>
              <w:t xml:space="preserve"> </w:t>
            </w:r>
            <w:r w:rsidR="00DA0CCD">
              <w:rPr>
                <w:rFonts w:asciiTheme="minorHAnsi" w:hAnsiTheme="minorHAnsi"/>
                <w:sz w:val="22"/>
                <w:szCs w:val="22"/>
              </w:rPr>
              <w:t>v</w:t>
            </w:r>
            <w:r>
              <w:rPr>
                <w:rFonts w:asciiTheme="minorHAnsi" w:hAnsiTheme="minorHAnsi"/>
                <w:sz w:val="22"/>
                <w:szCs w:val="22"/>
              </w:rPr>
              <w:t>ideo</w:t>
            </w:r>
            <w:r w:rsidR="00D4085A">
              <w:rPr>
                <w:rFonts w:asciiTheme="minorHAnsi" w:hAnsiTheme="minorHAnsi"/>
                <w:sz w:val="22"/>
                <w:szCs w:val="22"/>
              </w:rPr>
              <w:t>s</w:t>
            </w:r>
          </w:p>
          <w:p w:rsidR="00D4085A" w:rsidRDefault="00D4085A" w:rsidP="00511AED">
            <w:pPr>
              <w:ind w:left="0" w:firstLine="0"/>
              <w:rPr>
                <w:rFonts w:asciiTheme="minorHAnsi" w:hAnsiTheme="minorHAnsi"/>
                <w:sz w:val="22"/>
                <w:szCs w:val="22"/>
              </w:rPr>
            </w:pPr>
          </w:p>
          <w:p w:rsidR="00D4085A" w:rsidRDefault="00511AED" w:rsidP="00511AED">
            <w:pPr>
              <w:ind w:left="0" w:firstLine="0"/>
              <w:rPr>
                <w:rFonts w:asciiTheme="minorHAnsi" w:hAnsiTheme="minorHAnsi"/>
                <w:sz w:val="22"/>
                <w:szCs w:val="22"/>
              </w:rPr>
            </w:pPr>
            <w:r>
              <w:rPr>
                <w:rFonts w:asciiTheme="minorHAnsi" w:hAnsiTheme="minorHAnsi"/>
                <w:sz w:val="22"/>
                <w:szCs w:val="22"/>
              </w:rPr>
              <w:t xml:space="preserve">Making Sense out of IPv6 </w:t>
            </w:r>
          </w:p>
          <w:p w:rsidR="00511AED" w:rsidRDefault="00511AED" w:rsidP="00511AED">
            <w:pPr>
              <w:ind w:left="0" w:firstLine="0"/>
              <w:rPr>
                <w:rFonts w:asciiTheme="minorHAnsi" w:hAnsiTheme="minorHAnsi"/>
                <w:sz w:val="22"/>
                <w:szCs w:val="22"/>
              </w:rPr>
            </w:pPr>
            <w:r>
              <w:rPr>
                <w:rFonts w:asciiTheme="minorHAnsi" w:hAnsiTheme="minorHAnsi"/>
                <w:sz w:val="22"/>
                <w:szCs w:val="22"/>
              </w:rPr>
              <w:t xml:space="preserve">Addresses </w:t>
            </w:r>
            <w:r w:rsidR="00DA0CCD">
              <w:rPr>
                <w:rFonts w:asciiTheme="minorHAnsi" w:hAnsiTheme="minorHAnsi"/>
                <w:sz w:val="22"/>
                <w:szCs w:val="22"/>
              </w:rPr>
              <w:t>v</w:t>
            </w:r>
            <w:r>
              <w:rPr>
                <w:rFonts w:asciiTheme="minorHAnsi" w:hAnsiTheme="minorHAnsi"/>
                <w:sz w:val="22"/>
                <w:szCs w:val="22"/>
              </w:rPr>
              <w:t>ideo</w:t>
            </w:r>
          </w:p>
          <w:p w:rsidR="00D4085A" w:rsidRDefault="00D4085A" w:rsidP="00511AED">
            <w:pPr>
              <w:ind w:left="0" w:firstLine="0"/>
              <w:rPr>
                <w:rFonts w:asciiTheme="minorHAnsi" w:hAnsiTheme="minorHAnsi"/>
                <w:sz w:val="22"/>
                <w:szCs w:val="22"/>
              </w:rPr>
            </w:pPr>
          </w:p>
          <w:p w:rsidR="00511AED" w:rsidRDefault="00511AED" w:rsidP="00511AED">
            <w:pPr>
              <w:ind w:left="0" w:firstLine="0"/>
              <w:rPr>
                <w:rFonts w:asciiTheme="minorHAnsi" w:hAnsiTheme="minorHAnsi"/>
                <w:sz w:val="22"/>
                <w:szCs w:val="22"/>
              </w:rPr>
            </w:pPr>
            <w:r>
              <w:rPr>
                <w:rFonts w:asciiTheme="minorHAnsi" w:hAnsiTheme="minorHAnsi"/>
                <w:sz w:val="22"/>
                <w:szCs w:val="22"/>
              </w:rPr>
              <w:t xml:space="preserve">IPv6 Link Local Address </w:t>
            </w:r>
            <w:r w:rsidR="00DA0CCD">
              <w:rPr>
                <w:rFonts w:asciiTheme="minorHAnsi" w:hAnsiTheme="minorHAnsi"/>
                <w:sz w:val="22"/>
                <w:szCs w:val="22"/>
              </w:rPr>
              <w:t>v</w:t>
            </w:r>
            <w:r>
              <w:rPr>
                <w:rFonts w:asciiTheme="minorHAnsi" w:hAnsiTheme="minorHAnsi"/>
                <w:sz w:val="22"/>
                <w:szCs w:val="22"/>
              </w:rPr>
              <w:t>ideo</w:t>
            </w:r>
          </w:p>
          <w:p w:rsidR="00D4085A" w:rsidRDefault="00D4085A" w:rsidP="00511AED">
            <w:pPr>
              <w:ind w:left="0" w:firstLine="0"/>
              <w:rPr>
                <w:rFonts w:asciiTheme="minorHAnsi" w:hAnsiTheme="minorHAnsi"/>
                <w:sz w:val="22"/>
                <w:szCs w:val="22"/>
              </w:rPr>
            </w:pPr>
          </w:p>
          <w:p w:rsidR="00511AED" w:rsidRDefault="00511AED" w:rsidP="00511AED">
            <w:pPr>
              <w:ind w:left="0" w:firstLine="0"/>
              <w:rPr>
                <w:rFonts w:asciiTheme="minorHAnsi" w:hAnsiTheme="minorHAnsi"/>
                <w:sz w:val="22"/>
                <w:szCs w:val="22"/>
              </w:rPr>
            </w:pPr>
            <w:r>
              <w:rPr>
                <w:rFonts w:asciiTheme="minorHAnsi" w:hAnsiTheme="minorHAnsi"/>
                <w:sz w:val="22"/>
                <w:szCs w:val="22"/>
              </w:rPr>
              <w:t xml:space="preserve">IPv6 SLAAC </w:t>
            </w:r>
            <w:r w:rsidR="00DA0CCD">
              <w:rPr>
                <w:rFonts w:asciiTheme="minorHAnsi" w:hAnsiTheme="minorHAnsi"/>
                <w:sz w:val="22"/>
                <w:szCs w:val="22"/>
              </w:rPr>
              <w:t>v</w:t>
            </w:r>
            <w:r>
              <w:rPr>
                <w:rFonts w:asciiTheme="minorHAnsi" w:hAnsiTheme="minorHAnsi"/>
                <w:sz w:val="22"/>
                <w:szCs w:val="22"/>
              </w:rPr>
              <w:t>ideo</w:t>
            </w:r>
          </w:p>
          <w:p w:rsidR="00D4085A" w:rsidRDefault="00D4085A" w:rsidP="00511AED">
            <w:pPr>
              <w:ind w:left="0" w:firstLine="0"/>
              <w:rPr>
                <w:rFonts w:asciiTheme="minorHAnsi" w:hAnsiTheme="minorHAnsi"/>
                <w:sz w:val="22"/>
                <w:szCs w:val="22"/>
              </w:rPr>
            </w:pPr>
          </w:p>
          <w:p w:rsidR="00511AED" w:rsidRDefault="00511AED" w:rsidP="00511AED">
            <w:pPr>
              <w:ind w:left="0" w:firstLine="0"/>
              <w:rPr>
                <w:rFonts w:asciiTheme="minorHAnsi" w:hAnsiTheme="minorHAnsi"/>
                <w:sz w:val="22"/>
                <w:szCs w:val="22"/>
              </w:rPr>
            </w:pPr>
            <w:r>
              <w:rPr>
                <w:rFonts w:asciiTheme="minorHAnsi" w:hAnsiTheme="minorHAnsi"/>
                <w:sz w:val="22"/>
                <w:szCs w:val="22"/>
              </w:rPr>
              <w:t xml:space="preserve">IPv6 Stateless DHCP </w:t>
            </w:r>
            <w:r w:rsidR="00DA0CCD">
              <w:rPr>
                <w:rFonts w:asciiTheme="minorHAnsi" w:hAnsiTheme="minorHAnsi"/>
                <w:sz w:val="22"/>
                <w:szCs w:val="22"/>
              </w:rPr>
              <w:t>v</w:t>
            </w:r>
            <w:r>
              <w:rPr>
                <w:rFonts w:asciiTheme="minorHAnsi" w:hAnsiTheme="minorHAnsi"/>
                <w:sz w:val="22"/>
                <w:szCs w:val="22"/>
              </w:rPr>
              <w:t>ideo</w:t>
            </w:r>
          </w:p>
          <w:p w:rsidR="00DA7E82" w:rsidRPr="00246A8B" w:rsidRDefault="00DA7E82" w:rsidP="001D4B01">
            <w:pPr>
              <w:ind w:left="0" w:firstLine="0"/>
              <w:rPr>
                <w:rFonts w:asciiTheme="minorHAnsi" w:hAnsiTheme="minorHAnsi"/>
                <w:sz w:val="22"/>
                <w:szCs w:val="22"/>
              </w:rPr>
            </w:pPr>
          </w:p>
        </w:tc>
        <w:tc>
          <w:tcPr>
            <w:tcW w:w="3294" w:type="dxa"/>
            <w:gridSpan w:val="2"/>
          </w:tcPr>
          <w:p w:rsidR="00DA7E82" w:rsidRDefault="00DA7E82" w:rsidP="0076057E">
            <w:pPr>
              <w:ind w:left="0" w:firstLine="0"/>
              <w:rPr>
                <w:rFonts w:asciiTheme="minorHAnsi" w:hAnsiTheme="minorHAnsi"/>
                <w:sz w:val="22"/>
                <w:szCs w:val="22"/>
              </w:rPr>
            </w:pPr>
            <w:r>
              <w:rPr>
                <w:rFonts w:asciiTheme="minorHAnsi" w:hAnsiTheme="minorHAnsi"/>
                <w:sz w:val="22"/>
                <w:szCs w:val="22"/>
              </w:rPr>
              <w:t xml:space="preserve">Unit </w:t>
            </w:r>
            <w:r w:rsidR="00511AED">
              <w:rPr>
                <w:rFonts w:asciiTheme="minorHAnsi" w:hAnsiTheme="minorHAnsi"/>
                <w:sz w:val="22"/>
                <w:szCs w:val="22"/>
              </w:rPr>
              <w:t>8</w:t>
            </w:r>
            <w:r>
              <w:rPr>
                <w:rFonts w:asciiTheme="minorHAnsi" w:hAnsiTheme="minorHAnsi"/>
                <w:sz w:val="22"/>
                <w:szCs w:val="22"/>
              </w:rPr>
              <w:t xml:space="preserve"> Quiz</w:t>
            </w:r>
          </w:p>
          <w:p w:rsidR="00D4085A" w:rsidRDefault="00D4085A" w:rsidP="0076057E">
            <w:pPr>
              <w:ind w:left="0" w:firstLine="0"/>
              <w:rPr>
                <w:rFonts w:asciiTheme="minorHAnsi" w:hAnsiTheme="minorHAnsi"/>
                <w:sz w:val="22"/>
                <w:szCs w:val="22"/>
              </w:rPr>
            </w:pPr>
          </w:p>
          <w:p w:rsidR="00DA7E82" w:rsidRPr="00246A8B" w:rsidRDefault="00511AED" w:rsidP="0076057E">
            <w:pPr>
              <w:ind w:left="0" w:firstLine="0"/>
              <w:rPr>
                <w:rFonts w:asciiTheme="minorHAnsi" w:hAnsiTheme="minorHAnsi"/>
                <w:sz w:val="22"/>
                <w:szCs w:val="22"/>
              </w:rPr>
            </w:pPr>
            <w:r>
              <w:rPr>
                <w:rFonts w:asciiTheme="minorHAnsi" w:hAnsiTheme="minorHAnsi"/>
                <w:sz w:val="22"/>
                <w:szCs w:val="22"/>
              </w:rPr>
              <w:t>Unit 8</w:t>
            </w:r>
            <w:r w:rsidR="00DA7E82">
              <w:rPr>
                <w:rFonts w:asciiTheme="minorHAnsi" w:hAnsiTheme="minorHAnsi"/>
                <w:sz w:val="22"/>
                <w:szCs w:val="22"/>
              </w:rPr>
              <w:t xml:space="preserve"> Exam</w:t>
            </w:r>
          </w:p>
        </w:tc>
      </w:tr>
      <w:tr w:rsidR="00C85079" w:rsidTr="00C85079">
        <w:tblPrEx>
          <w:jc w:val="left"/>
        </w:tblPrEx>
        <w:trPr>
          <w:gridBefore w:val="1"/>
          <w:wBefore w:w="558" w:type="dxa"/>
        </w:trPr>
        <w:tc>
          <w:tcPr>
            <w:tcW w:w="3330" w:type="dxa"/>
            <w:gridSpan w:val="2"/>
          </w:tcPr>
          <w:p w:rsidR="00C85079" w:rsidRPr="00FC7171" w:rsidRDefault="00C85079" w:rsidP="008B7870">
            <w:pPr>
              <w:ind w:left="0" w:firstLine="0"/>
              <w:jc w:val="center"/>
              <w:rPr>
                <w:b/>
                <w:caps/>
                <w:sz w:val="22"/>
                <w:szCs w:val="22"/>
              </w:rPr>
            </w:pPr>
            <w:r w:rsidRPr="00FC7171">
              <w:rPr>
                <w:b/>
                <w:caps/>
                <w:sz w:val="22"/>
                <w:szCs w:val="22"/>
              </w:rPr>
              <w:lastRenderedPageBreak/>
              <w:t>Course Objective</w:t>
            </w:r>
          </w:p>
        </w:tc>
        <w:tc>
          <w:tcPr>
            <w:tcW w:w="3240" w:type="dxa"/>
            <w:gridSpan w:val="2"/>
          </w:tcPr>
          <w:p w:rsidR="00C85079" w:rsidRPr="00FC7171" w:rsidRDefault="00C85079" w:rsidP="008B7870">
            <w:pPr>
              <w:ind w:left="0" w:firstLine="0"/>
              <w:jc w:val="center"/>
              <w:rPr>
                <w:b/>
                <w:caps/>
                <w:sz w:val="22"/>
                <w:szCs w:val="22"/>
              </w:rPr>
            </w:pPr>
            <w:r w:rsidRPr="00FC7171">
              <w:rPr>
                <w:b/>
                <w:caps/>
                <w:sz w:val="22"/>
                <w:szCs w:val="22"/>
              </w:rPr>
              <w:t>Module-/Unit-Level Objective</w:t>
            </w:r>
          </w:p>
        </w:tc>
        <w:tc>
          <w:tcPr>
            <w:tcW w:w="3330" w:type="dxa"/>
            <w:gridSpan w:val="2"/>
          </w:tcPr>
          <w:p w:rsidR="00C85079" w:rsidRPr="00FC7171" w:rsidRDefault="00C85079" w:rsidP="008B7870">
            <w:pPr>
              <w:ind w:left="0" w:firstLine="0"/>
              <w:jc w:val="center"/>
              <w:rPr>
                <w:b/>
                <w:caps/>
                <w:sz w:val="22"/>
                <w:szCs w:val="22"/>
              </w:rPr>
            </w:pPr>
            <w:r w:rsidRPr="00FC7171">
              <w:rPr>
                <w:b/>
                <w:caps/>
                <w:sz w:val="22"/>
                <w:szCs w:val="22"/>
              </w:rPr>
              <w:t>Activities</w:t>
            </w:r>
          </w:p>
        </w:tc>
        <w:tc>
          <w:tcPr>
            <w:tcW w:w="3240" w:type="dxa"/>
            <w:gridSpan w:val="2"/>
          </w:tcPr>
          <w:p w:rsidR="00C85079" w:rsidRPr="00FC7171" w:rsidRDefault="00C85079" w:rsidP="008B7870">
            <w:pPr>
              <w:ind w:left="0" w:firstLine="0"/>
              <w:jc w:val="center"/>
              <w:rPr>
                <w:b/>
                <w:caps/>
                <w:sz w:val="22"/>
                <w:szCs w:val="22"/>
              </w:rPr>
            </w:pPr>
            <w:r w:rsidRPr="00FC7171">
              <w:rPr>
                <w:b/>
                <w:caps/>
                <w:sz w:val="22"/>
                <w:szCs w:val="22"/>
              </w:rPr>
              <w:t>Assessments</w:t>
            </w:r>
          </w:p>
        </w:tc>
      </w:tr>
      <w:tr w:rsidR="00C85079" w:rsidTr="00C85079">
        <w:tblPrEx>
          <w:jc w:val="left"/>
        </w:tblPrEx>
        <w:trPr>
          <w:gridBefore w:val="1"/>
          <w:wBefore w:w="558" w:type="dxa"/>
          <w:trHeight w:val="4565"/>
        </w:trPr>
        <w:tc>
          <w:tcPr>
            <w:tcW w:w="3330" w:type="dxa"/>
            <w:gridSpan w:val="2"/>
          </w:tcPr>
          <w:p w:rsidR="00C85079" w:rsidRPr="00197498" w:rsidRDefault="00C85079" w:rsidP="00197498">
            <w:pPr>
              <w:ind w:left="0" w:firstLine="0"/>
              <w:rPr>
                <w:rFonts w:asciiTheme="minorHAnsi" w:hAnsiTheme="minorHAnsi"/>
                <w:sz w:val="22"/>
                <w:szCs w:val="22"/>
              </w:rPr>
            </w:pPr>
            <w:r w:rsidRPr="00197498">
              <w:rPr>
                <w:rFonts w:asciiTheme="minorHAnsi" w:hAnsiTheme="minorHAnsi"/>
                <w:sz w:val="22"/>
                <w:szCs w:val="22"/>
              </w:rPr>
              <w:t>Explain how to subnet IPv4 and IPv6 networks</w:t>
            </w:r>
          </w:p>
          <w:p w:rsidR="00C85079" w:rsidRPr="00246A8B" w:rsidRDefault="00C85079" w:rsidP="001D4B01">
            <w:pPr>
              <w:ind w:left="0" w:firstLine="0"/>
              <w:rPr>
                <w:rFonts w:asciiTheme="minorHAnsi" w:hAnsiTheme="minorHAnsi"/>
                <w:sz w:val="22"/>
                <w:szCs w:val="22"/>
              </w:rPr>
            </w:pPr>
          </w:p>
        </w:tc>
        <w:tc>
          <w:tcPr>
            <w:tcW w:w="3240" w:type="dxa"/>
            <w:gridSpan w:val="2"/>
          </w:tcPr>
          <w:p w:rsidR="00C85079" w:rsidRPr="001067BD" w:rsidRDefault="00C85079" w:rsidP="001D4B01">
            <w:pPr>
              <w:ind w:left="0" w:firstLine="0"/>
              <w:rPr>
                <w:rFonts w:asciiTheme="minorHAnsi" w:hAnsiTheme="minorHAnsi"/>
                <w:sz w:val="22"/>
                <w:szCs w:val="22"/>
                <w:lang w:val="en-CA"/>
              </w:rPr>
            </w:pPr>
            <w:r w:rsidRPr="001067BD">
              <w:rPr>
                <w:rFonts w:asciiTheme="minorHAnsi" w:hAnsiTheme="minorHAnsi"/>
                <w:sz w:val="22"/>
                <w:szCs w:val="22"/>
                <w:lang w:val="en-CA"/>
              </w:rPr>
              <w:t>Explain why routing is necessary for hosts on di</w:t>
            </w:r>
            <w:r w:rsidR="00A774EE">
              <w:rPr>
                <w:rFonts w:asciiTheme="minorHAnsi" w:hAnsiTheme="minorHAnsi"/>
                <w:sz w:val="22"/>
                <w:szCs w:val="22"/>
                <w:lang w:val="en-CA"/>
              </w:rPr>
              <w:t>fferent networks to communicate</w:t>
            </w:r>
          </w:p>
          <w:p w:rsidR="00C85079" w:rsidRDefault="00C85079" w:rsidP="001D4B01">
            <w:pPr>
              <w:ind w:left="0" w:firstLine="0"/>
              <w:rPr>
                <w:rFonts w:asciiTheme="minorHAnsi" w:hAnsiTheme="minorHAnsi"/>
                <w:sz w:val="22"/>
                <w:szCs w:val="22"/>
                <w:lang w:val="en-CA"/>
              </w:rPr>
            </w:pPr>
          </w:p>
          <w:p w:rsidR="00C85079" w:rsidRPr="001067BD" w:rsidRDefault="00C85079" w:rsidP="001D4B01">
            <w:pPr>
              <w:ind w:left="0" w:firstLine="0"/>
              <w:rPr>
                <w:rFonts w:asciiTheme="minorHAnsi" w:hAnsiTheme="minorHAnsi"/>
                <w:sz w:val="22"/>
                <w:szCs w:val="22"/>
                <w:lang w:val="en-CA"/>
              </w:rPr>
            </w:pPr>
            <w:r w:rsidRPr="001067BD">
              <w:rPr>
                <w:rFonts w:asciiTheme="minorHAnsi" w:hAnsiTheme="minorHAnsi"/>
                <w:sz w:val="22"/>
                <w:szCs w:val="22"/>
                <w:lang w:val="en-CA"/>
              </w:rPr>
              <w:t>Describe IP as a communication protocol used to identi</w:t>
            </w:r>
            <w:r w:rsidR="00A774EE">
              <w:rPr>
                <w:rFonts w:asciiTheme="minorHAnsi" w:hAnsiTheme="minorHAnsi"/>
                <w:sz w:val="22"/>
                <w:szCs w:val="22"/>
                <w:lang w:val="en-CA"/>
              </w:rPr>
              <w:t>fy a single device on a network</w:t>
            </w:r>
          </w:p>
          <w:p w:rsidR="00C85079" w:rsidRDefault="00C85079" w:rsidP="001D4B01">
            <w:pPr>
              <w:ind w:left="0" w:firstLine="0"/>
              <w:rPr>
                <w:rFonts w:asciiTheme="minorHAnsi" w:hAnsiTheme="minorHAnsi"/>
                <w:sz w:val="22"/>
                <w:szCs w:val="22"/>
                <w:lang w:val="en-CA"/>
              </w:rPr>
            </w:pPr>
          </w:p>
          <w:p w:rsidR="00C85079" w:rsidRPr="001067BD" w:rsidRDefault="00C85079" w:rsidP="001D4B01">
            <w:pPr>
              <w:ind w:left="0" w:firstLine="0"/>
              <w:rPr>
                <w:rFonts w:asciiTheme="minorHAnsi" w:hAnsiTheme="minorHAnsi"/>
                <w:sz w:val="22"/>
                <w:szCs w:val="22"/>
                <w:lang w:val="en-CA"/>
              </w:rPr>
            </w:pPr>
            <w:r w:rsidRPr="001067BD">
              <w:rPr>
                <w:rFonts w:asciiTheme="minorHAnsi" w:hAnsiTheme="minorHAnsi"/>
                <w:sz w:val="22"/>
                <w:szCs w:val="22"/>
                <w:lang w:val="en-CA"/>
              </w:rPr>
              <w:t>Given a network and a subnet mask, calculate the num</w:t>
            </w:r>
            <w:r w:rsidR="00A774EE">
              <w:rPr>
                <w:rFonts w:asciiTheme="minorHAnsi" w:hAnsiTheme="minorHAnsi"/>
                <w:sz w:val="22"/>
                <w:szCs w:val="22"/>
                <w:lang w:val="en-CA"/>
              </w:rPr>
              <w:t>ber of host addresses available</w:t>
            </w:r>
          </w:p>
          <w:p w:rsidR="00C85079" w:rsidRDefault="00C85079" w:rsidP="001D4B01">
            <w:pPr>
              <w:ind w:left="0" w:firstLine="0"/>
              <w:rPr>
                <w:rFonts w:asciiTheme="minorHAnsi" w:hAnsiTheme="minorHAnsi"/>
                <w:sz w:val="22"/>
                <w:szCs w:val="22"/>
                <w:lang w:val="en-CA"/>
              </w:rPr>
            </w:pPr>
          </w:p>
          <w:p w:rsidR="00C85079" w:rsidRPr="001067BD" w:rsidRDefault="00C85079" w:rsidP="001D4B01">
            <w:pPr>
              <w:ind w:left="0" w:firstLine="0"/>
              <w:rPr>
                <w:rFonts w:asciiTheme="minorHAnsi" w:hAnsiTheme="minorHAnsi"/>
                <w:sz w:val="22"/>
                <w:szCs w:val="22"/>
                <w:lang w:val="en-CA"/>
              </w:rPr>
            </w:pPr>
            <w:r w:rsidRPr="001067BD">
              <w:rPr>
                <w:rFonts w:asciiTheme="minorHAnsi" w:hAnsiTheme="minorHAnsi"/>
                <w:sz w:val="22"/>
                <w:szCs w:val="22"/>
                <w:lang w:val="en-CA"/>
              </w:rPr>
              <w:t>Calculate the necessary subnet mask in order to accommodat</w:t>
            </w:r>
            <w:r w:rsidR="00A774EE">
              <w:rPr>
                <w:rFonts w:asciiTheme="minorHAnsi" w:hAnsiTheme="minorHAnsi"/>
                <w:sz w:val="22"/>
                <w:szCs w:val="22"/>
                <w:lang w:val="en-CA"/>
              </w:rPr>
              <w:t>e the requirements of a network</w:t>
            </w:r>
          </w:p>
          <w:p w:rsidR="00C85079" w:rsidRDefault="00C85079" w:rsidP="001D4B01">
            <w:pPr>
              <w:ind w:left="0" w:firstLine="0"/>
              <w:rPr>
                <w:rFonts w:asciiTheme="minorHAnsi" w:hAnsiTheme="minorHAnsi"/>
                <w:sz w:val="22"/>
                <w:szCs w:val="22"/>
                <w:lang w:val="en-CA"/>
              </w:rPr>
            </w:pPr>
          </w:p>
          <w:p w:rsidR="00C85079" w:rsidRPr="001067BD" w:rsidRDefault="00C85079" w:rsidP="001D4B01">
            <w:pPr>
              <w:ind w:left="0" w:firstLine="0"/>
              <w:rPr>
                <w:rFonts w:asciiTheme="minorHAnsi" w:hAnsiTheme="minorHAnsi"/>
                <w:sz w:val="22"/>
                <w:szCs w:val="22"/>
                <w:lang w:val="en-CA"/>
              </w:rPr>
            </w:pPr>
            <w:r w:rsidRPr="001067BD">
              <w:rPr>
                <w:rFonts w:asciiTheme="minorHAnsi" w:hAnsiTheme="minorHAnsi"/>
                <w:sz w:val="22"/>
                <w:szCs w:val="22"/>
                <w:lang w:val="en-CA"/>
              </w:rPr>
              <w:t>Describe the benefits of variable length subnet masking (</w:t>
            </w:r>
            <w:proofErr w:type="spellStart"/>
            <w:r w:rsidR="00DA0CCD">
              <w:rPr>
                <w:rFonts w:asciiTheme="minorHAnsi" w:hAnsiTheme="minorHAnsi"/>
                <w:sz w:val="22"/>
                <w:szCs w:val="22"/>
                <w:lang w:val="en-CA"/>
              </w:rPr>
              <w:t>v</w:t>
            </w:r>
            <w:r w:rsidRPr="001067BD">
              <w:rPr>
                <w:rFonts w:asciiTheme="minorHAnsi" w:hAnsiTheme="minorHAnsi"/>
                <w:sz w:val="22"/>
                <w:szCs w:val="22"/>
                <w:lang w:val="en-CA"/>
              </w:rPr>
              <w:t>LSM</w:t>
            </w:r>
            <w:proofErr w:type="spellEnd"/>
            <w:r w:rsidRPr="001067BD">
              <w:rPr>
                <w:rFonts w:asciiTheme="minorHAnsi" w:hAnsiTheme="minorHAnsi"/>
                <w:sz w:val="22"/>
                <w:szCs w:val="22"/>
                <w:lang w:val="en-CA"/>
              </w:rPr>
              <w:t>)</w:t>
            </w:r>
          </w:p>
          <w:p w:rsidR="00C85079" w:rsidRDefault="00C85079" w:rsidP="001D4B01">
            <w:pPr>
              <w:ind w:left="0" w:firstLine="0"/>
              <w:rPr>
                <w:rFonts w:asciiTheme="minorHAnsi" w:hAnsiTheme="minorHAnsi"/>
                <w:sz w:val="22"/>
                <w:szCs w:val="22"/>
                <w:lang w:val="en-CA"/>
              </w:rPr>
            </w:pPr>
          </w:p>
          <w:p w:rsidR="00C85079" w:rsidRPr="001067BD" w:rsidRDefault="00C85079" w:rsidP="001D4B01">
            <w:pPr>
              <w:ind w:left="0" w:firstLine="0"/>
              <w:rPr>
                <w:rFonts w:asciiTheme="minorHAnsi" w:hAnsiTheme="minorHAnsi"/>
                <w:sz w:val="22"/>
                <w:szCs w:val="22"/>
                <w:lang w:val="en-CA"/>
              </w:rPr>
            </w:pPr>
            <w:r w:rsidRPr="001067BD">
              <w:rPr>
                <w:rFonts w:asciiTheme="minorHAnsi" w:hAnsiTheme="minorHAnsi"/>
                <w:sz w:val="22"/>
                <w:szCs w:val="22"/>
                <w:lang w:val="en-CA"/>
              </w:rPr>
              <w:t>Explain how IPv6 address assignments are im</w:t>
            </w:r>
            <w:r w:rsidR="00A774EE">
              <w:rPr>
                <w:rFonts w:asciiTheme="minorHAnsi" w:hAnsiTheme="minorHAnsi"/>
                <w:sz w:val="22"/>
                <w:szCs w:val="22"/>
                <w:lang w:val="en-CA"/>
              </w:rPr>
              <w:t>plemented in a business network</w:t>
            </w:r>
          </w:p>
        </w:tc>
        <w:tc>
          <w:tcPr>
            <w:tcW w:w="3330" w:type="dxa"/>
            <w:gridSpan w:val="2"/>
          </w:tcPr>
          <w:p w:rsidR="00C85079" w:rsidRDefault="00C85079" w:rsidP="0076057E">
            <w:pPr>
              <w:ind w:left="0" w:firstLine="0"/>
              <w:rPr>
                <w:rFonts w:asciiTheme="minorHAnsi" w:hAnsiTheme="minorHAnsi"/>
                <w:sz w:val="22"/>
                <w:szCs w:val="22"/>
              </w:rPr>
            </w:pPr>
            <w:r w:rsidRPr="00246A8B">
              <w:rPr>
                <w:rFonts w:asciiTheme="minorHAnsi" w:hAnsiTheme="minorHAnsi"/>
                <w:sz w:val="22"/>
                <w:szCs w:val="22"/>
              </w:rPr>
              <w:t>Complete designated reading</w:t>
            </w:r>
            <w:r>
              <w:rPr>
                <w:rFonts w:asciiTheme="minorHAnsi" w:hAnsiTheme="minorHAnsi"/>
                <w:sz w:val="22"/>
                <w:szCs w:val="22"/>
              </w:rPr>
              <w:t xml:space="preserve"> in the online curriculum</w:t>
            </w:r>
          </w:p>
          <w:p w:rsidR="00C85079" w:rsidRDefault="00C85079" w:rsidP="0076057E">
            <w:pPr>
              <w:ind w:left="0" w:firstLine="0"/>
              <w:rPr>
                <w:rFonts w:asciiTheme="minorHAnsi" w:hAnsiTheme="minorHAnsi"/>
                <w:sz w:val="22"/>
                <w:szCs w:val="22"/>
              </w:rPr>
            </w:pPr>
          </w:p>
          <w:p w:rsidR="00C85079" w:rsidRDefault="00C85079" w:rsidP="0076057E">
            <w:pPr>
              <w:ind w:left="0" w:firstLine="0"/>
              <w:rPr>
                <w:rFonts w:asciiTheme="minorHAnsi" w:hAnsiTheme="minorHAnsi"/>
                <w:sz w:val="22"/>
                <w:szCs w:val="22"/>
              </w:rPr>
            </w:pPr>
            <w:r>
              <w:rPr>
                <w:rFonts w:asciiTheme="minorHAnsi" w:hAnsiTheme="minorHAnsi"/>
                <w:sz w:val="22"/>
                <w:szCs w:val="22"/>
              </w:rPr>
              <w:t>Hands-on labs</w:t>
            </w:r>
          </w:p>
          <w:p w:rsidR="00C85079" w:rsidRDefault="00C85079" w:rsidP="0076057E">
            <w:pPr>
              <w:ind w:left="0" w:firstLine="0"/>
              <w:rPr>
                <w:rFonts w:asciiTheme="minorHAnsi" w:hAnsiTheme="minorHAnsi"/>
                <w:sz w:val="22"/>
                <w:szCs w:val="22"/>
              </w:rPr>
            </w:pPr>
          </w:p>
          <w:p w:rsidR="00C85079" w:rsidRDefault="00C85079" w:rsidP="0076057E">
            <w:pPr>
              <w:ind w:left="0" w:firstLine="0"/>
              <w:rPr>
                <w:rFonts w:asciiTheme="minorHAnsi" w:hAnsiTheme="minorHAnsi"/>
                <w:sz w:val="22"/>
                <w:szCs w:val="22"/>
              </w:rPr>
            </w:pPr>
            <w:r>
              <w:rPr>
                <w:rFonts w:asciiTheme="minorHAnsi" w:hAnsiTheme="minorHAnsi"/>
                <w:sz w:val="22"/>
                <w:szCs w:val="22"/>
              </w:rPr>
              <w:t xml:space="preserve">Packet Tracer 9.2.1.5m-v1-Designing and Implementing a </w:t>
            </w:r>
            <w:proofErr w:type="spellStart"/>
            <w:r w:rsidR="00DA0CCD">
              <w:rPr>
                <w:rFonts w:asciiTheme="minorHAnsi" w:hAnsiTheme="minorHAnsi"/>
                <w:sz w:val="22"/>
                <w:szCs w:val="22"/>
              </w:rPr>
              <w:t>v</w:t>
            </w:r>
            <w:r w:rsidR="00A774EE">
              <w:rPr>
                <w:rFonts w:asciiTheme="minorHAnsi" w:hAnsiTheme="minorHAnsi"/>
                <w:sz w:val="22"/>
                <w:szCs w:val="22"/>
              </w:rPr>
              <w:t>LSM</w:t>
            </w:r>
            <w:proofErr w:type="spellEnd"/>
            <w:r w:rsidR="00A774EE">
              <w:rPr>
                <w:rFonts w:asciiTheme="minorHAnsi" w:hAnsiTheme="minorHAnsi"/>
                <w:sz w:val="22"/>
                <w:szCs w:val="22"/>
              </w:rPr>
              <w:t xml:space="preserve"> Addressing Scheme</w:t>
            </w:r>
          </w:p>
          <w:p w:rsidR="00C85079" w:rsidRDefault="00C85079" w:rsidP="00AF6BF0">
            <w:pPr>
              <w:ind w:left="0" w:firstLine="0"/>
              <w:rPr>
                <w:rFonts w:asciiTheme="minorHAnsi" w:hAnsiTheme="minorHAnsi"/>
                <w:sz w:val="22"/>
                <w:szCs w:val="22"/>
              </w:rPr>
            </w:pPr>
          </w:p>
          <w:p w:rsidR="00C85079" w:rsidRDefault="00C85079" w:rsidP="00AF6BF0">
            <w:pPr>
              <w:ind w:left="0" w:firstLine="0"/>
              <w:rPr>
                <w:rFonts w:asciiTheme="minorHAnsi" w:hAnsiTheme="minorHAnsi"/>
                <w:sz w:val="22"/>
                <w:szCs w:val="22"/>
              </w:rPr>
            </w:pPr>
            <w:r>
              <w:rPr>
                <w:rFonts w:asciiTheme="minorHAnsi" w:hAnsiTheme="minorHAnsi"/>
                <w:sz w:val="22"/>
                <w:szCs w:val="22"/>
              </w:rPr>
              <w:t xml:space="preserve">Packet Tracer 9.3.1.4m-v1- Implementing a </w:t>
            </w:r>
            <w:proofErr w:type="spellStart"/>
            <w:r>
              <w:rPr>
                <w:rFonts w:asciiTheme="minorHAnsi" w:hAnsiTheme="minorHAnsi"/>
                <w:sz w:val="22"/>
                <w:szCs w:val="22"/>
              </w:rPr>
              <w:t>Subn</w:t>
            </w:r>
            <w:r w:rsidR="00A774EE">
              <w:rPr>
                <w:rFonts w:asciiTheme="minorHAnsi" w:hAnsiTheme="minorHAnsi"/>
                <w:sz w:val="22"/>
                <w:szCs w:val="22"/>
              </w:rPr>
              <w:t>etted</w:t>
            </w:r>
            <w:proofErr w:type="spellEnd"/>
            <w:r w:rsidR="00A774EE">
              <w:rPr>
                <w:rFonts w:asciiTheme="minorHAnsi" w:hAnsiTheme="minorHAnsi"/>
                <w:sz w:val="22"/>
                <w:szCs w:val="22"/>
              </w:rPr>
              <w:t xml:space="preserve"> IPv6 Addressing Scheme</w:t>
            </w:r>
          </w:p>
          <w:p w:rsidR="00C85079" w:rsidRDefault="00C85079" w:rsidP="0076057E">
            <w:pPr>
              <w:ind w:left="0" w:firstLine="0"/>
              <w:rPr>
                <w:rFonts w:asciiTheme="minorHAnsi" w:hAnsiTheme="minorHAnsi"/>
                <w:sz w:val="22"/>
                <w:szCs w:val="22"/>
              </w:rPr>
            </w:pPr>
          </w:p>
          <w:p w:rsidR="00C85079" w:rsidRDefault="00C85079" w:rsidP="0076057E">
            <w:pPr>
              <w:ind w:left="0" w:firstLine="0"/>
              <w:rPr>
                <w:rFonts w:asciiTheme="minorHAnsi" w:hAnsiTheme="minorHAnsi"/>
                <w:sz w:val="22"/>
                <w:szCs w:val="22"/>
              </w:rPr>
            </w:pPr>
            <w:r>
              <w:rPr>
                <w:rFonts w:asciiTheme="minorHAnsi" w:hAnsiTheme="minorHAnsi"/>
                <w:sz w:val="22"/>
                <w:szCs w:val="22"/>
              </w:rPr>
              <w:t xml:space="preserve">IPv4 Addressing 4 -8 </w:t>
            </w:r>
            <w:r w:rsidR="00DA0CCD">
              <w:rPr>
                <w:rFonts w:asciiTheme="minorHAnsi" w:hAnsiTheme="minorHAnsi"/>
                <w:sz w:val="22"/>
                <w:szCs w:val="22"/>
              </w:rPr>
              <w:t>v</w:t>
            </w:r>
            <w:r>
              <w:rPr>
                <w:rFonts w:asciiTheme="minorHAnsi" w:hAnsiTheme="minorHAnsi"/>
                <w:sz w:val="22"/>
                <w:szCs w:val="22"/>
              </w:rPr>
              <w:t>ideos</w:t>
            </w:r>
          </w:p>
          <w:p w:rsidR="00C85079" w:rsidRDefault="00C85079" w:rsidP="0076057E">
            <w:pPr>
              <w:ind w:left="0" w:firstLine="0"/>
              <w:rPr>
                <w:rFonts w:asciiTheme="minorHAnsi" w:hAnsiTheme="minorHAnsi"/>
                <w:sz w:val="22"/>
                <w:szCs w:val="22"/>
              </w:rPr>
            </w:pPr>
          </w:p>
          <w:p w:rsidR="00C85079" w:rsidRPr="00246A8B" w:rsidRDefault="00C85079" w:rsidP="00AF6BF0">
            <w:pPr>
              <w:ind w:left="0" w:firstLine="0"/>
              <w:rPr>
                <w:rFonts w:asciiTheme="minorHAnsi" w:hAnsiTheme="minorHAnsi"/>
                <w:sz w:val="22"/>
                <w:szCs w:val="22"/>
              </w:rPr>
            </w:pPr>
          </w:p>
        </w:tc>
        <w:tc>
          <w:tcPr>
            <w:tcW w:w="3240" w:type="dxa"/>
            <w:gridSpan w:val="2"/>
          </w:tcPr>
          <w:p w:rsidR="00C85079" w:rsidRDefault="00C85079" w:rsidP="0076057E">
            <w:pPr>
              <w:ind w:left="0" w:firstLine="0"/>
              <w:rPr>
                <w:rFonts w:asciiTheme="minorHAnsi" w:hAnsiTheme="minorHAnsi"/>
                <w:sz w:val="22"/>
                <w:szCs w:val="22"/>
              </w:rPr>
            </w:pPr>
            <w:r>
              <w:rPr>
                <w:rFonts w:asciiTheme="minorHAnsi" w:hAnsiTheme="minorHAnsi"/>
                <w:sz w:val="22"/>
                <w:szCs w:val="22"/>
              </w:rPr>
              <w:t>Unit 9 Quiz</w:t>
            </w:r>
          </w:p>
          <w:p w:rsidR="00C85079" w:rsidRDefault="00C85079" w:rsidP="0076057E">
            <w:pPr>
              <w:ind w:left="0" w:firstLine="0"/>
              <w:rPr>
                <w:rFonts w:asciiTheme="minorHAnsi" w:hAnsiTheme="minorHAnsi"/>
                <w:sz w:val="22"/>
                <w:szCs w:val="22"/>
              </w:rPr>
            </w:pPr>
          </w:p>
          <w:p w:rsidR="00C85079" w:rsidRPr="00246A8B" w:rsidRDefault="00C85079" w:rsidP="0076057E">
            <w:pPr>
              <w:ind w:left="0" w:firstLine="0"/>
              <w:rPr>
                <w:rFonts w:asciiTheme="minorHAnsi" w:hAnsiTheme="minorHAnsi"/>
                <w:sz w:val="22"/>
                <w:szCs w:val="22"/>
              </w:rPr>
            </w:pPr>
            <w:r>
              <w:rPr>
                <w:rFonts w:asciiTheme="minorHAnsi" w:hAnsiTheme="minorHAnsi"/>
                <w:sz w:val="22"/>
                <w:szCs w:val="22"/>
              </w:rPr>
              <w:t>Unit 9 Exam</w:t>
            </w:r>
          </w:p>
        </w:tc>
      </w:tr>
    </w:tbl>
    <w:p w:rsidR="00AF6BF0" w:rsidRDefault="00AF6BF0"/>
    <w:p w:rsidR="00AF6BF0" w:rsidRDefault="00AF6BF0">
      <w:r>
        <w:br w:type="page"/>
      </w:r>
    </w:p>
    <w:tbl>
      <w:tblPr>
        <w:tblStyle w:val="TableGrid"/>
        <w:tblW w:w="0" w:type="auto"/>
        <w:tblInd w:w="558" w:type="dxa"/>
        <w:tblLook w:val="04A0" w:firstRow="1" w:lastRow="0" w:firstColumn="1" w:lastColumn="0" w:noHBand="0" w:noVBand="1"/>
      </w:tblPr>
      <w:tblGrid>
        <w:gridCol w:w="3330"/>
        <w:gridCol w:w="3240"/>
        <w:gridCol w:w="3330"/>
        <w:gridCol w:w="3240"/>
      </w:tblGrid>
      <w:tr w:rsidR="00C85079" w:rsidTr="00C85079">
        <w:trPr>
          <w:trHeight w:val="576"/>
        </w:trPr>
        <w:tc>
          <w:tcPr>
            <w:tcW w:w="3330" w:type="dxa"/>
          </w:tcPr>
          <w:p w:rsidR="00C85079" w:rsidRPr="00FC7171" w:rsidRDefault="00C85079" w:rsidP="008B7870">
            <w:pPr>
              <w:ind w:left="0" w:firstLine="0"/>
              <w:jc w:val="center"/>
              <w:rPr>
                <w:b/>
                <w:caps/>
                <w:sz w:val="22"/>
                <w:szCs w:val="22"/>
              </w:rPr>
            </w:pPr>
            <w:r w:rsidRPr="00FC7171">
              <w:rPr>
                <w:b/>
                <w:caps/>
                <w:sz w:val="22"/>
                <w:szCs w:val="22"/>
              </w:rPr>
              <w:lastRenderedPageBreak/>
              <w:t>Course Objective</w:t>
            </w:r>
          </w:p>
        </w:tc>
        <w:tc>
          <w:tcPr>
            <w:tcW w:w="3240" w:type="dxa"/>
          </w:tcPr>
          <w:p w:rsidR="00C85079" w:rsidRPr="00FC7171" w:rsidRDefault="00C85079" w:rsidP="008B7870">
            <w:pPr>
              <w:ind w:left="0" w:firstLine="0"/>
              <w:jc w:val="center"/>
              <w:rPr>
                <w:b/>
                <w:caps/>
                <w:sz w:val="22"/>
                <w:szCs w:val="22"/>
              </w:rPr>
            </w:pPr>
            <w:r w:rsidRPr="00FC7171">
              <w:rPr>
                <w:b/>
                <w:caps/>
                <w:sz w:val="22"/>
                <w:szCs w:val="22"/>
              </w:rPr>
              <w:t>Module-/Unit-Level Objective</w:t>
            </w:r>
          </w:p>
        </w:tc>
        <w:tc>
          <w:tcPr>
            <w:tcW w:w="3330" w:type="dxa"/>
          </w:tcPr>
          <w:p w:rsidR="00C85079" w:rsidRPr="00FC7171" w:rsidRDefault="00C85079" w:rsidP="008B7870">
            <w:pPr>
              <w:ind w:left="0" w:firstLine="0"/>
              <w:jc w:val="center"/>
              <w:rPr>
                <w:b/>
                <w:caps/>
                <w:sz w:val="22"/>
                <w:szCs w:val="22"/>
              </w:rPr>
            </w:pPr>
            <w:r w:rsidRPr="00FC7171">
              <w:rPr>
                <w:b/>
                <w:caps/>
                <w:sz w:val="22"/>
                <w:szCs w:val="22"/>
              </w:rPr>
              <w:t>Activities</w:t>
            </w:r>
          </w:p>
        </w:tc>
        <w:tc>
          <w:tcPr>
            <w:tcW w:w="3240" w:type="dxa"/>
          </w:tcPr>
          <w:p w:rsidR="00C85079" w:rsidRPr="00FC7171" w:rsidRDefault="00C85079" w:rsidP="008B7870">
            <w:pPr>
              <w:ind w:left="0" w:firstLine="0"/>
              <w:jc w:val="center"/>
              <w:rPr>
                <w:b/>
                <w:caps/>
                <w:sz w:val="22"/>
                <w:szCs w:val="22"/>
              </w:rPr>
            </w:pPr>
            <w:r w:rsidRPr="00FC7171">
              <w:rPr>
                <w:b/>
                <w:caps/>
                <w:sz w:val="22"/>
                <w:szCs w:val="22"/>
              </w:rPr>
              <w:t>Assessments</w:t>
            </w:r>
          </w:p>
        </w:tc>
      </w:tr>
      <w:tr w:rsidR="00AF6BF0" w:rsidTr="006542DA">
        <w:trPr>
          <w:trHeight w:val="7251"/>
        </w:trPr>
        <w:tc>
          <w:tcPr>
            <w:tcW w:w="3330" w:type="dxa"/>
          </w:tcPr>
          <w:p w:rsidR="00AF6BF0" w:rsidRPr="00197498" w:rsidRDefault="00AF6BF0" w:rsidP="000C6CBF">
            <w:pPr>
              <w:ind w:left="0" w:firstLine="0"/>
              <w:rPr>
                <w:rFonts w:asciiTheme="minorHAnsi" w:hAnsiTheme="minorHAnsi"/>
                <w:sz w:val="22"/>
                <w:szCs w:val="22"/>
              </w:rPr>
            </w:pPr>
            <w:r w:rsidRPr="00197498">
              <w:rPr>
                <w:rFonts w:asciiTheme="minorHAnsi" w:hAnsiTheme="minorHAnsi"/>
                <w:sz w:val="22"/>
                <w:szCs w:val="22"/>
              </w:rPr>
              <w:t xml:space="preserve">Explain the function of </w:t>
            </w:r>
            <w:r w:rsidR="000C6CBF">
              <w:rPr>
                <w:rFonts w:asciiTheme="minorHAnsi" w:hAnsiTheme="minorHAnsi"/>
                <w:sz w:val="22"/>
                <w:szCs w:val="22"/>
              </w:rPr>
              <w:t xml:space="preserve"> </w:t>
            </w:r>
            <w:r w:rsidRPr="00197498">
              <w:rPr>
                <w:rFonts w:asciiTheme="minorHAnsi" w:hAnsiTheme="minorHAnsi"/>
                <w:sz w:val="22"/>
                <w:szCs w:val="22"/>
              </w:rPr>
              <w:t>Application Layer protocols</w:t>
            </w:r>
          </w:p>
        </w:tc>
        <w:tc>
          <w:tcPr>
            <w:tcW w:w="3240" w:type="dxa"/>
          </w:tcPr>
          <w:p w:rsidR="00AF6BF0" w:rsidRPr="00C5064D" w:rsidRDefault="00AF6BF0" w:rsidP="001D4B01">
            <w:pPr>
              <w:ind w:left="0" w:firstLine="0"/>
              <w:rPr>
                <w:rFonts w:asciiTheme="minorHAnsi" w:hAnsiTheme="minorHAnsi"/>
                <w:sz w:val="21"/>
                <w:szCs w:val="21"/>
                <w:lang w:val="en-CA"/>
              </w:rPr>
            </w:pPr>
            <w:r w:rsidRPr="00C5064D">
              <w:rPr>
                <w:rFonts w:asciiTheme="minorHAnsi" w:hAnsiTheme="minorHAnsi"/>
                <w:sz w:val="21"/>
                <w:szCs w:val="21"/>
                <w:lang w:val="en-CA"/>
              </w:rPr>
              <w:t>Explain how the functions of the application layer, session layer, and presentation layer work together to provide network se</w:t>
            </w:r>
            <w:r w:rsidR="00A774EE" w:rsidRPr="00C5064D">
              <w:rPr>
                <w:rFonts w:asciiTheme="minorHAnsi" w:hAnsiTheme="minorHAnsi"/>
                <w:sz w:val="21"/>
                <w:szCs w:val="21"/>
                <w:lang w:val="en-CA"/>
              </w:rPr>
              <w:t>rvices to end user applications</w:t>
            </w:r>
          </w:p>
          <w:p w:rsidR="00C85079" w:rsidRPr="00C5064D" w:rsidRDefault="00C85079" w:rsidP="00C85079">
            <w:pPr>
              <w:spacing w:line="100" w:lineRule="exact"/>
              <w:ind w:left="0" w:firstLine="0"/>
              <w:rPr>
                <w:rFonts w:asciiTheme="minorHAnsi" w:hAnsiTheme="minorHAnsi"/>
                <w:sz w:val="21"/>
                <w:szCs w:val="21"/>
                <w:lang w:val="en-CA"/>
              </w:rPr>
            </w:pPr>
          </w:p>
          <w:p w:rsidR="00AF6BF0" w:rsidRPr="00C5064D" w:rsidRDefault="00AF6BF0" w:rsidP="001D4B01">
            <w:pPr>
              <w:ind w:left="0" w:firstLine="0"/>
              <w:rPr>
                <w:rFonts w:asciiTheme="minorHAnsi" w:hAnsiTheme="minorHAnsi"/>
                <w:sz w:val="21"/>
                <w:szCs w:val="21"/>
                <w:lang w:val="en-CA"/>
              </w:rPr>
            </w:pPr>
            <w:r w:rsidRPr="00C5064D">
              <w:rPr>
                <w:rFonts w:asciiTheme="minorHAnsi" w:hAnsiTheme="minorHAnsi"/>
                <w:sz w:val="21"/>
                <w:szCs w:val="21"/>
                <w:lang w:val="en-CA"/>
              </w:rPr>
              <w:t>Describe how common application layer protocols inte</w:t>
            </w:r>
            <w:r w:rsidR="00A774EE" w:rsidRPr="00C5064D">
              <w:rPr>
                <w:rFonts w:asciiTheme="minorHAnsi" w:hAnsiTheme="minorHAnsi"/>
                <w:sz w:val="21"/>
                <w:szCs w:val="21"/>
                <w:lang w:val="en-CA"/>
              </w:rPr>
              <w:t>ract with end user applications</w:t>
            </w:r>
          </w:p>
          <w:p w:rsidR="00C85079" w:rsidRPr="00C5064D" w:rsidRDefault="00C85079" w:rsidP="00C85079">
            <w:pPr>
              <w:spacing w:line="100" w:lineRule="exact"/>
              <w:ind w:left="0" w:firstLine="0"/>
              <w:rPr>
                <w:rFonts w:asciiTheme="minorHAnsi" w:hAnsiTheme="minorHAnsi"/>
                <w:sz w:val="21"/>
                <w:szCs w:val="21"/>
                <w:lang w:val="en-CA"/>
              </w:rPr>
            </w:pPr>
          </w:p>
          <w:p w:rsidR="00AF6BF0" w:rsidRPr="00C5064D" w:rsidRDefault="00AF6BF0" w:rsidP="001D4B01">
            <w:pPr>
              <w:ind w:left="0" w:firstLine="0"/>
              <w:rPr>
                <w:rFonts w:asciiTheme="minorHAnsi" w:hAnsiTheme="minorHAnsi"/>
                <w:sz w:val="21"/>
                <w:szCs w:val="21"/>
                <w:lang w:val="en-CA"/>
              </w:rPr>
            </w:pPr>
            <w:r w:rsidRPr="00C5064D">
              <w:rPr>
                <w:rFonts w:asciiTheme="minorHAnsi" w:hAnsiTheme="minorHAnsi"/>
                <w:sz w:val="21"/>
                <w:szCs w:val="21"/>
                <w:lang w:val="en-CA"/>
              </w:rPr>
              <w:t>Describe, at a high level, common application layer protocols that provide Internet services to end-users, i</w:t>
            </w:r>
            <w:r w:rsidR="00A774EE" w:rsidRPr="00C5064D">
              <w:rPr>
                <w:rFonts w:asciiTheme="minorHAnsi" w:hAnsiTheme="minorHAnsi"/>
                <w:sz w:val="21"/>
                <w:szCs w:val="21"/>
                <w:lang w:val="en-CA"/>
              </w:rPr>
              <w:t>ncluding WWW services and email</w:t>
            </w:r>
          </w:p>
          <w:p w:rsidR="00C85079" w:rsidRPr="00C5064D" w:rsidRDefault="00C85079" w:rsidP="00C85079">
            <w:pPr>
              <w:spacing w:line="100" w:lineRule="exact"/>
              <w:ind w:left="0" w:firstLine="0"/>
              <w:rPr>
                <w:rFonts w:asciiTheme="minorHAnsi" w:hAnsiTheme="minorHAnsi"/>
                <w:sz w:val="21"/>
                <w:szCs w:val="21"/>
                <w:lang w:val="en-CA"/>
              </w:rPr>
            </w:pPr>
          </w:p>
          <w:p w:rsidR="00AF6BF0" w:rsidRPr="00C5064D" w:rsidRDefault="00AF6BF0" w:rsidP="001D4B01">
            <w:pPr>
              <w:ind w:left="0" w:firstLine="0"/>
              <w:rPr>
                <w:rFonts w:asciiTheme="minorHAnsi" w:hAnsiTheme="minorHAnsi"/>
                <w:sz w:val="21"/>
                <w:szCs w:val="21"/>
                <w:lang w:val="en-CA"/>
              </w:rPr>
            </w:pPr>
            <w:r w:rsidRPr="00C5064D">
              <w:rPr>
                <w:rFonts w:asciiTheme="minorHAnsi" w:hAnsiTheme="minorHAnsi"/>
                <w:sz w:val="21"/>
                <w:szCs w:val="21"/>
                <w:lang w:val="en-CA"/>
              </w:rPr>
              <w:t>Describe application layer protocols that provide IP addressing s</w:t>
            </w:r>
            <w:r w:rsidR="00A774EE" w:rsidRPr="00C5064D">
              <w:rPr>
                <w:rFonts w:asciiTheme="minorHAnsi" w:hAnsiTheme="minorHAnsi"/>
                <w:sz w:val="21"/>
                <w:szCs w:val="21"/>
                <w:lang w:val="en-CA"/>
              </w:rPr>
              <w:t>ervices, including DNS and DHCP</w:t>
            </w:r>
          </w:p>
          <w:p w:rsidR="00C85079" w:rsidRPr="00C5064D" w:rsidRDefault="00C85079" w:rsidP="00820B21">
            <w:pPr>
              <w:spacing w:line="100" w:lineRule="exact"/>
              <w:ind w:left="0" w:firstLine="0"/>
              <w:rPr>
                <w:rFonts w:asciiTheme="minorHAnsi" w:hAnsiTheme="minorHAnsi"/>
                <w:sz w:val="21"/>
                <w:szCs w:val="21"/>
                <w:lang w:val="en-CA"/>
              </w:rPr>
            </w:pPr>
          </w:p>
          <w:p w:rsidR="00AF6BF0" w:rsidRPr="00C5064D" w:rsidRDefault="00AF6BF0" w:rsidP="001D4B01">
            <w:pPr>
              <w:ind w:left="0" w:firstLine="0"/>
              <w:rPr>
                <w:rFonts w:asciiTheme="minorHAnsi" w:hAnsiTheme="minorHAnsi"/>
                <w:sz w:val="21"/>
                <w:szCs w:val="21"/>
                <w:lang w:val="en-CA"/>
              </w:rPr>
            </w:pPr>
            <w:r w:rsidRPr="00C5064D">
              <w:rPr>
                <w:rFonts w:asciiTheme="minorHAnsi" w:hAnsiTheme="minorHAnsi"/>
                <w:sz w:val="21"/>
                <w:szCs w:val="21"/>
                <w:lang w:val="en-CA"/>
              </w:rPr>
              <w:t>Describe the features and operation of well-known application layer protocols that allow for file sharing services, including FTP, File Sharing Services, SMB protocol</w:t>
            </w:r>
          </w:p>
          <w:p w:rsidR="00C85079" w:rsidRPr="00C5064D" w:rsidRDefault="00C85079" w:rsidP="00820B21">
            <w:pPr>
              <w:spacing w:line="100" w:lineRule="exact"/>
              <w:ind w:left="0" w:firstLine="0"/>
              <w:rPr>
                <w:rFonts w:asciiTheme="minorHAnsi" w:hAnsiTheme="minorHAnsi"/>
                <w:sz w:val="21"/>
                <w:szCs w:val="21"/>
                <w:lang w:val="en-CA"/>
              </w:rPr>
            </w:pPr>
          </w:p>
          <w:p w:rsidR="00AF6BF0" w:rsidRPr="001067BD" w:rsidRDefault="00AF6BF0" w:rsidP="001D4B01">
            <w:pPr>
              <w:ind w:left="0" w:firstLine="0"/>
              <w:rPr>
                <w:rFonts w:asciiTheme="minorHAnsi" w:hAnsiTheme="minorHAnsi"/>
                <w:sz w:val="22"/>
                <w:szCs w:val="22"/>
                <w:lang w:val="en-CA"/>
              </w:rPr>
            </w:pPr>
            <w:r w:rsidRPr="00C5064D">
              <w:rPr>
                <w:rFonts w:asciiTheme="minorHAnsi" w:hAnsiTheme="minorHAnsi"/>
                <w:sz w:val="21"/>
                <w:szCs w:val="21"/>
                <w:lang w:val="en-CA"/>
              </w:rPr>
              <w:t xml:space="preserve">Explain how data is moved across the network, from opening an application, to receiving </w:t>
            </w:r>
            <w:r w:rsidR="00A774EE" w:rsidRPr="00C5064D">
              <w:rPr>
                <w:rFonts w:asciiTheme="minorHAnsi" w:hAnsiTheme="minorHAnsi"/>
                <w:sz w:val="21"/>
                <w:szCs w:val="21"/>
                <w:lang w:val="en-CA"/>
              </w:rPr>
              <w:t>data</w:t>
            </w:r>
          </w:p>
        </w:tc>
        <w:tc>
          <w:tcPr>
            <w:tcW w:w="3330" w:type="dxa"/>
          </w:tcPr>
          <w:p w:rsidR="00AF6BF0" w:rsidRDefault="00AF6BF0" w:rsidP="0076057E">
            <w:pPr>
              <w:ind w:left="0" w:firstLine="0"/>
              <w:rPr>
                <w:rFonts w:asciiTheme="minorHAnsi" w:hAnsiTheme="minorHAnsi"/>
                <w:sz w:val="22"/>
                <w:szCs w:val="22"/>
              </w:rPr>
            </w:pPr>
            <w:r w:rsidRPr="00246A8B">
              <w:rPr>
                <w:rFonts w:asciiTheme="minorHAnsi" w:hAnsiTheme="minorHAnsi"/>
                <w:sz w:val="22"/>
                <w:szCs w:val="22"/>
              </w:rPr>
              <w:t>Complete designated reading</w:t>
            </w:r>
            <w:r>
              <w:rPr>
                <w:rFonts w:asciiTheme="minorHAnsi" w:hAnsiTheme="minorHAnsi"/>
                <w:sz w:val="22"/>
                <w:szCs w:val="22"/>
              </w:rPr>
              <w:t xml:space="preserve"> in the online curriculum</w:t>
            </w:r>
          </w:p>
          <w:p w:rsidR="00AF6BF0" w:rsidRDefault="00AF6BF0" w:rsidP="0076057E">
            <w:pPr>
              <w:ind w:left="0" w:firstLine="0"/>
              <w:rPr>
                <w:rFonts w:asciiTheme="minorHAnsi" w:hAnsiTheme="minorHAnsi"/>
                <w:sz w:val="22"/>
                <w:szCs w:val="22"/>
              </w:rPr>
            </w:pPr>
          </w:p>
          <w:p w:rsidR="00AF6BF0" w:rsidRDefault="00AF6BF0" w:rsidP="0076057E">
            <w:pPr>
              <w:ind w:left="0" w:firstLine="0"/>
              <w:rPr>
                <w:rFonts w:asciiTheme="minorHAnsi" w:hAnsiTheme="minorHAnsi"/>
                <w:sz w:val="22"/>
                <w:szCs w:val="22"/>
              </w:rPr>
            </w:pPr>
            <w:r>
              <w:rPr>
                <w:rFonts w:asciiTheme="minorHAnsi" w:hAnsiTheme="minorHAnsi"/>
                <w:sz w:val="22"/>
                <w:szCs w:val="22"/>
              </w:rPr>
              <w:t>Hands-on labs</w:t>
            </w:r>
          </w:p>
          <w:p w:rsidR="00AF6BF0" w:rsidRDefault="00AF6BF0" w:rsidP="0076057E">
            <w:pPr>
              <w:ind w:left="0" w:firstLine="0"/>
              <w:rPr>
                <w:rFonts w:asciiTheme="minorHAnsi" w:hAnsiTheme="minorHAnsi"/>
                <w:sz w:val="22"/>
                <w:szCs w:val="22"/>
              </w:rPr>
            </w:pPr>
          </w:p>
          <w:p w:rsidR="00AF6BF0" w:rsidRDefault="00AF6BF0" w:rsidP="0076057E">
            <w:pPr>
              <w:ind w:left="0" w:firstLine="0"/>
              <w:rPr>
                <w:rFonts w:asciiTheme="minorHAnsi" w:hAnsiTheme="minorHAnsi"/>
                <w:sz w:val="22"/>
                <w:szCs w:val="22"/>
              </w:rPr>
            </w:pPr>
            <w:r>
              <w:rPr>
                <w:rFonts w:asciiTheme="minorHAnsi" w:hAnsiTheme="minorHAnsi"/>
                <w:sz w:val="22"/>
                <w:szCs w:val="22"/>
              </w:rPr>
              <w:t>Packet Tracer</w:t>
            </w:r>
            <w:r w:rsidR="00A774EE">
              <w:rPr>
                <w:rFonts w:asciiTheme="minorHAnsi" w:hAnsiTheme="minorHAnsi"/>
                <w:sz w:val="22"/>
                <w:szCs w:val="22"/>
              </w:rPr>
              <w:t xml:space="preserve"> 10.2.1.8m-v1-Web and E-mail</w:t>
            </w:r>
          </w:p>
          <w:p w:rsidR="00C85079" w:rsidRDefault="00C85079" w:rsidP="00AF6BF0">
            <w:pPr>
              <w:ind w:left="0" w:firstLine="0"/>
              <w:rPr>
                <w:rFonts w:asciiTheme="minorHAnsi" w:hAnsiTheme="minorHAnsi"/>
                <w:sz w:val="22"/>
                <w:szCs w:val="22"/>
              </w:rPr>
            </w:pPr>
          </w:p>
          <w:p w:rsidR="00AF6BF0" w:rsidRDefault="00AF6BF0" w:rsidP="00AF6BF0">
            <w:pPr>
              <w:ind w:left="0" w:firstLine="0"/>
              <w:rPr>
                <w:rFonts w:asciiTheme="minorHAnsi" w:hAnsiTheme="minorHAnsi"/>
                <w:sz w:val="22"/>
                <w:szCs w:val="22"/>
              </w:rPr>
            </w:pPr>
            <w:r>
              <w:rPr>
                <w:rFonts w:asciiTheme="minorHAnsi" w:hAnsiTheme="minorHAnsi"/>
                <w:sz w:val="22"/>
                <w:szCs w:val="22"/>
              </w:rPr>
              <w:t>Packet Trac</w:t>
            </w:r>
            <w:r w:rsidR="00A774EE">
              <w:rPr>
                <w:rFonts w:asciiTheme="minorHAnsi" w:hAnsiTheme="minorHAnsi"/>
                <w:sz w:val="22"/>
                <w:szCs w:val="22"/>
              </w:rPr>
              <w:t>er 10.2.2.8m-v1-DNS and DHCP</w:t>
            </w:r>
          </w:p>
          <w:p w:rsidR="00AF6BF0" w:rsidRDefault="00AF6BF0" w:rsidP="0076057E">
            <w:pPr>
              <w:ind w:left="0" w:firstLine="0"/>
              <w:rPr>
                <w:rFonts w:asciiTheme="minorHAnsi" w:hAnsiTheme="minorHAnsi"/>
                <w:sz w:val="22"/>
                <w:szCs w:val="22"/>
              </w:rPr>
            </w:pPr>
          </w:p>
          <w:p w:rsidR="00AF6BF0" w:rsidRPr="00246A8B" w:rsidRDefault="00AF6BF0" w:rsidP="00AF6BF0">
            <w:pPr>
              <w:ind w:left="0" w:firstLine="0"/>
              <w:rPr>
                <w:rFonts w:asciiTheme="minorHAnsi" w:hAnsiTheme="minorHAnsi"/>
                <w:sz w:val="22"/>
                <w:szCs w:val="22"/>
              </w:rPr>
            </w:pPr>
          </w:p>
        </w:tc>
        <w:tc>
          <w:tcPr>
            <w:tcW w:w="3240" w:type="dxa"/>
          </w:tcPr>
          <w:p w:rsidR="00AF6BF0" w:rsidRDefault="00AF6BF0" w:rsidP="0076057E">
            <w:pPr>
              <w:ind w:left="0" w:firstLine="0"/>
              <w:rPr>
                <w:rFonts w:asciiTheme="minorHAnsi" w:hAnsiTheme="minorHAnsi"/>
                <w:sz w:val="22"/>
                <w:szCs w:val="22"/>
              </w:rPr>
            </w:pPr>
            <w:r>
              <w:rPr>
                <w:rFonts w:asciiTheme="minorHAnsi" w:hAnsiTheme="minorHAnsi"/>
                <w:sz w:val="22"/>
                <w:szCs w:val="22"/>
              </w:rPr>
              <w:t>Unit 10 Quiz</w:t>
            </w:r>
          </w:p>
          <w:p w:rsidR="00C85079" w:rsidRDefault="00C85079" w:rsidP="00AF6BF0">
            <w:pPr>
              <w:ind w:left="0" w:firstLine="0"/>
              <w:rPr>
                <w:rFonts w:asciiTheme="minorHAnsi" w:hAnsiTheme="minorHAnsi"/>
                <w:sz w:val="22"/>
                <w:szCs w:val="22"/>
              </w:rPr>
            </w:pPr>
          </w:p>
          <w:p w:rsidR="00AF6BF0" w:rsidRPr="00246A8B" w:rsidRDefault="00AF6BF0" w:rsidP="00AF6BF0">
            <w:pPr>
              <w:ind w:left="0" w:firstLine="0"/>
              <w:rPr>
                <w:rFonts w:asciiTheme="minorHAnsi" w:hAnsiTheme="minorHAnsi"/>
                <w:sz w:val="22"/>
                <w:szCs w:val="22"/>
              </w:rPr>
            </w:pPr>
            <w:r>
              <w:rPr>
                <w:rFonts w:asciiTheme="minorHAnsi" w:hAnsiTheme="minorHAnsi"/>
                <w:sz w:val="22"/>
                <w:szCs w:val="22"/>
              </w:rPr>
              <w:t>Unit 10 Exam</w:t>
            </w:r>
          </w:p>
        </w:tc>
      </w:tr>
      <w:tr w:rsidR="00820B21" w:rsidTr="00820B21">
        <w:trPr>
          <w:trHeight w:val="576"/>
        </w:trPr>
        <w:tc>
          <w:tcPr>
            <w:tcW w:w="3330" w:type="dxa"/>
          </w:tcPr>
          <w:p w:rsidR="00820B21" w:rsidRPr="00FC7171" w:rsidRDefault="00820B21" w:rsidP="008B7870">
            <w:pPr>
              <w:ind w:left="0" w:firstLine="0"/>
              <w:jc w:val="center"/>
              <w:rPr>
                <w:b/>
                <w:caps/>
                <w:sz w:val="22"/>
                <w:szCs w:val="22"/>
              </w:rPr>
            </w:pPr>
            <w:r w:rsidRPr="00FC7171">
              <w:rPr>
                <w:b/>
                <w:caps/>
                <w:sz w:val="22"/>
                <w:szCs w:val="22"/>
              </w:rPr>
              <w:lastRenderedPageBreak/>
              <w:t>Course Objective</w:t>
            </w:r>
          </w:p>
        </w:tc>
        <w:tc>
          <w:tcPr>
            <w:tcW w:w="3240" w:type="dxa"/>
          </w:tcPr>
          <w:p w:rsidR="00820B21" w:rsidRPr="00FC7171" w:rsidRDefault="00820B21" w:rsidP="008B7870">
            <w:pPr>
              <w:ind w:left="0" w:firstLine="0"/>
              <w:jc w:val="center"/>
              <w:rPr>
                <w:b/>
                <w:caps/>
                <w:sz w:val="22"/>
                <w:szCs w:val="22"/>
              </w:rPr>
            </w:pPr>
            <w:r w:rsidRPr="00FC7171">
              <w:rPr>
                <w:b/>
                <w:caps/>
                <w:sz w:val="22"/>
                <w:szCs w:val="22"/>
              </w:rPr>
              <w:t>Module-/Unit-Level Objective</w:t>
            </w:r>
          </w:p>
        </w:tc>
        <w:tc>
          <w:tcPr>
            <w:tcW w:w="3330" w:type="dxa"/>
          </w:tcPr>
          <w:p w:rsidR="00820B21" w:rsidRPr="00FC7171" w:rsidRDefault="00820B21" w:rsidP="008B7870">
            <w:pPr>
              <w:ind w:left="0" w:firstLine="0"/>
              <w:jc w:val="center"/>
              <w:rPr>
                <w:b/>
                <w:caps/>
                <w:sz w:val="22"/>
                <w:szCs w:val="22"/>
              </w:rPr>
            </w:pPr>
            <w:r w:rsidRPr="00FC7171">
              <w:rPr>
                <w:b/>
                <w:caps/>
                <w:sz w:val="22"/>
                <w:szCs w:val="22"/>
              </w:rPr>
              <w:t>Activities</w:t>
            </w:r>
          </w:p>
        </w:tc>
        <w:tc>
          <w:tcPr>
            <w:tcW w:w="3240" w:type="dxa"/>
          </w:tcPr>
          <w:p w:rsidR="00820B21" w:rsidRPr="00FC7171" w:rsidRDefault="00820B21" w:rsidP="008B7870">
            <w:pPr>
              <w:ind w:left="0" w:firstLine="0"/>
              <w:jc w:val="center"/>
              <w:rPr>
                <w:b/>
                <w:caps/>
                <w:sz w:val="22"/>
                <w:szCs w:val="22"/>
              </w:rPr>
            </w:pPr>
            <w:r w:rsidRPr="00FC7171">
              <w:rPr>
                <w:b/>
                <w:caps/>
                <w:sz w:val="22"/>
                <w:szCs w:val="22"/>
              </w:rPr>
              <w:t>Assessments</w:t>
            </w:r>
          </w:p>
        </w:tc>
      </w:tr>
      <w:tr w:rsidR="00AF6BF0" w:rsidTr="002C7DDC">
        <w:trPr>
          <w:trHeight w:val="4565"/>
        </w:trPr>
        <w:tc>
          <w:tcPr>
            <w:tcW w:w="3330" w:type="dxa"/>
          </w:tcPr>
          <w:p w:rsidR="00AF6BF0" w:rsidRDefault="00AF6BF0" w:rsidP="00A26F22">
            <w:pPr>
              <w:ind w:left="0" w:firstLine="0"/>
            </w:pPr>
            <w:r w:rsidRPr="00A26F22">
              <w:rPr>
                <w:rFonts w:asciiTheme="minorHAnsi" w:hAnsiTheme="minorHAnsi"/>
                <w:sz w:val="22"/>
                <w:szCs w:val="22"/>
              </w:rPr>
              <w:t xml:space="preserve">Build a small network </w:t>
            </w:r>
            <w:r>
              <w:rPr>
                <w:rFonts w:asciiTheme="minorHAnsi" w:hAnsiTheme="minorHAnsi"/>
                <w:sz w:val="22"/>
                <w:szCs w:val="22"/>
              </w:rPr>
              <w:t>in</w:t>
            </w:r>
            <w:r w:rsidRPr="00A26F22">
              <w:rPr>
                <w:rFonts w:asciiTheme="minorHAnsi" w:hAnsiTheme="minorHAnsi"/>
                <w:sz w:val="22"/>
                <w:szCs w:val="22"/>
              </w:rPr>
              <w:t>corporating basic security measures</w:t>
            </w:r>
          </w:p>
        </w:tc>
        <w:tc>
          <w:tcPr>
            <w:tcW w:w="3240" w:type="dxa"/>
          </w:tcPr>
          <w:p w:rsidR="00AF6BF0" w:rsidRPr="001067BD" w:rsidRDefault="00AF6BF0" w:rsidP="009D1B3B">
            <w:pPr>
              <w:ind w:left="0" w:firstLine="0"/>
              <w:rPr>
                <w:rFonts w:asciiTheme="minorHAnsi" w:hAnsiTheme="minorHAnsi"/>
                <w:sz w:val="22"/>
                <w:szCs w:val="22"/>
                <w:lang w:val="en-CA"/>
              </w:rPr>
            </w:pPr>
            <w:r w:rsidRPr="001067BD">
              <w:rPr>
                <w:rFonts w:asciiTheme="minorHAnsi" w:hAnsiTheme="minorHAnsi"/>
                <w:sz w:val="22"/>
                <w:szCs w:val="22"/>
                <w:lang w:val="en-CA"/>
              </w:rPr>
              <w:t>Identify the devices and protocols used in a small network</w:t>
            </w:r>
          </w:p>
          <w:p w:rsidR="00820B21" w:rsidRDefault="00820B21" w:rsidP="009D1B3B">
            <w:pPr>
              <w:ind w:left="0" w:firstLine="0"/>
              <w:rPr>
                <w:rFonts w:asciiTheme="minorHAnsi" w:hAnsiTheme="minorHAnsi"/>
                <w:sz w:val="22"/>
                <w:szCs w:val="22"/>
                <w:lang w:val="en-CA"/>
              </w:rPr>
            </w:pPr>
          </w:p>
          <w:p w:rsidR="00AF6BF0" w:rsidRPr="001067BD" w:rsidRDefault="00AF6BF0" w:rsidP="009D1B3B">
            <w:pPr>
              <w:ind w:left="0" w:firstLine="0"/>
              <w:rPr>
                <w:rFonts w:asciiTheme="minorHAnsi" w:hAnsiTheme="minorHAnsi"/>
                <w:sz w:val="22"/>
                <w:szCs w:val="22"/>
                <w:lang w:val="en-CA"/>
              </w:rPr>
            </w:pPr>
            <w:r w:rsidRPr="001067BD">
              <w:rPr>
                <w:rFonts w:asciiTheme="minorHAnsi" w:hAnsiTheme="minorHAnsi"/>
                <w:sz w:val="22"/>
                <w:szCs w:val="22"/>
                <w:lang w:val="en-CA"/>
              </w:rPr>
              <w:t xml:space="preserve">Explain how a small network serves </w:t>
            </w:r>
            <w:r w:rsidR="00322EE6">
              <w:rPr>
                <w:rFonts w:asciiTheme="minorHAnsi" w:hAnsiTheme="minorHAnsi"/>
                <w:sz w:val="22"/>
                <w:szCs w:val="22"/>
                <w:lang w:val="en-CA"/>
              </w:rPr>
              <w:t>as the basis of larger networks</w:t>
            </w:r>
          </w:p>
          <w:p w:rsidR="00820B21" w:rsidRDefault="00820B21" w:rsidP="009D1B3B">
            <w:pPr>
              <w:ind w:left="0" w:firstLine="0"/>
              <w:rPr>
                <w:rFonts w:asciiTheme="minorHAnsi" w:hAnsiTheme="minorHAnsi"/>
                <w:sz w:val="22"/>
                <w:szCs w:val="22"/>
                <w:lang w:val="en-CA"/>
              </w:rPr>
            </w:pPr>
          </w:p>
          <w:p w:rsidR="00AF6BF0" w:rsidRPr="001067BD" w:rsidRDefault="00AF6BF0" w:rsidP="009D1B3B">
            <w:pPr>
              <w:ind w:left="0" w:firstLine="0"/>
              <w:rPr>
                <w:rFonts w:asciiTheme="minorHAnsi" w:hAnsiTheme="minorHAnsi"/>
                <w:sz w:val="22"/>
                <w:szCs w:val="22"/>
                <w:lang w:val="en-CA"/>
              </w:rPr>
            </w:pPr>
            <w:r w:rsidRPr="001067BD">
              <w:rPr>
                <w:rFonts w:asciiTheme="minorHAnsi" w:hAnsiTheme="minorHAnsi"/>
                <w:sz w:val="22"/>
                <w:szCs w:val="22"/>
                <w:lang w:val="en-CA"/>
              </w:rPr>
              <w:t>Explain the need for basic secur</w:t>
            </w:r>
            <w:r w:rsidR="00322EE6">
              <w:rPr>
                <w:rFonts w:asciiTheme="minorHAnsi" w:hAnsiTheme="minorHAnsi"/>
                <w:sz w:val="22"/>
                <w:szCs w:val="22"/>
                <w:lang w:val="en-CA"/>
              </w:rPr>
              <w:t>ity measures on network devices</w:t>
            </w:r>
          </w:p>
          <w:p w:rsidR="00820B21" w:rsidRDefault="00820B21" w:rsidP="009D1B3B">
            <w:pPr>
              <w:ind w:left="0" w:firstLine="0"/>
              <w:rPr>
                <w:rFonts w:asciiTheme="minorHAnsi" w:hAnsiTheme="minorHAnsi"/>
                <w:sz w:val="22"/>
                <w:szCs w:val="22"/>
                <w:lang w:val="en-CA"/>
              </w:rPr>
            </w:pPr>
          </w:p>
          <w:p w:rsidR="00AF6BF0" w:rsidRPr="001067BD" w:rsidRDefault="00AF6BF0" w:rsidP="009D1B3B">
            <w:pPr>
              <w:ind w:left="0" w:firstLine="0"/>
              <w:rPr>
                <w:rFonts w:asciiTheme="minorHAnsi" w:hAnsiTheme="minorHAnsi"/>
                <w:sz w:val="22"/>
                <w:szCs w:val="22"/>
                <w:lang w:val="en-CA"/>
              </w:rPr>
            </w:pPr>
            <w:r w:rsidRPr="001067BD">
              <w:rPr>
                <w:rFonts w:asciiTheme="minorHAnsi" w:hAnsiTheme="minorHAnsi"/>
                <w:sz w:val="22"/>
                <w:szCs w:val="22"/>
                <w:lang w:val="en-CA"/>
              </w:rPr>
              <w:t>Identify security vulnerabilities and general mitigation tech</w:t>
            </w:r>
            <w:r w:rsidR="00322EE6">
              <w:rPr>
                <w:rFonts w:asciiTheme="minorHAnsi" w:hAnsiTheme="minorHAnsi"/>
                <w:sz w:val="22"/>
                <w:szCs w:val="22"/>
                <w:lang w:val="en-CA"/>
              </w:rPr>
              <w:t>niques</w:t>
            </w:r>
          </w:p>
          <w:p w:rsidR="00820B21" w:rsidRDefault="00820B21" w:rsidP="009D1B3B">
            <w:pPr>
              <w:ind w:left="0" w:firstLine="0"/>
              <w:rPr>
                <w:rFonts w:asciiTheme="minorHAnsi" w:hAnsiTheme="minorHAnsi"/>
                <w:sz w:val="22"/>
                <w:szCs w:val="22"/>
                <w:lang w:val="en-CA"/>
              </w:rPr>
            </w:pPr>
          </w:p>
          <w:p w:rsidR="00AF6BF0" w:rsidRPr="001067BD" w:rsidRDefault="00AF6BF0" w:rsidP="009D1B3B">
            <w:pPr>
              <w:ind w:left="0" w:firstLine="0"/>
              <w:rPr>
                <w:rFonts w:asciiTheme="minorHAnsi" w:hAnsiTheme="minorHAnsi"/>
                <w:sz w:val="22"/>
                <w:szCs w:val="22"/>
                <w:lang w:val="en-CA"/>
              </w:rPr>
            </w:pPr>
            <w:r w:rsidRPr="001067BD">
              <w:rPr>
                <w:rFonts w:asciiTheme="minorHAnsi" w:hAnsiTheme="minorHAnsi"/>
                <w:sz w:val="22"/>
                <w:szCs w:val="22"/>
                <w:lang w:val="en-CA"/>
              </w:rPr>
              <w:t>Configure network devices with device hardening featur</w:t>
            </w:r>
            <w:r w:rsidR="00322EE6">
              <w:rPr>
                <w:rFonts w:asciiTheme="minorHAnsi" w:hAnsiTheme="minorHAnsi"/>
                <w:sz w:val="22"/>
                <w:szCs w:val="22"/>
                <w:lang w:val="en-CA"/>
              </w:rPr>
              <w:t>es to mitigate security threats</w:t>
            </w:r>
          </w:p>
          <w:p w:rsidR="00820B21" w:rsidRDefault="00820B21" w:rsidP="009D1B3B">
            <w:pPr>
              <w:ind w:left="0" w:firstLine="0"/>
              <w:rPr>
                <w:rFonts w:asciiTheme="minorHAnsi" w:hAnsiTheme="minorHAnsi"/>
                <w:sz w:val="22"/>
                <w:szCs w:val="22"/>
                <w:lang w:val="en-CA"/>
              </w:rPr>
            </w:pPr>
          </w:p>
          <w:p w:rsidR="00AF6BF0" w:rsidRPr="001067BD" w:rsidRDefault="00AF6BF0" w:rsidP="009D1B3B">
            <w:pPr>
              <w:ind w:left="0" w:firstLine="0"/>
              <w:rPr>
                <w:rFonts w:asciiTheme="minorHAnsi" w:hAnsiTheme="minorHAnsi"/>
                <w:sz w:val="22"/>
                <w:szCs w:val="22"/>
                <w:lang w:val="en-CA"/>
              </w:rPr>
            </w:pPr>
            <w:r w:rsidRPr="001067BD">
              <w:rPr>
                <w:rFonts w:asciiTheme="minorHAnsi" w:hAnsiTheme="minorHAnsi"/>
                <w:sz w:val="22"/>
                <w:szCs w:val="22"/>
                <w:lang w:val="en-CA"/>
              </w:rPr>
              <w:t xml:space="preserve">Use the output of ping and </w:t>
            </w:r>
            <w:proofErr w:type="spellStart"/>
            <w:r w:rsidRPr="001067BD">
              <w:rPr>
                <w:rFonts w:asciiTheme="minorHAnsi" w:hAnsiTheme="minorHAnsi"/>
                <w:sz w:val="22"/>
                <w:szCs w:val="22"/>
                <w:lang w:val="en-CA"/>
              </w:rPr>
              <w:t>tracert</w:t>
            </w:r>
            <w:proofErr w:type="spellEnd"/>
            <w:r w:rsidRPr="001067BD">
              <w:rPr>
                <w:rFonts w:asciiTheme="minorHAnsi" w:hAnsiTheme="minorHAnsi"/>
                <w:sz w:val="22"/>
                <w:szCs w:val="22"/>
                <w:lang w:val="en-CA"/>
              </w:rPr>
              <w:t xml:space="preserve"> commands to establi</w:t>
            </w:r>
            <w:r w:rsidR="00322EE6">
              <w:rPr>
                <w:rFonts w:asciiTheme="minorHAnsi" w:hAnsiTheme="minorHAnsi"/>
                <w:sz w:val="22"/>
                <w:szCs w:val="22"/>
                <w:lang w:val="en-CA"/>
              </w:rPr>
              <w:t>sh relative network performance</w:t>
            </w:r>
          </w:p>
        </w:tc>
        <w:tc>
          <w:tcPr>
            <w:tcW w:w="3330" w:type="dxa"/>
          </w:tcPr>
          <w:p w:rsidR="00AF6BF0" w:rsidRDefault="00AF6BF0" w:rsidP="0076057E">
            <w:pPr>
              <w:ind w:left="0" w:firstLine="0"/>
              <w:rPr>
                <w:rFonts w:asciiTheme="minorHAnsi" w:hAnsiTheme="minorHAnsi"/>
                <w:sz w:val="22"/>
                <w:szCs w:val="22"/>
              </w:rPr>
            </w:pPr>
            <w:r w:rsidRPr="00246A8B">
              <w:rPr>
                <w:rFonts w:asciiTheme="minorHAnsi" w:hAnsiTheme="minorHAnsi"/>
                <w:sz w:val="22"/>
                <w:szCs w:val="22"/>
              </w:rPr>
              <w:t>Complete designated reading</w:t>
            </w:r>
            <w:r>
              <w:rPr>
                <w:rFonts w:asciiTheme="minorHAnsi" w:hAnsiTheme="minorHAnsi"/>
                <w:sz w:val="22"/>
                <w:szCs w:val="22"/>
              </w:rPr>
              <w:t xml:space="preserve"> in the online curriculum</w:t>
            </w:r>
          </w:p>
          <w:p w:rsidR="00AF6BF0" w:rsidRDefault="00AF6BF0" w:rsidP="0076057E">
            <w:pPr>
              <w:ind w:left="0" w:firstLine="0"/>
              <w:rPr>
                <w:rFonts w:asciiTheme="minorHAnsi" w:hAnsiTheme="minorHAnsi"/>
                <w:sz w:val="22"/>
                <w:szCs w:val="22"/>
              </w:rPr>
            </w:pPr>
          </w:p>
          <w:p w:rsidR="00AF6BF0" w:rsidRDefault="00AF6BF0" w:rsidP="0076057E">
            <w:pPr>
              <w:ind w:left="0" w:firstLine="0"/>
              <w:rPr>
                <w:rFonts w:asciiTheme="minorHAnsi" w:hAnsiTheme="minorHAnsi"/>
                <w:sz w:val="22"/>
                <w:szCs w:val="22"/>
              </w:rPr>
            </w:pPr>
            <w:r>
              <w:rPr>
                <w:rFonts w:asciiTheme="minorHAnsi" w:hAnsiTheme="minorHAnsi"/>
                <w:sz w:val="22"/>
                <w:szCs w:val="22"/>
              </w:rPr>
              <w:t>Hands-on labs</w:t>
            </w:r>
          </w:p>
          <w:p w:rsidR="00AF6BF0" w:rsidRDefault="00AF6BF0" w:rsidP="0076057E">
            <w:pPr>
              <w:ind w:left="0" w:firstLine="0"/>
              <w:rPr>
                <w:rFonts w:asciiTheme="minorHAnsi" w:hAnsiTheme="minorHAnsi"/>
                <w:sz w:val="22"/>
                <w:szCs w:val="22"/>
              </w:rPr>
            </w:pPr>
          </w:p>
          <w:p w:rsidR="00AF6BF0" w:rsidRDefault="00AF6BF0" w:rsidP="0076057E">
            <w:pPr>
              <w:ind w:left="0" w:firstLine="0"/>
              <w:rPr>
                <w:rFonts w:asciiTheme="minorHAnsi" w:hAnsiTheme="minorHAnsi"/>
                <w:sz w:val="22"/>
                <w:szCs w:val="22"/>
              </w:rPr>
            </w:pPr>
            <w:r>
              <w:rPr>
                <w:rFonts w:asciiTheme="minorHAnsi" w:hAnsiTheme="minorHAnsi"/>
                <w:sz w:val="22"/>
                <w:szCs w:val="22"/>
              </w:rPr>
              <w:t xml:space="preserve">Packet </w:t>
            </w:r>
            <w:r w:rsidR="00A774EE">
              <w:rPr>
                <w:rFonts w:asciiTheme="minorHAnsi" w:hAnsiTheme="minorHAnsi"/>
                <w:sz w:val="22"/>
                <w:szCs w:val="22"/>
              </w:rPr>
              <w:t>Tracer Practice Skills Final</w:t>
            </w:r>
          </w:p>
          <w:p w:rsidR="00AF6BF0" w:rsidRDefault="00AF6BF0" w:rsidP="0076057E">
            <w:pPr>
              <w:ind w:left="0" w:firstLine="0"/>
              <w:rPr>
                <w:rFonts w:asciiTheme="minorHAnsi" w:hAnsiTheme="minorHAnsi"/>
                <w:sz w:val="22"/>
                <w:szCs w:val="22"/>
              </w:rPr>
            </w:pPr>
          </w:p>
          <w:p w:rsidR="00AF6BF0" w:rsidRDefault="00AF6BF0" w:rsidP="00AF6BF0">
            <w:pPr>
              <w:ind w:left="0" w:firstLine="0"/>
            </w:pPr>
          </w:p>
        </w:tc>
        <w:tc>
          <w:tcPr>
            <w:tcW w:w="3240" w:type="dxa"/>
          </w:tcPr>
          <w:p w:rsidR="00AF6BF0" w:rsidRDefault="00AF6BF0" w:rsidP="00AF6BF0">
            <w:pPr>
              <w:ind w:left="0" w:firstLine="0"/>
              <w:rPr>
                <w:rFonts w:asciiTheme="minorHAnsi" w:hAnsiTheme="minorHAnsi"/>
                <w:sz w:val="22"/>
                <w:szCs w:val="22"/>
              </w:rPr>
            </w:pPr>
            <w:r>
              <w:rPr>
                <w:rFonts w:asciiTheme="minorHAnsi" w:hAnsiTheme="minorHAnsi"/>
                <w:sz w:val="22"/>
                <w:szCs w:val="22"/>
              </w:rPr>
              <w:t>Unit 11 Quiz</w:t>
            </w:r>
          </w:p>
          <w:p w:rsidR="00820B21" w:rsidRDefault="00820B21" w:rsidP="00AF6BF0">
            <w:pPr>
              <w:ind w:left="0" w:firstLine="0"/>
              <w:rPr>
                <w:rFonts w:asciiTheme="minorHAnsi" w:hAnsiTheme="minorHAnsi"/>
                <w:sz w:val="22"/>
                <w:szCs w:val="22"/>
              </w:rPr>
            </w:pPr>
          </w:p>
          <w:p w:rsidR="00AF6BF0" w:rsidRDefault="00AF6BF0" w:rsidP="00AF6BF0">
            <w:pPr>
              <w:ind w:left="0" w:firstLine="0"/>
              <w:rPr>
                <w:rFonts w:asciiTheme="minorHAnsi" w:hAnsiTheme="minorHAnsi"/>
                <w:sz w:val="22"/>
                <w:szCs w:val="22"/>
              </w:rPr>
            </w:pPr>
            <w:r>
              <w:rPr>
                <w:rFonts w:asciiTheme="minorHAnsi" w:hAnsiTheme="minorHAnsi"/>
                <w:sz w:val="22"/>
                <w:szCs w:val="22"/>
              </w:rPr>
              <w:t>Unit 11 Exam</w:t>
            </w:r>
          </w:p>
          <w:p w:rsidR="00AF6BF0" w:rsidRDefault="00AF6BF0" w:rsidP="00AF6BF0">
            <w:pPr>
              <w:ind w:left="0" w:firstLine="0"/>
              <w:rPr>
                <w:rFonts w:asciiTheme="minorHAnsi" w:hAnsiTheme="minorHAnsi"/>
                <w:sz w:val="22"/>
                <w:szCs w:val="22"/>
              </w:rPr>
            </w:pPr>
          </w:p>
          <w:p w:rsidR="00AF6BF0" w:rsidRDefault="00AF6BF0" w:rsidP="00AF6BF0">
            <w:pPr>
              <w:ind w:left="0" w:firstLine="0"/>
              <w:rPr>
                <w:rFonts w:asciiTheme="minorHAnsi" w:hAnsiTheme="minorHAnsi"/>
                <w:sz w:val="22"/>
                <w:szCs w:val="22"/>
              </w:rPr>
            </w:pPr>
            <w:r>
              <w:rPr>
                <w:rFonts w:asciiTheme="minorHAnsi" w:hAnsiTheme="minorHAnsi"/>
                <w:sz w:val="22"/>
                <w:szCs w:val="22"/>
              </w:rPr>
              <w:t>Comprehensive Final Exam</w:t>
            </w:r>
          </w:p>
          <w:p w:rsidR="00820B21" w:rsidRDefault="00820B21" w:rsidP="00AF6BF0">
            <w:pPr>
              <w:ind w:left="0" w:firstLine="0"/>
              <w:rPr>
                <w:rFonts w:asciiTheme="minorHAnsi" w:hAnsiTheme="minorHAnsi"/>
                <w:sz w:val="22"/>
                <w:szCs w:val="22"/>
              </w:rPr>
            </w:pPr>
          </w:p>
          <w:p w:rsidR="00AF6BF0" w:rsidRDefault="00AF6BF0" w:rsidP="00AF6BF0">
            <w:pPr>
              <w:ind w:left="0" w:firstLine="0"/>
            </w:pPr>
            <w:r>
              <w:rPr>
                <w:rFonts w:asciiTheme="minorHAnsi" w:hAnsiTheme="minorHAnsi"/>
                <w:sz w:val="22"/>
                <w:szCs w:val="22"/>
              </w:rPr>
              <w:t>Comprehensive Final Skills Exam</w:t>
            </w:r>
          </w:p>
        </w:tc>
      </w:tr>
    </w:tbl>
    <w:p w:rsidR="001D4B01" w:rsidRPr="009D1B3B" w:rsidRDefault="001D4B01" w:rsidP="001D4B01">
      <w:pPr>
        <w:ind w:left="0" w:firstLine="0"/>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738"/>
        <w:gridCol w:w="8838"/>
      </w:tblGrid>
      <w:tr w:rsidR="00246A8B" w:rsidRPr="00BD1796" w:rsidTr="008943DC">
        <w:tc>
          <w:tcPr>
            <w:tcW w:w="738" w:type="dxa"/>
          </w:tcPr>
          <w:p w:rsidR="00246A8B" w:rsidRPr="00BD1796" w:rsidRDefault="00EB79FC" w:rsidP="00246A8B">
            <w:pPr>
              <w:ind w:left="0" w:firstLine="0"/>
              <w:rPr>
                <w:i/>
                <w:iCs/>
                <w:color w:val="365F91" w:themeColor="accent1" w:themeShade="BF"/>
                <w:sz w:val="20"/>
              </w:rPr>
            </w:pPr>
            <w:r>
              <w:rPr>
                <w:i/>
                <w:noProof/>
                <w:color w:val="365F91" w:themeColor="accent1" w:themeShade="BF"/>
                <w:sz w:val="20"/>
              </w:rPr>
              <w:drawing>
                <wp:inline distT="0" distB="0" distL="0" distR="0">
                  <wp:extent cx="304800" cy="2190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p>
        </w:tc>
        <w:tc>
          <w:tcPr>
            <w:tcW w:w="8838" w:type="dxa"/>
            <w:vAlign w:val="center"/>
          </w:tcPr>
          <w:p w:rsidR="00246A8B" w:rsidRPr="00BD1796" w:rsidRDefault="00246A8B" w:rsidP="00246A8B">
            <w:pPr>
              <w:ind w:left="0" w:firstLine="0"/>
              <w:rPr>
                <w:i/>
                <w:iCs/>
                <w:color w:val="365F91" w:themeColor="accent1" w:themeShade="BF"/>
                <w:sz w:val="20"/>
              </w:rPr>
            </w:pPr>
            <w:r w:rsidRPr="00BD1796">
              <w:rPr>
                <w:i/>
                <w:iCs/>
                <w:color w:val="365F91" w:themeColor="accent1" w:themeShade="BF"/>
                <w:sz w:val="20"/>
              </w:rPr>
              <w:t>MoHealthWINs</w:t>
            </w:r>
          </w:p>
        </w:tc>
      </w:tr>
    </w:tbl>
    <w:p w:rsidR="00246A8B" w:rsidRPr="00BD1796" w:rsidRDefault="00246A8B" w:rsidP="00246A8B">
      <w:pPr>
        <w:ind w:left="0" w:firstLine="0"/>
        <w:rPr>
          <w:i/>
          <w:iCs/>
          <w:color w:val="365F91" w:themeColor="accent1" w:themeShade="BF"/>
          <w:sz w:val="20"/>
        </w:rPr>
      </w:pPr>
      <w:r w:rsidRPr="00820B21">
        <w:rPr>
          <w:i/>
          <w:iCs/>
          <w:color w:val="365F91" w:themeColor="accent1" w:themeShade="BF"/>
          <w:sz w:val="16"/>
        </w:rPr>
        <w:t xml:space="preserve">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w:t>
      </w:r>
      <w:bookmarkStart w:id="0" w:name="_GoBack"/>
      <w:bookmarkEnd w:id="0"/>
      <w:r w:rsidRPr="00820B21">
        <w:rPr>
          <w:i/>
          <w:iCs/>
          <w:color w:val="365F91" w:themeColor="accent1" w:themeShade="BF"/>
          <w:sz w:val="16"/>
        </w:rPr>
        <w:t>usefulness, adequacy, continued availability, or ownership.</w:t>
      </w:r>
    </w:p>
    <w:sectPr w:rsidR="00246A8B" w:rsidRPr="00BD1796" w:rsidSect="00BD1796">
      <w:headerReference w:type="default" r:id="rId1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E96" w:rsidRDefault="003F1E96" w:rsidP="00246A8B">
      <w:r>
        <w:separator/>
      </w:r>
    </w:p>
  </w:endnote>
  <w:endnote w:type="continuationSeparator" w:id="0">
    <w:p w:rsidR="003F1E96" w:rsidRDefault="003F1E96" w:rsidP="00246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E78" w:rsidRDefault="00C5064D" w:rsidP="00C5064D">
    <w:pPr>
      <w:ind w:left="0" w:firstLine="0"/>
      <w:jc w:val="center"/>
      <w:rPr>
        <w:sz w:val="16"/>
        <w:szCs w:val="16"/>
      </w:rPr>
    </w:pPr>
    <w:r>
      <w:rPr>
        <w:sz w:val="16"/>
        <w:szCs w:val="16"/>
      </w:rPr>
      <w:t xml:space="preserve"> </w:t>
    </w:r>
    <w:r w:rsidR="00DC3E78">
      <w:rPr>
        <w:sz w:val="16"/>
        <w:szCs w:val="16"/>
      </w:rPr>
      <w:t xml:space="preserve">This template is based on the work by the Washington State Colleges licensed under a Creative Commons Attribution 3.0 </w:t>
    </w:r>
    <w:proofErr w:type="spellStart"/>
    <w:r w:rsidR="00DC3E78">
      <w:rPr>
        <w:sz w:val="16"/>
        <w:szCs w:val="16"/>
      </w:rPr>
      <w:t>Unported</w:t>
    </w:r>
    <w:proofErr w:type="spellEnd"/>
    <w:r w:rsidR="00DC3E78">
      <w:rPr>
        <w:sz w:val="16"/>
        <w:szCs w:val="16"/>
      </w:rPr>
      <w:t xml:space="preserve"> License.</w:t>
    </w:r>
  </w:p>
  <w:p w:rsidR="00DC3E78" w:rsidRDefault="00DC3E78" w:rsidP="00246A8B">
    <w:pPr>
      <w:ind w:left="0" w:firstLine="0"/>
      <w:jc w:val="center"/>
      <w:rPr>
        <w:sz w:val="16"/>
        <w:szCs w:val="16"/>
      </w:rPr>
    </w:pPr>
    <w:r>
      <w:rPr>
        <w:sz w:val="16"/>
        <w:szCs w:val="16"/>
      </w:rPr>
      <w:t>The Open Course Library is funded by the Bill &amp; Melinda Gates Foundation and the Washington State Legislature.</w:t>
    </w:r>
  </w:p>
  <w:p w:rsidR="0043607B" w:rsidRDefault="0043607B" w:rsidP="00246A8B">
    <w:pPr>
      <w:ind w:left="0" w:firstLine="0"/>
      <w:jc w:val="center"/>
      <w:rPr>
        <w:sz w:val="16"/>
        <w:szCs w:val="16"/>
      </w:rPr>
    </w:pPr>
  </w:p>
  <w:p w:rsidR="0043607B" w:rsidRDefault="0043607B" w:rsidP="00246A8B">
    <w:pPr>
      <w:ind w:left="0" w:firstLine="0"/>
      <w:jc w:val="center"/>
    </w:pPr>
  </w:p>
  <w:p w:rsidR="00DC3E78" w:rsidRDefault="00DC3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E96" w:rsidRDefault="003F1E96" w:rsidP="00246A8B">
      <w:r>
        <w:separator/>
      </w:r>
    </w:p>
  </w:footnote>
  <w:footnote w:type="continuationSeparator" w:id="0">
    <w:p w:rsidR="003F1E96" w:rsidRDefault="003F1E96" w:rsidP="00246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3845"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0"/>
      <w:gridCol w:w="6660"/>
      <w:gridCol w:w="3135"/>
    </w:tblGrid>
    <w:tr w:rsidR="00DC3E78" w:rsidRPr="00CD3682" w:rsidTr="00197498">
      <w:trPr>
        <w:trHeight w:val="1477"/>
      </w:trPr>
      <w:tc>
        <w:tcPr>
          <w:tcW w:w="4050" w:type="dxa"/>
          <w:vAlign w:val="center"/>
        </w:tcPr>
        <w:p w:rsidR="00DC3E78" w:rsidRPr="00CD3682" w:rsidRDefault="00EB79FC" w:rsidP="00BD1796">
          <w:pPr>
            <w:pStyle w:val="Header"/>
            <w:ind w:left="702" w:firstLine="0"/>
            <w:rPr>
              <w:b/>
            </w:rPr>
          </w:pPr>
          <w:r>
            <w:rPr>
              <w:b/>
              <w:noProof/>
            </w:rPr>
            <w:drawing>
              <wp:inline distT="0" distB="0" distL="0" distR="0">
                <wp:extent cx="1266825" cy="771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771525"/>
                        </a:xfrm>
                        <a:prstGeom prst="rect">
                          <a:avLst/>
                        </a:prstGeom>
                        <a:noFill/>
                        <a:ln>
                          <a:noFill/>
                        </a:ln>
                      </pic:spPr>
                    </pic:pic>
                  </a:graphicData>
                </a:graphic>
              </wp:inline>
            </w:drawing>
          </w:r>
        </w:p>
      </w:tc>
      <w:tc>
        <w:tcPr>
          <w:tcW w:w="6660" w:type="dxa"/>
          <w:vAlign w:val="center"/>
        </w:tcPr>
        <w:p w:rsidR="00DC3E78" w:rsidRDefault="00DC3E78" w:rsidP="008943DC">
          <w:pPr>
            <w:pStyle w:val="Header"/>
            <w:ind w:left="0" w:firstLine="0"/>
            <w:jc w:val="center"/>
            <w:rPr>
              <w:b/>
            </w:rPr>
          </w:pPr>
          <w:r>
            <w:rPr>
              <w:b/>
            </w:rPr>
            <w:t>IT:101</w:t>
          </w:r>
        </w:p>
        <w:p w:rsidR="00DC3E78" w:rsidRDefault="00DC3E78" w:rsidP="008943DC">
          <w:pPr>
            <w:pStyle w:val="Header"/>
            <w:ind w:left="0" w:firstLine="0"/>
            <w:jc w:val="center"/>
            <w:rPr>
              <w:b/>
            </w:rPr>
          </w:pPr>
          <w:r>
            <w:rPr>
              <w:b/>
            </w:rPr>
            <w:t>Cisco Networking Academy I</w:t>
          </w:r>
        </w:p>
        <w:p w:rsidR="00DC3E78" w:rsidRPr="00CD3682" w:rsidRDefault="00DC3E78" w:rsidP="008943DC">
          <w:pPr>
            <w:pStyle w:val="Header"/>
            <w:ind w:left="0" w:firstLine="0"/>
            <w:jc w:val="center"/>
            <w:rPr>
              <w:b/>
            </w:rPr>
          </w:pPr>
        </w:p>
      </w:tc>
      <w:tc>
        <w:tcPr>
          <w:tcW w:w="3135" w:type="dxa"/>
          <w:vAlign w:val="center"/>
        </w:tcPr>
        <w:p w:rsidR="00DC3E78" w:rsidRPr="00CD3682" w:rsidRDefault="00EB79FC" w:rsidP="00197498">
          <w:pPr>
            <w:pStyle w:val="Header"/>
            <w:ind w:right="-781"/>
            <w:jc w:val="center"/>
            <w:rPr>
              <w:b/>
            </w:rPr>
          </w:pPr>
          <w:r>
            <w:rPr>
              <w:b/>
              <w:noProof/>
            </w:rPr>
            <w:drawing>
              <wp:inline distT="0" distB="0" distL="0" distR="0">
                <wp:extent cx="581025" cy="3905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p>
      </w:tc>
    </w:tr>
  </w:tbl>
  <w:p w:rsidR="0043607B" w:rsidRDefault="0043607B" w:rsidP="0043607B">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D1589"/>
    <w:multiLevelType w:val="hybridMultilevel"/>
    <w:tmpl w:val="9CD65C3C"/>
    <w:lvl w:ilvl="0" w:tplc="00E23552">
      <w:start w:val="1"/>
      <w:numFmt w:val="bullet"/>
      <w:lvlText w:val=""/>
      <w:lvlJc w:val="left"/>
      <w:pPr>
        <w:tabs>
          <w:tab w:val="num" w:pos="720"/>
        </w:tabs>
        <w:ind w:left="720"/>
      </w:pPr>
      <w:rPr>
        <w:rFonts w:ascii="Wingdings" w:hAnsi="Wingdings" w:hint="default"/>
      </w:rPr>
    </w:lvl>
    <w:lvl w:ilvl="1" w:tplc="F96C41AA" w:tentative="1">
      <w:start w:val="1"/>
      <w:numFmt w:val="bullet"/>
      <w:lvlText w:val=""/>
      <w:lvlJc w:val="left"/>
      <w:pPr>
        <w:tabs>
          <w:tab w:val="num" w:pos="1440"/>
        </w:tabs>
        <w:ind w:left="1440"/>
      </w:pPr>
      <w:rPr>
        <w:rFonts w:ascii="Wingdings" w:hAnsi="Wingdings" w:hint="default"/>
      </w:rPr>
    </w:lvl>
    <w:lvl w:ilvl="2" w:tplc="A58EC82A" w:tentative="1">
      <w:start w:val="1"/>
      <w:numFmt w:val="bullet"/>
      <w:lvlText w:val=""/>
      <w:lvlJc w:val="left"/>
      <w:pPr>
        <w:tabs>
          <w:tab w:val="num" w:pos="2160"/>
        </w:tabs>
        <w:ind w:left="2160"/>
      </w:pPr>
      <w:rPr>
        <w:rFonts w:ascii="Wingdings" w:hAnsi="Wingdings" w:hint="default"/>
      </w:rPr>
    </w:lvl>
    <w:lvl w:ilvl="3" w:tplc="A608F8E4" w:tentative="1">
      <w:start w:val="1"/>
      <w:numFmt w:val="bullet"/>
      <w:lvlText w:val=""/>
      <w:lvlJc w:val="left"/>
      <w:pPr>
        <w:tabs>
          <w:tab w:val="num" w:pos="2880"/>
        </w:tabs>
        <w:ind w:left="2880"/>
      </w:pPr>
      <w:rPr>
        <w:rFonts w:ascii="Wingdings" w:hAnsi="Wingdings" w:hint="default"/>
      </w:rPr>
    </w:lvl>
    <w:lvl w:ilvl="4" w:tplc="FB2662DA" w:tentative="1">
      <w:start w:val="1"/>
      <w:numFmt w:val="bullet"/>
      <w:lvlText w:val=""/>
      <w:lvlJc w:val="left"/>
      <w:pPr>
        <w:tabs>
          <w:tab w:val="num" w:pos="3600"/>
        </w:tabs>
        <w:ind w:left="3600"/>
      </w:pPr>
      <w:rPr>
        <w:rFonts w:ascii="Wingdings" w:hAnsi="Wingdings" w:hint="default"/>
      </w:rPr>
    </w:lvl>
    <w:lvl w:ilvl="5" w:tplc="B5F62C26" w:tentative="1">
      <w:start w:val="1"/>
      <w:numFmt w:val="bullet"/>
      <w:lvlText w:val=""/>
      <w:lvlJc w:val="left"/>
      <w:pPr>
        <w:tabs>
          <w:tab w:val="num" w:pos="4320"/>
        </w:tabs>
        <w:ind w:left="4320"/>
      </w:pPr>
      <w:rPr>
        <w:rFonts w:ascii="Wingdings" w:hAnsi="Wingdings" w:hint="default"/>
      </w:rPr>
    </w:lvl>
    <w:lvl w:ilvl="6" w:tplc="284E9CC0" w:tentative="1">
      <w:start w:val="1"/>
      <w:numFmt w:val="bullet"/>
      <w:lvlText w:val=""/>
      <w:lvlJc w:val="left"/>
      <w:pPr>
        <w:tabs>
          <w:tab w:val="num" w:pos="5040"/>
        </w:tabs>
        <w:ind w:left="5040"/>
      </w:pPr>
      <w:rPr>
        <w:rFonts w:ascii="Wingdings" w:hAnsi="Wingdings" w:hint="default"/>
      </w:rPr>
    </w:lvl>
    <w:lvl w:ilvl="7" w:tplc="F32EC8D6" w:tentative="1">
      <w:start w:val="1"/>
      <w:numFmt w:val="bullet"/>
      <w:lvlText w:val=""/>
      <w:lvlJc w:val="left"/>
      <w:pPr>
        <w:tabs>
          <w:tab w:val="num" w:pos="5760"/>
        </w:tabs>
        <w:ind w:left="5760"/>
      </w:pPr>
      <w:rPr>
        <w:rFonts w:ascii="Wingdings" w:hAnsi="Wingdings" w:hint="default"/>
      </w:rPr>
    </w:lvl>
    <w:lvl w:ilvl="8" w:tplc="62CA71AE" w:tentative="1">
      <w:start w:val="1"/>
      <w:numFmt w:val="bullet"/>
      <w:lvlText w:val=""/>
      <w:lvlJc w:val="left"/>
      <w:pPr>
        <w:tabs>
          <w:tab w:val="num" w:pos="6480"/>
        </w:tabs>
        <w:ind w:left="6480"/>
      </w:pPr>
      <w:rPr>
        <w:rFonts w:ascii="Wingdings" w:hAnsi="Wingdings" w:hint="default"/>
      </w:rPr>
    </w:lvl>
  </w:abstractNum>
  <w:abstractNum w:abstractNumId="1">
    <w:nsid w:val="6C891025"/>
    <w:multiLevelType w:val="hybridMultilevel"/>
    <w:tmpl w:val="133AF35A"/>
    <w:lvl w:ilvl="0" w:tplc="48C4DFCC">
      <w:start w:val="1"/>
      <w:numFmt w:val="bullet"/>
      <w:lvlText w:val=""/>
      <w:lvlJc w:val="left"/>
      <w:pPr>
        <w:tabs>
          <w:tab w:val="num" w:pos="720"/>
        </w:tabs>
        <w:ind w:left="720"/>
      </w:pPr>
      <w:rPr>
        <w:rFonts w:ascii="Wingdings" w:hAnsi="Wingdings" w:hint="default"/>
      </w:rPr>
    </w:lvl>
    <w:lvl w:ilvl="1" w:tplc="294EF002" w:tentative="1">
      <w:start w:val="1"/>
      <w:numFmt w:val="bullet"/>
      <w:lvlText w:val=""/>
      <w:lvlJc w:val="left"/>
      <w:pPr>
        <w:tabs>
          <w:tab w:val="num" w:pos="1440"/>
        </w:tabs>
        <w:ind w:left="1440"/>
      </w:pPr>
      <w:rPr>
        <w:rFonts w:ascii="Wingdings" w:hAnsi="Wingdings" w:hint="default"/>
      </w:rPr>
    </w:lvl>
    <w:lvl w:ilvl="2" w:tplc="3B302FA0" w:tentative="1">
      <w:start w:val="1"/>
      <w:numFmt w:val="bullet"/>
      <w:lvlText w:val=""/>
      <w:lvlJc w:val="left"/>
      <w:pPr>
        <w:tabs>
          <w:tab w:val="num" w:pos="2160"/>
        </w:tabs>
        <w:ind w:left="2160"/>
      </w:pPr>
      <w:rPr>
        <w:rFonts w:ascii="Wingdings" w:hAnsi="Wingdings" w:hint="default"/>
      </w:rPr>
    </w:lvl>
    <w:lvl w:ilvl="3" w:tplc="79DA3E94" w:tentative="1">
      <w:start w:val="1"/>
      <w:numFmt w:val="bullet"/>
      <w:lvlText w:val=""/>
      <w:lvlJc w:val="left"/>
      <w:pPr>
        <w:tabs>
          <w:tab w:val="num" w:pos="2880"/>
        </w:tabs>
        <w:ind w:left="2880"/>
      </w:pPr>
      <w:rPr>
        <w:rFonts w:ascii="Wingdings" w:hAnsi="Wingdings" w:hint="default"/>
      </w:rPr>
    </w:lvl>
    <w:lvl w:ilvl="4" w:tplc="486E324A" w:tentative="1">
      <w:start w:val="1"/>
      <w:numFmt w:val="bullet"/>
      <w:lvlText w:val=""/>
      <w:lvlJc w:val="left"/>
      <w:pPr>
        <w:tabs>
          <w:tab w:val="num" w:pos="3600"/>
        </w:tabs>
        <w:ind w:left="3600"/>
      </w:pPr>
      <w:rPr>
        <w:rFonts w:ascii="Wingdings" w:hAnsi="Wingdings" w:hint="default"/>
      </w:rPr>
    </w:lvl>
    <w:lvl w:ilvl="5" w:tplc="C7FA4E48" w:tentative="1">
      <w:start w:val="1"/>
      <w:numFmt w:val="bullet"/>
      <w:lvlText w:val=""/>
      <w:lvlJc w:val="left"/>
      <w:pPr>
        <w:tabs>
          <w:tab w:val="num" w:pos="4320"/>
        </w:tabs>
        <w:ind w:left="4320"/>
      </w:pPr>
      <w:rPr>
        <w:rFonts w:ascii="Wingdings" w:hAnsi="Wingdings" w:hint="default"/>
      </w:rPr>
    </w:lvl>
    <w:lvl w:ilvl="6" w:tplc="9B6E3346" w:tentative="1">
      <w:start w:val="1"/>
      <w:numFmt w:val="bullet"/>
      <w:lvlText w:val=""/>
      <w:lvlJc w:val="left"/>
      <w:pPr>
        <w:tabs>
          <w:tab w:val="num" w:pos="5040"/>
        </w:tabs>
        <w:ind w:left="5040"/>
      </w:pPr>
      <w:rPr>
        <w:rFonts w:ascii="Wingdings" w:hAnsi="Wingdings" w:hint="default"/>
      </w:rPr>
    </w:lvl>
    <w:lvl w:ilvl="7" w:tplc="7F401E00" w:tentative="1">
      <w:start w:val="1"/>
      <w:numFmt w:val="bullet"/>
      <w:lvlText w:val=""/>
      <w:lvlJc w:val="left"/>
      <w:pPr>
        <w:tabs>
          <w:tab w:val="num" w:pos="5760"/>
        </w:tabs>
        <w:ind w:left="5760"/>
      </w:pPr>
      <w:rPr>
        <w:rFonts w:ascii="Wingdings" w:hAnsi="Wingdings" w:hint="default"/>
      </w:rPr>
    </w:lvl>
    <w:lvl w:ilvl="8" w:tplc="5DC8160A" w:tentative="1">
      <w:start w:val="1"/>
      <w:numFmt w:val="bullet"/>
      <w:lvlText w:val=""/>
      <w:lvlJc w:val="left"/>
      <w:pPr>
        <w:tabs>
          <w:tab w:val="num" w:pos="6480"/>
        </w:tabs>
        <w:ind w:left="6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B01"/>
    <w:rsid w:val="000348D8"/>
    <w:rsid w:val="00062707"/>
    <w:rsid w:val="000C6CBF"/>
    <w:rsid w:val="000D3558"/>
    <w:rsid w:val="001067BD"/>
    <w:rsid w:val="00133165"/>
    <w:rsid w:val="00197498"/>
    <w:rsid w:val="001B547F"/>
    <w:rsid w:val="001C1363"/>
    <w:rsid w:val="001D4B01"/>
    <w:rsid w:val="001E4E1B"/>
    <w:rsid w:val="00244620"/>
    <w:rsid w:val="00246A8B"/>
    <w:rsid w:val="002707F5"/>
    <w:rsid w:val="00280777"/>
    <w:rsid w:val="00280FA3"/>
    <w:rsid w:val="002C7DDC"/>
    <w:rsid w:val="002E6D8D"/>
    <w:rsid w:val="00301522"/>
    <w:rsid w:val="00303881"/>
    <w:rsid w:val="00322EE6"/>
    <w:rsid w:val="00331783"/>
    <w:rsid w:val="003753EA"/>
    <w:rsid w:val="003F1E96"/>
    <w:rsid w:val="0043607B"/>
    <w:rsid w:val="00441785"/>
    <w:rsid w:val="00442FCA"/>
    <w:rsid w:val="00474BDA"/>
    <w:rsid w:val="00496A73"/>
    <w:rsid w:val="00511AED"/>
    <w:rsid w:val="00583ECF"/>
    <w:rsid w:val="006371BB"/>
    <w:rsid w:val="006542DA"/>
    <w:rsid w:val="00664D80"/>
    <w:rsid w:val="006D568F"/>
    <w:rsid w:val="006E4F97"/>
    <w:rsid w:val="00713AF6"/>
    <w:rsid w:val="007223E7"/>
    <w:rsid w:val="00724742"/>
    <w:rsid w:val="0075373E"/>
    <w:rsid w:val="0076057E"/>
    <w:rsid w:val="00766A21"/>
    <w:rsid w:val="007A0632"/>
    <w:rsid w:val="007C0F9B"/>
    <w:rsid w:val="00820B21"/>
    <w:rsid w:val="00833DB1"/>
    <w:rsid w:val="008943DC"/>
    <w:rsid w:val="008B621E"/>
    <w:rsid w:val="008B7870"/>
    <w:rsid w:val="009037C1"/>
    <w:rsid w:val="00910448"/>
    <w:rsid w:val="00952588"/>
    <w:rsid w:val="009A2D13"/>
    <w:rsid w:val="009C7DC2"/>
    <w:rsid w:val="009D1B3B"/>
    <w:rsid w:val="00A26F22"/>
    <w:rsid w:val="00A715B3"/>
    <w:rsid w:val="00A774EE"/>
    <w:rsid w:val="00AF0C3E"/>
    <w:rsid w:val="00AF6BF0"/>
    <w:rsid w:val="00AF6F45"/>
    <w:rsid w:val="00BD0EF6"/>
    <w:rsid w:val="00BD1796"/>
    <w:rsid w:val="00C5064D"/>
    <w:rsid w:val="00C85079"/>
    <w:rsid w:val="00C91EEA"/>
    <w:rsid w:val="00C96A81"/>
    <w:rsid w:val="00CD3682"/>
    <w:rsid w:val="00CD5F91"/>
    <w:rsid w:val="00CD741E"/>
    <w:rsid w:val="00D16285"/>
    <w:rsid w:val="00D4085A"/>
    <w:rsid w:val="00D46670"/>
    <w:rsid w:val="00D56C25"/>
    <w:rsid w:val="00DA0CCD"/>
    <w:rsid w:val="00DA7E82"/>
    <w:rsid w:val="00DC3E78"/>
    <w:rsid w:val="00EB79FC"/>
    <w:rsid w:val="00F94602"/>
    <w:rsid w:val="00FA67C8"/>
    <w:rsid w:val="00FC7171"/>
    <w:rsid w:val="00FE1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HAnsi"/>
        <w:sz w:val="24"/>
        <w:szCs w:val="24"/>
        <w:lang w:val="en-US" w:eastAsia="en-US" w:bidi="ar-SA"/>
      </w:rPr>
    </w:rPrDefault>
    <w:pPrDefault>
      <w:pPr>
        <w:ind w:left="1512"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78"/>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4B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33DB1"/>
    <w:pPr>
      <w:ind w:left="0" w:firstLine="0"/>
    </w:pPr>
    <w:rPr>
      <w:rFonts w:asciiTheme="minorHAnsi" w:hAnsiTheme="minorHAnsi" w:cs="Times New Roman"/>
      <w:sz w:val="22"/>
      <w:szCs w:val="22"/>
    </w:rPr>
  </w:style>
  <w:style w:type="paragraph" w:styleId="Header">
    <w:name w:val="header"/>
    <w:basedOn w:val="Normal"/>
    <w:link w:val="HeaderChar"/>
    <w:uiPriority w:val="99"/>
    <w:unhideWhenUsed/>
    <w:rsid w:val="00246A8B"/>
    <w:pPr>
      <w:tabs>
        <w:tab w:val="center" w:pos="4680"/>
        <w:tab w:val="right" w:pos="9360"/>
      </w:tabs>
    </w:pPr>
  </w:style>
  <w:style w:type="character" w:customStyle="1" w:styleId="HeaderChar">
    <w:name w:val="Header Char"/>
    <w:basedOn w:val="DefaultParagraphFont"/>
    <w:link w:val="Header"/>
    <w:uiPriority w:val="99"/>
    <w:locked/>
    <w:rsid w:val="00246A8B"/>
    <w:rPr>
      <w:rFonts w:cs="Times New Roman"/>
    </w:rPr>
  </w:style>
  <w:style w:type="paragraph" w:styleId="Footer">
    <w:name w:val="footer"/>
    <w:basedOn w:val="Normal"/>
    <w:link w:val="FooterChar"/>
    <w:uiPriority w:val="99"/>
    <w:unhideWhenUsed/>
    <w:rsid w:val="00246A8B"/>
    <w:pPr>
      <w:tabs>
        <w:tab w:val="center" w:pos="4680"/>
        <w:tab w:val="right" w:pos="9360"/>
      </w:tabs>
    </w:pPr>
  </w:style>
  <w:style w:type="character" w:customStyle="1" w:styleId="FooterChar">
    <w:name w:val="Footer Char"/>
    <w:basedOn w:val="DefaultParagraphFont"/>
    <w:link w:val="Footer"/>
    <w:uiPriority w:val="99"/>
    <w:locked/>
    <w:rsid w:val="00246A8B"/>
    <w:rPr>
      <w:rFonts w:cs="Times New Roman"/>
    </w:rPr>
  </w:style>
  <w:style w:type="paragraph" w:styleId="BalloonText">
    <w:name w:val="Balloon Text"/>
    <w:basedOn w:val="Normal"/>
    <w:link w:val="BalloonTextChar"/>
    <w:uiPriority w:val="99"/>
    <w:semiHidden/>
    <w:unhideWhenUsed/>
    <w:rsid w:val="00246A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6A8B"/>
    <w:rPr>
      <w:rFonts w:ascii="Tahoma" w:hAnsi="Tahoma" w:cs="Tahoma"/>
      <w:sz w:val="16"/>
      <w:szCs w:val="16"/>
    </w:rPr>
  </w:style>
  <w:style w:type="character" w:styleId="Hyperlink">
    <w:name w:val="Hyperlink"/>
    <w:basedOn w:val="DefaultParagraphFont"/>
    <w:uiPriority w:val="99"/>
    <w:unhideWhenUsed/>
    <w:rsid w:val="00C5064D"/>
    <w:rPr>
      <w:color w:val="0000FF" w:themeColor="hyperlink"/>
      <w:u w:val="single"/>
    </w:rPr>
  </w:style>
  <w:style w:type="character" w:styleId="PlaceholderText">
    <w:name w:val="Placeholder Text"/>
    <w:basedOn w:val="DefaultParagraphFont"/>
    <w:uiPriority w:val="99"/>
    <w:semiHidden/>
    <w:rsid w:val="00D1628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HAnsi"/>
        <w:sz w:val="24"/>
        <w:szCs w:val="24"/>
        <w:lang w:val="en-US" w:eastAsia="en-US" w:bidi="ar-SA"/>
      </w:rPr>
    </w:rPrDefault>
    <w:pPrDefault>
      <w:pPr>
        <w:ind w:left="1512"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78"/>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4B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33DB1"/>
    <w:pPr>
      <w:ind w:left="0" w:firstLine="0"/>
    </w:pPr>
    <w:rPr>
      <w:rFonts w:asciiTheme="minorHAnsi" w:hAnsiTheme="minorHAnsi" w:cs="Times New Roman"/>
      <w:sz w:val="22"/>
      <w:szCs w:val="22"/>
    </w:rPr>
  </w:style>
  <w:style w:type="paragraph" w:styleId="Header">
    <w:name w:val="header"/>
    <w:basedOn w:val="Normal"/>
    <w:link w:val="HeaderChar"/>
    <w:uiPriority w:val="99"/>
    <w:unhideWhenUsed/>
    <w:rsid w:val="00246A8B"/>
    <w:pPr>
      <w:tabs>
        <w:tab w:val="center" w:pos="4680"/>
        <w:tab w:val="right" w:pos="9360"/>
      </w:tabs>
    </w:pPr>
  </w:style>
  <w:style w:type="character" w:customStyle="1" w:styleId="HeaderChar">
    <w:name w:val="Header Char"/>
    <w:basedOn w:val="DefaultParagraphFont"/>
    <w:link w:val="Header"/>
    <w:uiPriority w:val="99"/>
    <w:locked/>
    <w:rsid w:val="00246A8B"/>
    <w:rPr>
      <w:rFonts w:cs="Times New Roman"/>
    </w:rPr>
  </w:style>
  <w:style w:type="paragraph" w:styleId="Footer">
    <w:name w:val="footer"/>
    <w:basedOn w:val="Normal"/>
    <w:link w:val="FooterChar"/>
    <w:uiPriority w:val="99"/>
    <w:unhideWhenUsed/>
    <w:rsid w:val="00246A8B"/>
    <w:pPr>
      <w:tabs>
        <w:tab w:val="center" w:pos="4680"/>
        <w:tab w:val="right" w:pos="9360"/>
      </w:tabs>
    </w:pPr>
  </w:style>
  <w:style w:type="character" w:customStyle="1" w:styleId="FooterChar">
    <w:name w:val="Footer Char"/>
    <w:basedOn w:val="DefaultParagraphFont"/>
    <w:link w:val="Footer"/>
    <w:uiPriority w:val="99"/>
    <w:locked/>
    <w:rsid w:val="00246A8B"/>
    <w:rPr>
      <w:rFonts w:cs="Times New Roman"/>
    </w:rPr>
  </w:style>
  <w:style w:type="paragraph" w:styleId="BalloonText">
    <w:name w:val="Balloon Text"/>
    <w:basedOn w:val="Normal"/>
    <w:link w:val="BalloonTextChar"/>
    <w:uiPriority w:val="99"/>
    <w:semiHidden/>
    <w:unhideWhenUsed/>
    <w:rsid w:val="00246A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6A8B"/>
    <w:rPr>
      <w:rFonts w:ascii="Tahoma" w:hAnsi="Tahoma" w:cs="Tahoma"/>
      <w:sz w:val="16"/>
      <w:szCs w:val="16"/>
    </w:rPr>
  </w:style>
  <w:style w:type="character" w:styleId="Hyperlink">
    <w:name w:val="Hyperlink"/>
    <w:basedOn w:val="DefaultParagraphFont"/>
    <w:uiPriority w:val="99"/>
    <w:unhideWhenUsed/>
    <w:rsid w:val="00C5064D"/>
    <w:rPr>
      <w:color w:val="0000FF" w:themeColor="hyperlink"/>
      <w:u w:val="single"/>
    </w:rPr>
  </w:style>
  <w:style w:type="character" w:styleId="PlaceholderText">
    <w:name w:val="Placeholder Text"/>
    <w:basedOn w:val="DefaultParagraphFont"/>
    <w:uiPriority w:val="99"/>
    <w:semiHidden/>
    <w:rsid w:val="00D162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520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reativecommons.org/licenses/by/3.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3262481105EB45A4E139413179AF8F" ma:contentTypeVersion="0" ma:contentTypeDescription="Create a new document." ma:contentTypeScope="" ma:versionID="257e8d24571b0fb94e76b75592587ce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323A52-040D-4A2A-B445-1F2BBDAB81F0}"/>
</file>

<file path=customXml/itemProps2.xml><?xml version="1.0" encoding="utf-8"?>
<ds:datastoreItem xmlns:ds="http://schemas.openxmlformats.org/officeDocument/2006/customXml" ds:itemID="{0D6BD8EE-53D1-4BD8-BFE6-93047F5756D0}"/>
</file>

<file path=customXml/itemProps3.xml><?xml version="1.0" encoding="utf-8"?>
<ds:datastoreItem xmlns:ds="http://schemas.openxmlformats.org/officeDocument/2006/customXml" ds:itemID="{32D282CD-CED2-47C2-B00D-362DF71C9B6F}"/>
</file>

<file path=customXml/itemProps4.xml><?xml version="1.0" encoding="utf-8"?>
<ds:datastoreItem xmlns:ds="http://schemas.openxmlformats.org/officeDocument/2006/customXml" ds:itemID="{B853E9F4-3895-4E7D-A5EB-BFEADCE8EE4D}"/>
</file>

<file path=docProps/app.xml><?xml version="1.0" encoding="utf-8"?>
<Properties xmlns="http://schemas.openxmlformats.org/officeDocument/2006/extended-properties" xmlns:vt="http://schemas.openxmlformats.org/officeDocument/2006/docPropsVTypes">
  <Template>Normal</Template>
  <TotalTime>65</TotalTime>
  <Pages>10</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Lee, Dianne</cp:lastModifiedBy>
  <cp:revision>5</cp:revision>
  <cp:lastPrinted>2013-09-23T20:15:00Z</cp:lastPrinted>
  <dcterms:created xsi:type="dcterms:W3CDTF">2014-02-20T15:45:00Z</dcterms:created>
  <dcterms:modified xsi:type="dcterms:W3CDTF">2014-02-27T01:23:00Z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standard&amp;commercial=y&amp;derivatives=y&amp;jurisdiction=</vt:lpwstr>
  </property>
  <property fmtid="{D5CDD505-2E9C-101B-9397-08002B2CF9AE}" pid="3" name="CreativeCommonsLicenseURL">
    <vt:lpwstr>http://creativecommons.org/licenses/by/3.0/</vt:lpwstr>
  </property>
  <property fmtid="{D5CDD505-2E9C-101B-9397-08002B2CF9AE}" pid="4" name="CreativeCommonsLicenseXml">
    <vt:lpwstr>&lt;?xml version="1.0" encoding="utf-8"?&gt;&lt;result&gt;&lt;license-uri&gt;http://creativecommons.org/licenses/by/3.0/&lt;/license-uri&gt;&lt;license-name&gt;Attribution 3.0 Unported&lt;/license-name&gt;&lt;deprecated&gt;false&lt;/deprecated&gt;&lt;rdf&gt;&lt;rdf:RDF xmlns="http://creativecommons.org/ns#" xml</vt:lpwstr>
  </property>
  <property fmtid="{D5CDD505-2E9C-101B-9397-08002B2CF9AE}" pid="5" name="ContentTypeId">
    <vt:lpwstr>0x010100DF3262481105EB45A4E139413179AF8F</vt:lpwstr>
  </property>
</Properties>
</file>