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553"/>
        <w:gridCol w:w="7518"/>
      </w:tblGrid>
      <w:tr w:rsidR="00926095" w:rsidRPr="00926095" w:rsidTr="00926095">
        <w:trPr>
          <w:gridAfter w:val="1"/>
          <w:wAfter w:w="7473" w:type="dxa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Course:</w:t>
            </w:r>
          </w:p>
        </w:tc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MAC 210</w:t>
            </w:r>
          </w:p>
        </w:tc>
      </w:tr>
      <w:tr w:rsidR="00926095" w:rsidRPr="00926095" w:rsidTr="00926095">
        <w:trPr>
          <w:gridAfter w:val="1"/>
          <w:wAfter w:w="7473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7473" w:type="dxa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 to Swiss Turn Operations</w:t>
            </w: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Long Title:</w:t>
            </w:r>
          </w:p>
        </w:tc>
        <w:tc>
          <w:tcPr>
            <w:tcW w:w="7473" w:type="dxa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Introduction to Swiss Turn Operations</w:t>
            </w: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Course Description:</w:t>
            </w:r>
          </w:p>
        </w:tc>
        <w:tc>
          <w:tcPr>
            <w:tcW w:w="7473" w:type="dxa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Introduces the theory behind Swiss turn machine operations. Students will learn about the parts of the machine, general maintenance, and machine setup. Students will learn how to operate a dual spindle Swiss turn machine.</w:t>
            </w: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Min Credit:</w:t>
            </w:r>
          </w:p>
        </w:tc>
        <w:tc>
          <w:tcPr>
            <w:tcW w:w="7473" w:type="dxa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Max Credit:</w:t>
            </w:r>
          </w:p>
        </w:tc>
        <w:tc>
          <w:tcPr>
            <w:tcW w:w="7473" w:type="dxa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926095" w:rsidRPr="00926095" w:rsidRDefault="00926095" w:rsidP="0092609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85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054"/>
        <w:gridCol w:w="1890"/>
      </w:tblGrid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4" w:type="dxa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Course Notes:</w:t>
            </w:r>
          </w:p>
        </w:tc>
        <w:tc>
          <w:tcPr>
            <w:tcW w:w="1845" w:type="dxa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NCE 2.11.15 JLG</w:t>
            </w: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4" w:type="dxa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Origin Notes:</w:t>
            </w:r>
          </w:p>
        </w:tc>
        <w:tc>
          <w:tcPr>
            <w:tcW w:w="1845" w:type="dxa"/>
            <w:shd w:val="clear" w:color="auto" w:fill="FFFFFF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6095">
              <w:rPr>
                <w:rFonts w:eastAsia="Times New Roman" w:cs="Arial"/>
                <w:bCs/>
                <w:color w:val="000000"/>
                <w:sz w:val="20"/>
                <w:szCs w:val="20"/>
              </w:rPr>
              <w:t>RRCC</w:t>
            </w:r>
          </w:p>
        </w:tc>
      </w:tr>
      <w:tr w:rsidR="00926095" w:rsidRPr="00926095" w:rsidTr="0092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926095" w:rsidRPr="00926095" w:rsidRDefault="00926095" w:rsidP="00926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26095" w:rsidRPr="00926095" w:rsidRDefault="00926095" w:rsidP="0092609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STANDARD COMPETENCIES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1. Demonstrate effective shop and building safety procedures.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2. Demonstrate correct uses of Swiss turn machining.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3. Identify machine maintenance and adjustment needs.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4. Maintain/adjust equipment as necessary for proper operation.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5. Set up tools and material on primary and secondary spindles.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6. Set up tools and material on secondary spindles.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7. Interpret the machine interface.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8. Explain machine settings, functions, variables, offsets, controls, and program selection.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9. Build products typical of Swiss turn machining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 </w:t>
      </w:r>
    </w:p>
    <w:p w:rsidR="00926095" w:rsidRPr="00926095" w:rsidRDefault="00926095" w:rsidP="0092609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26095">
        <w:rPr>
          <w:rFonts w:eastAsia="Times New Roman" w:cs="Arial"/>
          <w:color w:val="000000"/>
          <w:sz w:val="20"/>
          <w:szCs w:val="20"/>
        </w:rPr>
        <w:br/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TOPCIAL OUTLINE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I. Swiss Theory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A. Impacts of Rigidity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B. Impacts of Speed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lastRenderedPageBreak/>
        <w:t xml:space="preserve"> II. Machine maintenance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A. All Parts of the Machine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B. Bushing Setup and Adjustment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C. Coolant Maintenance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III. Machine Setup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A. Tooling Selection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B. Setting Tooling and Material Offsets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IV. Machine Control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A. Settings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B. Offsets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C. Functions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D. Variables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E. Controls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 xml:space="preserve">      F. Program Selection and Operation </w:t>
      </w:r>
    </w:p>
    <w:p w:rsidR="00926095" w:rsidRPr="00926095" w:rsidRDefault="00926095" w:rsidP="00926095">
      <w:pP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926095">
        <w:rPr>
          <w:rFonts w:eastAsia="Times New Roman" w:cs="Courier New"/>
          <w:bCs/>
          <w:color w:val="000000"/>
          <w:sz w:val="20"/>
          <w:szCs w:val="20"/>
        </w:rPr>
        <w:t> </w:t>
      </w:r>
    </w:p>
    <w:p w:rsidR="00F0109E" w:rsidRPr="00926095" w:rsidRDefault="00F0109E">
      <w:pPr>
        <w:rPr>
          <w:sz w:val="20"/>
          <w:szCs w:val="20"/>
        </w:rPr>
      </w:pPr>
    </w:p>
    <w:sectPr w:rsidR="00F0109E" w:rsidRPr="00926095" w:rsidSect="0092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95"/>
    <w:rsid w:val="00926095"/>
    <w:rsid w:val="00F0109E"/>
    <w:rsid w:val="00F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60D62-2F3F-4418-90D8-996212B0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bperea</dc:creator>
  <cp:lastModifiedBy>Welschmeyer, Donna</cp:lastModifiedBy>
  <cp:revision>2</cp:revision>
  <dcterms:created xsi:type="dcterms:W3CDTF">2015-05-28T15:40:00Z</dcterms:created>
  <dcterms:modified xsi:type="dcterms:W3CDTF">2015-05-28T15:40:00Z</dcterms:modified>
</cp:coreProperties>
</file>