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72C23" w14:textId="77777777" w:rsidR="00A67C32" w:rsidRDefault="00A67C32" w:rsidP="00A67C32">
      <w:pPr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Detmering</w:t>
      </w:r>
      <w:proofErr w:type="spellEnd"/>
      <w:r>
        <w:rPr>
          <w:rFonts w:ascii="Calibri" w:hAnsi="Calibri" w:cs="Calibri"/>
          <w:color w:val="000000"/>
        </w:rPr>
        <w:t xml:space="preserve">, R., </w:t>
      </w:r>
      <w:proofErr w:type="spellStart"/>
      <w:r>
        <w:rPr>
          <w:rFonts w:ascii="Calibri" w:hAnsi="Calibri" w:cs="Calibri"/>
          <w:color w:val="000000"/>
        </w:rPr>
        <w:t>Willenborg</w:t>
      </w:r>
      <w:proofErr w:type="spellEnd"/>
      <w:r>
        <w:rPr>
          <w:rFonts w:ascii="Calibri" w:hAnsi="Calibri" w:cs="Calibri"/>
          <w:color w:val="000000"/>
        </w:rPr>
        <w:t xml:space="preserve">, A., &amp; </w:t>
      </w:r>
      <w:proofErr w:type="spellStart"/>
      <w:r>
        <w:rPr>
          <w:rFonts w:ascii="Calibri" w:hAnsi="Calibri" w:cs="Calibri"/>
          <w:color w:val="000000"/>
        </w:rPr>
        <w:t>Hotze</w:t>
      </w:r>
      <w:proofErr w:type="spellEnd"/>
      <w:r>
        <w:rPr>
          <w:rFonts w:ascii="Calibri" w:hAnsi="Calibri" w:cs="Calibri"/>
          <w:color w:val="000000"/>
        </w:rPr>
        <w:t xml:space="preserve">, T. (2021). </w:t>
      </w:r>
      <w:r w:rsidRPr="00402AA4">
        <w:rPr>
          <w:rFonts w:ascii="Calibri" w:hAnsi="Calibri" w:cs="Calibri"/>
          <w:i/>
          <w:iCs/>
          <w:color w:val="000000"/>
        </w:rPr>
        <w:t>Citizen literacy</w:t>
      </w:r>
      <w:r>
        <w:rPr>
          <w:rFonts w:ascii="Calibri" w:hAnsi="Calibri" w:cs="Calibri"/>
          <w:color w:val="000000"/>
        </w:rPr>
        <w:t>. University of Louisville.</w:t>
      </w:r>
    </w:p>
    <w:p w14:paraId="2A551FDF" w14:textId="77777777" w:rsidR="00A67C32" w:rsidRPr="008C0E8E" w:rsidRDefault="00A67C32" w:rsidP="00A67C32">
      <w:pPr>
        <w:spacing w:after="0" w:line="240" w:lineRule="auto"/>
        <w:textAlignment w:val="baseline"/>
        <w:rPr>
          <w:rStyle w:val="Hyperlink"/>
          <w:rFonts w:ascii="Calibri" w:hAnsi="Calibri" w:cs="Calibri"/>
        </w:rPr>
      </w:pPr>
      <w:hyperlink r:id="rId4" w:history="1">
        <w:r w:rsidRPr="008C0E8E">
          <w:rPr>
            <w:rStyle w:val="Hyperlink"/>
            <w:rFonts w:ascii="Calibri" w:hAnsi="Calibri" w:cs="Calibri"/>
          </w:rPr>
          <w:t>https://library.louisville.edu/citizen-literacy/home</w:t>
        </w:r>
      </w:hyperlink>
    </w:p>
    <w:p w14:paraId="1EB469BB" w14:textId="77777777" w:rsidR="00A67C32" w:rsidRDefault="00A67C32" w:rsidP="00A67C32">
      <w:pPr>
        <w:spacing w:after="0" w:line="240" w:lineRule="auto"/>
        <w:textAlignment w:val="baseline"/>
        <w:rPr>
          <w:rStyle w:val="Hyperlink"/>
          <w:rFonts w:ascii="Calibri" w:hAnsi="Calibri" w:cs="Calibri"/>
          <w:color w:val="auto"/>
          <w:u w:val="none"/>
        </w:rPr>
      </w:pPr>
      <w:r w:rsidRPr="008C0E8E">
        <w:rPr>
          <w:rStyle w:val="Hyperlink"/>
          <w:rFonts w:ascii="Calibri" w:hAnsi="Calibri" w:cs="Calibri"/>
          <w:color w:val="auto"/>
          <w:u w:val="none"/>
        </w:rPr>
        <w:t>This set of modules (n</w:t>
      </w:r>
      <w:r w:rsidRPr="008C0E8E">
        <w:rPr>
          <w:rFonts w:ascii="Calibri" w:hAnsi="Calibri" w:cs="Calibri"/>
        </w:rPr>
        <w:t xml:space="preserve">ews literacy, evaluating expertise, algorithmic literacy, lateral reading, misinformation lexicon) </w:t>
      </w:r>
      <w:r w:rsidRPr="008C0E8E">
        <w:rPr>
          <w:rStyle w:val="Hyperlink"/>
          <w:rFonts w:ascii="Calibri" w:hAnsi="Calibri" w:cs="Calibri"/>
          <w:color w:val="auto"/>
          <w:u w:val="none"/>
        </w:rPr>
        <w:t>uses videos, handouts, activities and further reading to develop ICT skills for digital citizenship.</w:t>
      </w:r>
    </w:p>
    <w:p w14:paraId="5155C803" w14:textId="77777777" w:rsidR="004E72FD" w:rsidRDefault="004E72FD"/>
    <w:sectPr w:rsidR="004E7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C32"/>
    <w:rsid w:val="004E72FD"/>
    <w:rsid w:val="00A6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D0D82"/>
  <w15:chartTrackingRefBased/>
  <w15:docId w15:val="{E213F237-535F-4F02-97C4-384B6289B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C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7C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brary.louisville.edu/citizen-literacy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Farmer</dc:creator>
  <cp:keywords/>
  <dc:description/>
  <cp:lastModifiedBy>Lesley Farmer</cp:lastModifiedBy>
  <cp:revision>1</cp:revision>
  <dcterms:created xsi:type="dcterms:W3CDTF">2021-07-31T02:37:00Z</dcterms:created>
  <dcterms:modified xsi:type="dcterms:W3CDTF">2021-07-31T02:37:00Z</dcterms:modified>
</cp:coreProperties>
</file>