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82" w:rsidRDefault="00331B82">
      <w:pPr>
        <w:pStyle w:val="BodyText"/>
        <w:rPr>
          <w:rFonts w:ascii="Times New Roman"/>
        </w:rPr>
      </w:pPr>
    </w:p>
    <w:p w:rsidR="00331B82" w:rsidRDefault="00331B82">
      <w:pPr>
        <w:pStyle w:val="BodyText"/>
        <w:rPr>
          <w:rFonts w:ascii="Times New Roman"/>
        </w:rPr>
      </w:pPr>
    </w:p>
    <w:p w:rsidR="00331B82" w:rsidRDefault="00331B82">
      <w:pPr>
        <w:pStyle w:val="BodyText"/>
        <w:rPr>
          <w:rFonts w:ascii="Times New Roman"/>
        </w:rPr>
      </w:pPr>
    </w:p>
    <w:p w:rsidR="00331B82" w:rsidRDefault="00331B82">
      <w:pPr>
        <w:pStyle w:val="BodyText"/>
        <w:rPr>
          <w:rFonts w:ascii="Times New Roman"/>
        </w:rPr>
      </w:pPr>
    </w:p>
    <w:p w:rsidR="00331B82" w:rsidRDefault="00331B82">
      <w:pPr>
        <w:pStyle w:val="BodyText"/>
        <w:rPr>
          <w:rFonts w:ascii="Times New Roman"/>
        </w:rPr>
      </w:pPr>
    </w:p>
    <w:p w:rsidR="00331B82" w:rsidRDefault="00331B82">
      <w:pPr>
        <w:pStyle w:val="BodyText"/>
        <w:rPr>
          <w:rFonts w:ascii="Times New Roman"/>
        </w:rPr>
      </w:pPr>
    </w:p>
    <w:p w:rsidR="00331B82" w:rsidRDefault="00331B82">
      <w:pPr>
        <w:pStyle w:val="BodyText"/>
        <w:spacing w:before="8"/>
        <w:rPr>
          <w:rFonts w:ascii="Times New Roman"/>
          <w:sz w:val="17"/>
        </w:rPr>
      </w:pPr>
    </w:p>
    <w:p w:rsidR="00331B82" w:rsidRPr="00BC5E83" w:rsidRDefault="00D60AED" w:rsidP="00BC5E83">
      <w:pPr>
        <w:pStyle w:val="Title"/>
        <w:rPr>
          <w:w w:val="90"/>
        </w:rPr>
      </w:pPr>
      <w:r>
        <w:rPr>
          <w:b w:val="0"/>
          <w:sz w:val="22"/>
        </w:rPr>
        <w:pict>
          <v:line id="_x0000_s1036" style="position:absolute;left:0;text-align:left;z-index:251660800;mso-position-horizontal-relative:page" from=".25pt,1.45pt" to=".25pt,-78.6pt" strokeweight=".08447mm">
            <w10:wrap anchorx="page"/>
          </v:line>
        </w:pict>
      </w:r>
      <w:r>
        <w:rPr>
          <w:b w:val="0"/>
          <w:sz w:val="22"/>
        </w:rPr>
        <w:pict>
          <v:line id="_x0000_s1035" style="position:absolute;left:0;text-align:left;z-index:251662848;mso-position-horizontal-relative:page" from="610.1pt,192.45pt" to="610.1pt,-71.9pt" strokeweight=".25342mm">
            <w10:wrap anchorx="page"/>
          </v:line>
        </w:pict>
      </w:r>
      <w:r w:rsidR="000553E7" w:rsidRPr="00BC5E83">
        <w:rPr>
          <w:w w:val="90"/>
        </w:rPr>
        <w:t>WISE Pathways Participant Evaluation</w:t>
      </w:r>
      <w:r w:rsidR="00BC5E83">
        <w:rPr>
          <w:b w:val="0"/>
          <w:w w:val="90"/>
        </w:rPr>
        <w:t xml:space="preserve"> </w:t>
      </w:r>
      <w:r w:rsidR="00BC5E83" w:rsidRPr="00BC5E83">
        <w:rPr>
          <w:w w:val="90"/>
        </w:rPr>
        <w:t>for</w:t>
      </w:r>
    </w:p>
    <w:p w:rsidR="00BC5E83" w:rsidRPr="00BC5E83" w:rsidRDefault="00BC5E83" w:rsidP="00BC5E83">
      <w:pPr>
        <w:pStyle w:val="Title"/>
      </w:pPr>
      <w:r w:rsidRPr="00BC5E83">
        <w:rPr>
          <w:w w:val="90"/>
        </w:rPr>
        <w:t>Session 10: Resume Writing</w:t>
      </w:r>
    </w:p>
    <w:p w:rsidR="00331B82" w:rsidRDefault="000553E7" w:rsidP="00461775">
      <w:pPr>
        <w:spacing w:before="122"/>
        <w:ind w:left="1440"/>
        <w:rPr>
          <w:sz w:val="25"/>
        </w:rPr>
      </w:pPr>
      <w:r>
        <w:rPr>
          <w:color w:val="696969"/>
          <w:w w:val="105"/>
          <w:sz w:val="25"/>
        </w:rPr>
        <w:t xml:space="preserve">Your </w:t>
      </w:r>
      <w:r>
        <w:rPr>
          <w:color w:val="7C7C7C"/>
          <w:w w:val="105"/>
          <w:sz w:val="25"/>
        </w:rPr>
        <w:t>evaluation is greatly appreciated.</w:t>
      </w:r>
    </w:p>
    <w:p w:rsidR="00331B82" w:rsidRDefault="00331B82">
      <w:pPr>
        <w:pStyle w:val="BodyText"/>
        <w:spacing w:before="9"/>
        <w:rPr>
          <w:sz w:val="37"/>
        </w:rPr>
      </w:pPr>
    </w:p>
    <w:p w:rsidR="00331B82" w:rsidRDefault="000553E7" w:rsidP="00461775">
      <w:pPr>
        <w:pStyle w:val="BodyText"/>
        <w:spacing w:line="290" w:lineRule="auto"/>
        <w:ind w:left="1440" w:right="1046" w:firstLine="2"/>
      </w:pPr>
      <w:r>
        <w:rPr>
          <w:color w:val="131313"/>
          <w:w w:val="105"/>
        </w:rPr>
        <w:t>Please answer every question</w:t>
      </w:r>
      <w:r w:rsidR="00BC5E83">
        <w:rPr>
          <w:color w:val="131313"/>
          <w:w w:val="105"/>
        </w:rPr>
        <w:t>.</w:t>
      </w:r>
      <w:r>
        <w:rPr>
          <w:color w:val="131313"/>
          <w:w w:val="105"/>
        </w:rPr>
        <w:t xml:space="preserve"> Your answers help us improve our programming and our services to future cohorts of WISE Pathways.</w:t>
      </w:r>
    </w:p>
    <w:p w:rsidR="00331B82" w:rsidRDefault="00331B82">
      <w:pPr>
        <w:pStyle w:val="BodyText"/>
        <w:rPr>
          <w:sz w:val="22"/>
        </w:rPr>
      </w:pPr>
    </w:p>
    <w:p w:rsidR="00331B82" w:rsidRDefault="00BC5E83" w:rsidP="00BC5E83">
      <w:pPr>
        <w:spacing w:before="170"/>
        <w:ind w:left="1895"/>
        <w:rPr>
          <w:sz w:val="29"/>
        </w:rPr>
      </w:pPr>
      <w:r>
        <w:rPr>
          <w:color w:val="696969"/>
          <w:sz w:val="23"/>
        </w:rPr>
        <w:t xml:space="preserve"> </w:t>
      </w:r>
    </w:p>
    <w:p w:rsidR="00331B82" w:rsidRPr="00BC5E83" w:rsidRDefault="000553E7">
      <w:pPr>
        <w:pStyle w:val="ListParagraph"/>
        <w:numPr>
          <w:ilvl w:val="0"/>
          <w:numId w:val="1"/>
        </w:numPr>
        <w:tabs>
          <w:tab w:val="left" w:pos="2126"/>
        </w:tabs>
        <w:spacing w:line="295" w:lineRule="auto"/>
        <w:ind w:right="2353" w:hanging="5"/>
        <w:rPr>
          <w:sz w:val="24"/>
          <w:szCs w:val="24"/>
        </w:rPr>
      </w:pPr>
      <w:r w:rsidRPr="00BC5E83">
        <w:rPr>
          <w:color w:val="131313"/>
          <w:w w:val="105"/>
          <w:sz w:val="24"/>
          <w:szCs w:val="24"/>
        </w:rPr>
        <w:t>Did you feel that this session was helpful in learning about resume writing? Do you feel you have been given the tools to create a good</w:t>
      </w:r>
      <w:r w:rsidRPr="00BC5E83">
        <w:rPr>
          <w:color w:val="131313"/>
          <w:spacing w:val="9"/>
          <w:w w:val="105"/>
          <w:sz w:val="24"/>
          <w:szCs w:val="24"/>
        </w:rPr>
        <w:t xml:space="preserve"> </w:t>
      </w:r>
      <w:r w:rsidRPr="00BC5E83">
        <w:rPr>
          <w:color w:val="131313"/>
          <w:w w:val="105"/>
          <w:sz w:val="24"/>
          <w:szCs w:val="24"/>
        </w:rPr>
        <w:t>resume?</w:t>
      </w:r>
    </w:p>
    <w:p w:rsidR="00331B82" w:rsidRDefault="00331B82">
      <w:pPr>
        <w:pStyle w:val="BodyText"/>
        <w:rPr>
          <w:sz w:val="14"/>
        </w:rPr>
      </w:pPr>
    </w:p>
    <w:p w:rsidR="00331B82" w:rsidRDefault="000553E7">
      <w:pPr>
        <w:pStyle w:val="BodyText"/>
        <w:tabs>
          <w:tab w:val="left" w:pos="2914"/>
          <w:tab w:val="left" w:pos="3442"/>
          <w:tab w:val="left" w:pos="3973"/>
          <w:tab w:val="left" w:pos="4351"/>
        </w:tabs>
        <w:spacing w:before="99"/>
        <w:ind w:left="1895"/>
      </w:pPr>
      <w:r>
        <w:rPr>
          <w:color w:val="131313"/>
        </w:rPr>
        <w:t>Yes</w:t>
      </w:r>
      <w:r w:rsidR="00BC5E83">
        <w:rPr>
          <w:color w:val="131313"/>
          <w:u w:val="single" w:color="121212"/>
        </w:rPr>
        <w:t>____</w:t>
      </w:r>
      <w:r>
        <w:rPr>
          <w:color w:val="131313"/>
        </w:rPr>
        <w:tab/>
        <w:t>No</w:t>
      </w:r>
      <w:r>
        <w:rPr>
          <w:color w:val="131313"/>
          <w:u w:val="single" w:color="121212"/>
        </w:rPr>
        <w:t xml:space="preserve"> </w:t>
      </w:r>
      <w:r w:rsidR="00BC5E83">
        <w:rPr>
          <w:color w:val="131313"/>
          <w:u w:val="single" w:color="121212"/>
        </w:rPr>
        <w:t>_____</w:t>
      </w:r>
    </w:p>
    <w:p w:rsidR="00331B82" w:rsidRDefault="00331B82">
      <w:pPr>
        <w:pStyle w:val="BodyText"/>
      </w:pPr>
    </w:p>
    <w:p w:rsidR="00331B82" w:rsidRDefault="00331B82">
      <w:pPr>
        <w:pStyle w:val="BodyText"/>
      </w:pPr>
    </w:p>
    <w:p w:rsidR="00331B82" w:rsidRDefault="00331B82">
      <w:pPr>
        <w:pStyle w:val="BodyText"/>
        <w:spacing w:before="11"/>
        <w:rPr>
          <w:sz w:val="28"/>
        </w:rPr>
      </w:pPr>
    </w:p>
    <w:p w:rsidR="00331B82" w:rsidRDefault="000553E7">
      <w:pPr>
        <w:pStyle w:val="BodyText"/>
        <w:tabs>
          <w:tab w:val="left" w:pos="9858"/>
        </w:tabs>
        <w:spacing w:before="94"/>
        <w:ind w:left="1891"/>
      </w:pPr>
      <w:r>
        <w:rPr>
          <w:color w:val="131313"/>
          <w:spacing w:val="2"/>
          <w:w w:val="110"/>
        </w:rPr>
        <w:t>Comments</w:t>
      </w:r>
      <w:r>
        <w:rPr>
          <w:color w:val="131313"/>
          <w:spacing w:val="2"/>
          <w:w w:val="110"/>
          <w:u w:val="single" w:color="121212"/>
        </w:rPr>
        <w:t xml:space="preserve"> </w:t>
      </w:r>
      <w:r>
        <w:rPr>
          <w:color w:val="131313"/>
          <w:spacing w:val="2"/>
          <w:w w:val="110"/>
          <w:u w:val="single" w:color="121212"/>
        </w:rPr>
        <w:tab/>
      </w:r>
      <w:r>
        <w:rPr>
          <w:color w:val="131313"/>
          <w:w w:val="220"/>
        </w:rPr>
        <w:t>_</w:t>
      </w:r>
    </w:p>
    <w:p w:rsidR="00331B82" w:rsidRDefault="00331B82">
      <w:pPr>
        <w:pStyle w:val="BodyText"/>
      </w:pPr>
    </w:p>
    <w:p w:rsidR="00331B82" w:rsidRDefault="00D60AED">
      <w:pPr>
        <w:pStyle w:val="BodyText"/>
        <w:spacing w:before="1"/>
        <w:rPr>
          <w:sz w:val="22"/>
        </w:rPr>
      </w:pPr>
      <w:r>
        <w:pict>
          <v:line id="_x0000_s1033" style="position:absolute;z-index:251653632;mso-wrap-distance-left:0;mso-wrap-distance-right:0;mso-position-horizontal-relative:page" from="94.35pt,15.05pt" to="509.05pt,15.05pt" strokeweight=".25342mm">
            <w10:wrap type="topAndBottom" anchorx="page"/>
          </v:line>
        </w:pict>
      </w:r>
    </w:p>
    <w:p w:rsidR="00331B82" w:rsidRDefault="00331B82">
      <w:pPr>
        <w:pStyle w:val="BodyText"/>
      </w:pPr>
    </w:p>
    <w:p w:rsidR="00331B82" w:rsidRDefault="00D60AED">
      <w:pPr>
        <w:pStyle w:val="BodyText"/>
        <w:spacing w:before="11"/>
        <w:rPr>
          <w:sz w:val="21"/>
        </w:rPr>
      </w:pPr>
      <w:r>
        <w:pict>
          <v:line id="_x0000_s1032" style="position:absolute;z-index:251654656;mso-wrap-distance-left:0;mso-wrap-distance-right:0;mso-position-horizontal-relative:page" from="94.1pt,14.95pt" to="509.05pt,14.95pt" strokeweight=".25342mm">
            <w10:wrap type="topAndBottom" anchorx="page"/>
          </v:line>
        </w:pict>
      </w:r>
    </w:p>
    <w:p w:rsidR="00331B82" w:rsidRDefault="00331B82">
      <w:pPr>
        <w:pStyle w:val="BodyText"/>
      </w:pPr>
    </w:p>
    <w:p w:rsidR="00331B82" w:rsidRDefault="00D60AED">
      <w:pPr>
        <w:pStyle w:val="BodyText"/>
        <w:spacing w:before="4"/>
        <w:rPr>
          <w:sz w:val="22"/>
        </w:rPr>
      </w:pPr>
      <w:r>
        <w:pict>
          <v:line id="_x0000_s1031" style="position:absolute;z-index:251655680;mso-wrap-distance-left:0;mso-wrap-distance-right:0;mso-position-horizontal-relative:page" from="94.1pt,15.2pt" to="509.05pt,15.2pt" strokeweight=".25342mm">
            <w10:wrap type="topAndBottom" anchorx="page"/>
          </v:line>
        </w:pict>
      </w:r>
    </w:p>
    <w:p w:rsidR="00331B82" w:rsidRDefault="00331B82">
      <w:pPr>
        <w:pStyle w:val="BodyText"/>
        <w:spacing w:before="2"/>
        <w:rPr>
          <w:sz w:val="27"/>
        </w:rPr>
      </w:pPr>
    </w:p>
    <w:p w:rsidR="00331B82" w:rsidRPr="00BC5E83" w:rsidRDefault="000553E7" w:rsidP="00461775">
      <w:pPr>
        <w:pStyle w:val="ListParagraph"/>
        <w:numPr>
          <w:ilvl w:val="0"/>
          <w:numId w:val="1"/>
        </w:numPr>
        <w:tabs>
          <w:tab w:val="left" w:pos="2115"/>
        </w:tabs>
        <w:rPr>
          <w:sz w:val="24"/>
          <w:szCs w:val="24"/>
        </w:rPr>
      </w:pPr>
      <w:r w:rsidRPr="00BC5E83">
        <w:rPr>
          <w:color w:val="131313"/>
          <w:w w:val="105"/>
          <w:sz w:val="24"/>
          <w:szCs w:val="24"/>
        </w:rPr>
        <w:t>What would you recommend improving th</w:t>
      </w:r>
      <w:r w:rsidR="00BC5E83">
        <w:rPr>
          <w:color w:val="131313"/>
          <w:w w:val="105"/>
          <w:sz w:val="24"/>
          <w:szCs w:val="24"/>
        </w:rPr>
        <w:t xml:space="preserve">e Resume Writing Session in the </w:t>
      </w:r>
      <w:r w:rsidRPr="00BC5E83">
        <w:rPr>
          <w:color w:val="131313"/>
          <w:w w:val="105"/>
          <w:sz w:val="24"/>
          <w:szCs w:val="24"/>
        </w:rPr>
        <w:t>future?</w:t>
      </w:r>
    </w:p>
    <w:p w:rsidR="00331B82" w:rsidRDefault="00331B82">
      <w:pPr>
        <w:pStyle w:val="BodyText"/>
        <w:spacing w:before="4"/>
        <w:rPr>
          <w:sz w:val="25"/>
        </w:rPr>
      </w:pPr>
    </w:p>
    <w:p w:rsidR="00331B82" w:rsidRDefault="000553E7">
      <w:pPr>
        <w:pStyle w:val="BodyText"/>
        <w:tabs>
          <w:tab w:val="left" w:pos="9838"/>
        </w:tabs>
        <w:ind w:left="1881"/>
      </w:pPr>
      <w:r>
        <w:rPr>
          <w:color w:val="131313"/>
          <w:w w:val="110"/>
        </w:rPr>
        <w:t>Comments</w:t>
      </w:r>
      <w:r>
        <w:rPr>
          <w:color w:val="131313"/>
          <w:w w:val="110"/>
          <w:u w:val="single" w:color="121212"/>
        </w:rPr>
        <w:t xml:space="preserve"> </w:t>
      </w:r>
      <w:r>
        <w:rPr>
          <w:color w:val="131313"/>
          <w:w w:val="110"/>
          <w:u w:val="single" w:color="121212"/>
        </w:rPr>
        <w:tab/>
      </w:r>
      <w:r>
        <w:rPr>
          <w:color w:val="131313"/>
          <w:w w:val="220"/>
        </w:rPr>
        <w:t>_</w:t>
      </w:r>
    </w:p>
    <w:p w:rsidR="00331B82" w:rsidRDefault="00331B82">
      <w:pPr>
        <w:pStyle w:val="BodyText"/>
      </w:pPr>
    </w:p>
    <w:p w:rsidR="00331B82" w:rsidRDefault="00D60AED">
      <w:pPr>
        <w:pStyle w:val="BodyText"/>
        <w:rPr>
          <w:sz w:val="28"/>
        </w:rPr>
      </w:pPr>
      <w:r>
        <w:pict>
          <v:line id="_x0000_s1030" style="position:absolute;z-index:251656704;mso-wrap-distance-left:0;mso-wrap-distance-right:0;mso-position-horizontal-relative:page" from="93.85pt,18.45pt" to="508.8pt,18.45pt" strokeweight=".25342mm">
            <w10:wrap type="topAndBottom" anchorx="page"/>
          </v:line>
        </w:pict>
      </w:r>
    </w:p>
    <w:p w:rsidR="00331B82" w:rsidRDefault="00331B82">
      <w:pPr>
        <w:pStyle w:val="BodyText"/>
      </w:pPr>
    </w:p>
    <w:p w:rsidR="00331B82" w:rsidRDefault="00D60AED">
      <w:pPr>
        <w:pStyle w:val="BodyText"/>
        <w:spacing w:before="11"/>
        <w:rPr>
          <w:sz w:val="21"/>
        </w:rPr>
      </w:pPr>
      <w:r>
        <w:pict>
          <v:line id="_x0000_s1029" style="position:absolute;z-index:251657728;mso-wrap-distance-left:0;mso-wrap-distance-right:0;mso-position-horizontal-relative:page" from="93.85pt,14.95pt" to="508.8pt,14.95pt" strokeweight=".25342mm">
            <w10:wrap type="topAndBottom" anchorx="page"/>
          </v:line>
        </w:pict>
      </w:r>
    </w:p>
    <w:p w:rsidR="00331B82" w:rsidRDefault="00331B82">
      <w:pPr>
        <w:pStyle w:val="BodyText"/>
      </w:pPr>
    </w:p>
    <w:p w:rsidR="00331B82" w:rsidRDefault="00D60AED">
      <w:pPr>
        <w:pStyle w:val="BodyText"/>
        <w:spacing w:before="11"/>
        <w:rPr>
          <w:sz w:val="21"/>
        </w:rPr>
      </w:pPr>
      <w:r>
        <w:pict>
          <v:line id="_x0000_s1028" style="position:absolute;z-index:251658752;mso-wrap-distance-left:0;mso-wrap-distance-right:0;mso-position-horizontal-relative:page" from="93.85pt,14.95pt" to="508.8pt,14.95pt" strokeweight=".25342mm">
            <w10:wrap type="topAndBottom" anchorx="page"/>
          </v:line>
        </w:pict>
      </w:r>
    </w:p>
    <w:p w:rsidR="00331B82" w:rsidRDefault="00331B82">
      <w:pPr>
        <w:pStyle w:val="BodyText"/>
      </w:pPr>
    </w:p>
    <w:p w:rsidR="00331B82" w:rsidRDefault="00D60AED">
      <w:pPr>
        <w:pStyle w:val="BodyText"/>
        <w:spacing w:before="10"/>
        <w:rPr>
          <w:sz w:val="21"/>
        </w:rPr>
      </w:pPr>
      <w:r>
        <w:pict>
          <v:line id="_x0000_s1027" style="position:absolute;z-index:251659776;mso-wrap-distance-left:0;mso-wrap-distance-right:0;mso-position-horizontal-relative:page" from="93.85pt,15.05pt" to="508.8pt,15.05pt" strokeweight=".33786mm">
            <w10:wrap type="topAndBottom" anchorx="page"/>
          </v:line>
        </w:pict>
      </w:r>
    </w:p>
    <w:p w:rsidR="00331B82" w:rsidRDefault="00331B82">
      <w:pPr>
        <w:pStyle w:val="BodyText"/>
      </w:pPr>
    </w:p>
    <w:p w:rsidR="009C1193" w:rsidRDefault="009C1193" w:rsidP="009C1193">
      <w:pPr>
        <w:pStyle w:val="BodyText"/>
        <w:rPr>
          <w:rFonts w:ascii="Book Antiqua" w:eastAsia="Book Antiqua" w:hAnsi="Book Antiqua" w:cs="Book Antiqua"/>
          <w:sz w:val="16"/>
        </w:rPr>
      </w:pPr>
      <w:r>
        <w:tab/>
      </w:r>
      <w:r w:rsidRPr="00017189">
        <w:rPr>
          <w:rFonts w:ascii="Book Antiqua" w:eastAsia="Book Antiqua" w:hAnsi="Book Antiqua" w:cs="Book Antiqua"/>
          <w:sz w:val="16"/>
        </w:rPr>
        <w:t xml:space="preserve">This workforce solution was funded by a grant awarded by the U.S Department of Labor’s Employment and Training Administration. The solution was </w:t>
      </w:r>
    </w:p>
    <w:p w:rsidR="009C1193" w:rsidRDefault="009C1193" w:rsidP="009C1193">
      <w:pPr>
        <w:ind w:left="720"/>
        <w:rPr>
          <w:rFonts w:ascii="Book Antiqua" w:eastAsia="Book Antiqua" w:hAnsi="Book Antiqua" w:cs="Book Antiqua"/>
          <w:sz w:val="16"/>
        </w:rPr>
      </w:pPr>
      <w:r w:rsidRPr="00017189">
        <w:rPr>
          <w:rFonts w:ascii="Book Antiqua" w:eastAsia="Book Antiqua" w:hAnsi="Book Antiqua" w:cs="Book Antiqua"/>
          <w:sz w:val="16"/>
        </w:rPr>
        <w:t xml:space="preserve">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w:t>
      </w:r>
    </w:p>
    <w:p w:rsidR="009C1193" w:rsidRPr="00017189" w:rsidRDefault="009C1193" w:rsidP="009C1193">
      <w:pPr>
        <w:ind w:left="720"/>
        <w:rPr>
          <w:rFonts w:ascii="Book Antiqua" w:eastAsia="Book Antiqua" w:hAnsi="Book Antiqua" w:cs="Book Antiqua"/>
          <w:color w:val="000000" w:themeColor="text1"/>
          <w:sz w:val="16"/>
        </w:rPr>
      </w:pPr>
      <w:r w:rsidRPr="00017189">
        <w:rPr>
          <w:rFonts w:ascii="Book Antiqua" w:eastAsia="Book Antiqua" w:hAnsi="Book Antiqua" w:cs="Book Antiqua"/>
          <w:sz w:val="16"/>
        </w:rPr>
        <w:t>not limited to, accuracy of the information or its completeness, timeliness, usefulness, adequacy, continued availability, o</w:t>
      </w:r>
      <w:bookmarkStart w:id="0" w:name="_GoBack"/>
      <w:bookmarkEnd w:id="0"/>
      <w:r w:rsidRPr="00017189">
        <w:rPr>
          <w:rFonts w:ascii="Book Antiqua" w:eastAsia="Book Antiqua" w:hAnsi="Book Antiqua" w:cs="Book Antiqua"/>
          <w:sz w:val="16"/>
        </w:rPr>
        <w:t xml:space="preserve">r ownership.  </w:t>
      </w:r>
    </w:p>
    <w:p w:rsidR="009C1193" w:rsidRPr="00017189" w:rsidRDefault="009C1193" w:rsidP="009C1193">
      <w:pPr>
        <w:rPr>
          <w:rFonts w:ascii="Book Antiqua" w:eastAsia="Book Antiqua" w:hAnsi="Book Antiqua" w:cs="Book Antiqua"/>
          <w:sz w:val="14"/>
          <w:szCs w:val="14"/>
        </w:rPr>
      </w:pPr>
    </w:p>
    <w:p w:rsidR="009C1193" w:rsidRDefault="009C1193" w:rsidP="009C1193">
      <w:pPr>
        <w:rPr>
          <w:rFonts w:ascii="Book Antiqua" w:eastAsia="Book Antiqua" w:hAnsi="Book Antiqua" w:cs="Book Antiqua"/>
          <w:sz w:val="14"/>
          <w:szCs w:val="14"/>
        </w:rPr>
      </w:pPr>
      <w:r>
        <w:rPr>
          <w:rFonts w:ascii="Book Antiqua" w:eastAsia="Book Antiqua" w:hAnsi="Book Antiqua" w:cs="Book Antiqua"/>
          <w:sz w:val="14"/>
          <w:szCs w:val="14"/>
        </w:rPr>
        <w:tab/>
      </w:r>
      <w:r w:rsidRPr="00017189">
        <w:rPr>
          <w:rFonts w:ascii="Book Antiqua" w:eastAsia="Book Antiqua" w:hAnsi="Book Antiqua" w:cs="Book Antiqua"/>
          <w:noProof/>
        </w:rPr>
        <w:drawing>
          <wp:inline distT="0" distB="0" distL="0" distR="0" wp14:anchorId="6FFDA219" wp14:editId="70409D54">
            <wp:extent cx="448310" cy="207010"/>
            <wp:effectExtent l="0" t="0" r="8890" b="2540"/>
            <wp:docPr id="2" name="Picture 2"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017189">
        <w:rPr>
          <w:rFonts w:ascii="Book Antiqua" w:eastAsia="Book Antiqua" w:hAnsi="Book Antiqua" w:cs="Book Antiqua"/>
          <w:sz w:val="14"/>
          <w:szCs w:val="14"/>
        </w:rPr>
        <w:t xml:space="preserve">This work is licensed under the Creative Commons Attribution 4.0 International License. It is attributed to Ohio TechNet, </w:t>
      </w:r>
      <w:r w:rsidR="005A1E2C">
        <w:rPr>
          <w:rFonts w:ascii="Book Antiqua" w:eastAsia="Book Antiqua" w:hAnsi="Book Antiqua" w:cs="Book Antiqua"/>
          <w:sz w:val="14"/>
          <w:szCs w:val="14"/>
        </w:rPr>
        <w:t>HHW</w:t>
      </w:r>
      <w:r w:rsidRPr="00017189">
        <w:rPr>
          <w:rFonts w:ascii="Book Antiqua" w:eastAsia="Book Antiqua" w:hAnsi="Book Antiqua" w:cs="Book Antiqua"/>
          <w:sz w:val="14"/>
          <w:szCs w:val="14"/>
        </w:rPr>
        <w:t xml:space="preserve"> Ohio and the Center </w:t>
      </w:r>
    </w:p>
    <w:p w:rsidR="009C1193" w:rsidRPr="00017189" w:rsidRDefault="009C1193" w:rsidP="009C1193">
      <w:pPr>
        <w:ind w:firstLine="720"/>
        <w:rPr>
          <w:rFonts w:ascii="Book Antiqua" w:eastAsia="Book Antiqua" w:hAnsi="Book Antiqua" w:cs="Book Antiqua"/>
          <w:sz w:val="18"/>
        </w:rPr>
      </w:pPr>
      <w:r w:rsidRPr="00017189">
        <w:rPr>
          <w:rFonts w:ascii="Book Antiqua" w:eastAsia="Book Antiqua" w:hAnsi="Book Antiqua" w:cs="Book Antiqua"/>
          <w:sz w:val="14"/>
          <w:szCs w:val="14"/>
        </w:rPr>
        <w:t>for Energy</w:t>
      </w:r>
      <w:r>
        <w:rPr>
          <w:rFonts w:ascii="Book Antiqua" w:eastAsia="Book Antiqua" w:hAnsi="Book Antiqua" w:cs="Book Antiqua"/>
          <w:sz w:val="14"/>
          <w:szCs w:val="14"/>
        </w:rPr>
        <w:t xml:space="preserve"> </w:t>
      </w:r>
      <w:r w:rsidRPr="00017189">
        <w:rPr>
          <w:rFonts w:ascii="Book Antiqua" w:eastAsia="Book Antiqua" w:hAnsi="Book Antiqua" w:cs="Book Antiqua"/>
          <w:sz w:val="14"/>
          <w:szCs w:val="14"/>
        </w:rPr>
        <w:t>Workforce Development</w:t>
      </w:r>
      <w:r>
        <w:rPr>
          <w:rFonts w:ascii="Book Antiqua" w:eastAsia="Book Antiqua" w:hAnsi="Book Antiqua" w:cs="Book Antiqua"/>
          <w:sz w:val="14"/>
          <w:szCs w:val="14"/>
        </w:rPr>
        <w:t xml:space="preserve"> (CEWD).</w:t>
      </w:r>
      <w:r w:rsidRPr="00017189">
        <w:rPr>
          <w:rFonts w:ascii="Book Antiqua" w:eastAsia="Book Antiqua" w:hAnsi="Book Antiqua" w:cs="Book Antiqua"/>
          <w:sz w:val="14"/>
          <w:szCs w:val="14"/>
        </w:rPr>
        <w:t xml:space="preserve">  To view a copy of this license, visit </w:t>
      </w:r>
      <w:hyperlink r:id="rId10" w:history="1">
        <w:r w:rsidRPr="00017189">
          <w:rPr>
            <w:rFonts w:ascii="Book Antiqua" w:eastAsia="Book Antiqua" w:hAnsi="Book Antiqua" w:cs="Book Antiqua"/>
            <w:color w:val="0000FF" w:themeColor="hyperlink"/>
            <w:sz w:val="14"/>
            <w:szCs w:val="14"/>
            <w:u w:val="single"/>
          </w:rPr>
          <w:t>http://creativecommons.org/licenses/by/4.0/</w:t>
        </w:r>
      </w:hyperlink>
      <w:r w:rsidRPr="00017189">
        <w:rPr>
          <w:rFonts w:ascii="Book Antiqua" w:eastAsia="Book Antiqua" w:hAnsi="Book Antiqua" w:cs="Book Antiqua"/>
          <w:sz w:val="14"/>
          <w:szCs w:val="14"/>
        </w:rPr>
        <w:t>.</w:t>
      </w:r>
    </w:p>
    <w:p w:rsidR="00331B82" w:rsidRDefault="00331B82">
      <w:pPr>
        <w:pStyle w:val="BodyText"/>
      </w:pPr>
    </w:p>
    <w:p w:rsidR="00331B82" w:rsidRDefault="00331B82">
      <w:pPr>
        <w:pStyle w:val="BodyText"/>
      </w:pPr>
    </w:p>
    <w:p w:rsidR="00331B82" w:rsidRDefault="00331B82">
      <w:pPr>
        <w:pStyle w:val="BodyText"/>
      </w:pPr>
    </w:p>
    <w:p w:rsidR="00331B82" w:rsidRDefault="000553E7">
      <w:pPr>
        <w:pStyle w:val="BodyText"/>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Page 1 of 1</w:t>
      </w:r>
    </w:p>
    <w:p w:rsidR="00331B82" w:rsidRDefault="00D60AED">
      <w:pPr>
        <w:ind w:right="1676"/>
        <w:jc w:val="right"/>
        <w:rPr>
          <w:rFonts w:ascii="Courier New"/>
          <w:sz w:val="18"/>
        </w:rPr>
      </w:pPr>
      <w:r>
        <w:pict>
          <v:line id="_x0000_s1026" style="position:absolute;left:0;text-align:left;z-index:251661824;mso-position-horizontal-relative:page" from="609.25pt,40.8pt" to="609.25pt,-206.5pt" strokeweight=".25342mm">
            <w10:wrap anchorx="page"/>
          </v:line>
        </w:pict>
      </w:r>
      <w:r w:rsidR="00BC5E83">
        <w:rPr>
          <w:rFonts w:ascii="Courier New"/>
          <w:color w:val="131313"/>
          <w:w w:val="85"/>
          <w:sz w:val="18"/>
        </w:rPr>
        <w:t xml:space="preserve"> </w:t>
      </w:r>
    </w:p>
    <w:sectPr w:rsidR="00331B82">
      <w:type w:val="continuous"/>
      <w:pgSz w:w="12240" w:h="15840"/>
      <w:pgMar w:top="6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B273C"/>
    <w:multiLevelType w:val="hybridMultilevel"/>
    <w:tmpl w:val="BAC8306E"/>
    <w:lvl w:ilvl="0" w:tplc="60C497D8">
      <w:start w:val="1"/>
      <w:numFmt w:val="decimal"/>
      <w:lvlText w:val="%1."/>
      <w:lvlJc w:val="left"/>
      <w:pPr>
        <w:ind w:left="1447" w:hanging="237"/>
        <w:jc w:val="left"/>
      </w:pPr>
      <w:rPr>
        <w:rFonts w:ascii="Arial" w:eastAsia="Arial" w:hAnsi="Arial" w:cs="Arial" w:hint="default"/>
        <w:color w:val="131313"/>
        <w:w w:val="97"/>
        <w:sz w:val="20"/>
        <w:szCs w:val="20"/>
      </w:rPr>
    </w:lvl>
    <w:lvl w:ilvl="1" w:tplc="A8E854AC">
      <w:numFmt w:val="bullet"/>
      <w:lvlText w:val="•"/>
      <w:lvlJc w:val="left"/>
      <w:pPr>
        <w:ind w:left="2487" w:hanging="237"/>
      </w:pPr>
      <w:rPr>
        <w:rFonts w:hint="default"/>
      </w:rPr>
    </w:lvl>
    <w:lvl w:ilvl="2" w:tplc="DB42325A">
      <w:numFmt w:val="bullet"/>
      <w:lvlText w:val="•"/>
      <w:lvlJc w:val="left"/>
      <w:pPr>
        <w:ind w:left="3521" w:hanging="237"/>
      </w:pPr>
      <w:rPr>
        <w:rFonts w:hint="default"/>
      </w:rPr>
    </w:lvl>
    <w:lvl w:ilvl="3" w:tplc="1FC89970">
      <w:numFmt w:val="bullet"/>
      <w:lvlText w:val="•"/>
      <w:lvlJc w:val="left"/>
      <w:pPr>
        <w:ind w:left="4555" w:hanging="237"/>
      </w:pPr>
      <w:rPr>
        <w:rFonts w:hint="default"/>
      </w:rPr>
    </w:lvl>
    <w:lvl w:ilvl="4" w:tplc="E34A19D8">
      <w:numFmt w:val="bullet"/>
      <w:lvlText w:val="•"/>
      <w:lvlJc w:val="left"/>
      <w:pPr>
        <w:ind w:left="5589" w:hanging="237"/>
      </w:pPr>
      <w:rPr>
        <w:rFonts w:hint="default"/>
      </w:rPr>
    </w:lvl>
    <w:lvl w:ilvl="5" w:tplc="DF80BAEA">
      <w:numFmt w:val="bullet"/>
      <w:lvlText w:val="•"/>
      <w:lvlJc w:val="left"/>
      <w:pPr>
        <w:ind w:left="6623" w:hanging="237"/>
      </w:pPr>
      <w:rPr>
        <w:rFonts w:hint="default"/>
      </w:rPr>
    </w:lvl>
    <w:lvl w:ilvl="6" w:tplc="5AFCE93A">
      <w:numFmt w:val="bullet"/>
      <w:lvlText w:val="•"/>
      <w:lvlJc w:val="left"/>
      <w:pPr>
        <w:ind w:left="7657" w:hanging="237"/>
      </w:pPr>
      <w:rPr>
        <w:rFonts w:hint="default"/>
      </w:rPr>
    </w:lvl>
    <w:lvl w:ilvl="7" w:tplc="EE782C86">
      <w:numFmt w:val="bullet"/>
      <w:lvlText w:val="•"/>
      <w:lvlJc w:val="left"/>
      <w:pPr>
        <w:ind w:left="8691" w:hanging="237"/>
      </w:pPr>
      <w:rPr>
        <w:rFonts w:hint="default"/>
      </w:rPr>
    </w:lvl>
    <w:lvl w:ilvl="8" w:tplc="8BFA7396">
      <w:numFmt w:val="bullet"/>
      <w:lvlText w:val="•"/>
      <w:lvlJc w:val="left"/>
      <w:pPr>
        <w:ind w:left="9725" w:hanging="2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31B82"/>
    <w:rsid w:val="000553E7"/>
    <w:rsid w:val="00331B82"/>
    <w:rsid w:val="00461775"/>
    <w:rsid w:val="005A1E2C"/>
    <w:rsid w:val="009C1193"/>
    <w:rsid w:val="00B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94" w:hanging="224"/>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BC5E83"/>
    <w:pPr>
      <w:pBdr>
        <w:bottom w:val="single" w:sz="8" w:space="4" w:color="4F81BD" w:themeColor="accent1"/>
      </w:pBdr>
      <w:spacing w:after="300"/>
      <w:ind w:left="1440"/>
      <w:contextualSpacing/>
    </w:pPr>
    <w:rPr>
      <w:rFonts w:asciiTheme="majorHAnsi" w:eastAsiaTheme="majorEastAsia" w:hAnsiTheme="majorHAnsi" w:cstheme="majorBidi"/>
      <w:b/>
      <w:color w:val="548DD4" w:themeColor="text2" w:themeTint="99"/>
      <w:spacing w:val="5"/>
      <w:kern w:val="28"/>
      <w:sz w:val="52"/>
      <w:szCs w:val="52"/>
    </w:rPr>
  </w:style>
  <w:style w:type="character" w:customStyle="1" w:styleId="TitleChar">
    <w:name w:val="Title Char"/>
    <w:basedOn w:val="DefaultParagraphFont"/>
    <w:link w:val="Title"/>
    <w:uiPriority w:val="10"/>
    <w:rsid w:val="00BC5E83"/>
    <w:rPr>
      <w:rFonts w:asciiTheme="majorHAnsi" w:eastAsiaTheme="majorEastAsia" w:hAnsiTheme="majorHAnsi" w:cstheme="majorBidi"/>
      <w:b/>
      <w:color w:val="548DD4" w:themeColor="text2" w:themeTint="99"/>
      <w:spacing w:val="5"/>
      <w:kern w:val="28"/>
      <w:sz w:val="52"/>
      <w:szCs w:val="52"/>
    </w:rPr>
  </w:style>
  <w:style w:type="paragraph" w:styleId="BalloonText">
    <w:name w:val="Balloon Text"/>
    <w:basedOn w:val="Normal"/>
    <w:link w:val="BalloonTextChar"/>
    <w:uiPriority w:val="99"/>
    <w:semiHidden/>
    <w:unhideWhenUsed/>
    <w:rsid w:val="009C1193"/>
    <w:rPr>
      <w:rFonts w:ascii="Tahoma" w:hAnsi="Tahoma" w:cs="Tahoma"/>
      <w:sz w:val="16"/>
      <w:szCs w:val="16"/>
    </w:rPr>
  </w:style>
  <w:style w:type="character" w:customStyle="1" w:styleId="BalloonTextChar">
    <w:name w:val="Balloon Text Char"/>
    <w:basedOn w:val="DefaultParagraphFont"/>
    <w:link w:val="BalloonText"/>
    <w:uiPriority w:val="99"/>
    <w:semiHidden/>
    <w:rsid w:val="009C119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creativecommons.org/licenses/by/4.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358B41-228D-44DA-8F64-1EC719BBFA43}">
  <ds:schemaRef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3FABC6A-3418-4D51-B730-49DC71219D1D}">
  <ds:schemaRefs>
    <ds:schemaRef ds:uri="http://schemas.microsoft.com/sharepoint/v3/contenttype/forms"/>
  </ds:schemaRefs>
</ds:datastoreItem>
</file>

<file path=customXml/itemProps3.xml><?xml version="1.0" encoding="utf-8"?>
<ds:datastoreItem xmlns:ds="http://schemas.openxmlformats.org/officeDocument/2006/customXml" ds:itemID="{068784CB-2485-4D2C-BC0F-2D8916FB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Stack</dc:creator>
  <cp:lastModifiedBy>Kathryn Stack</cp:lastModifiedBy>
  <cp:revision>7</cp:revision>
  <cp:lastPrinted>2018-12-04T22:20:00Z</cp:lastPrinted>
  <dcterms:created xsi:type="dcterms:W3CDTF">2018-12-03T17:44:00Z</dcterms:created>
  <dcterms:modified xsi:type="dcterms:W3CDTF">2018-12-04T22:20:00Z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RICOH MP C4504</vt:lpwstr>
  </property>
  <property fmtid="{D5CDD505-2E9C-101B-9397-08002B2CF9AE}" pid="4" name="LastSaved">
    <vt:filetime>2018-12-03T00:00:00Z</vt:filetime>
  </property>
  <property fmtid="{D5CDD505-2E9C-101B-9397-08002B2CF9AE}" pid="5" name="ContentTypeId">
    <vt:lpwstr>0x010100BD3837E58660DD4BADD536C92AED0E84</vt:lpwstr>
  </property>
</Properties>
</file>