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43" w:rsidRDefault="003556E1" w:rsidP="00D17743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6E1" w:rsidRPr="003556E1" w:rsidRDefault="003556E1" w:rsidP="008203D7">
      <w:pPr>
        <w:jc w:val="right"/>
        <w:rPr>
          <w:rFonts w:ascii="Britannic Bold" w:hAnsi="Britannic Bold"/>
          <w:b/>
          <w:outline/>
          <w:color w:val="ED7D31" w:themeColor="accent2"/>
          <w:sz w:val="44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17743" w:rsidRPr="008203D7" w:rsidRDefault="008203D7" w:rsidP="008203D7">
      <w:pPr>
        <w:jc w:val="right"/>
        <w:rPr>
          <w:rFonts w:ascii="Britannic Bold" w:hAnsi="Britannic Bold"/>
          <w:b/>
          <w:outline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03D7">
        <w:rPr>
          <w:rFonts w:ascii="Britannic Bold" w:hAnsi="Britannic Bold"/>
          <w:b/>
          <w:outline/>
          <w:noProof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817245</wp:posOffset>
                </wp:positionV>
                <wp:extent cx="5248275" cy="28575"/>
                <wp:effectExtent l="0" t="381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13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2.05pt;margin-top:64.35pt;width:413.25pt;height: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05227" w:rsidRPr="008203D7">
        <w:rPr>
          <w:rFonts w:ascii="Britannic Bold" w:hAnsi="Britannic Bold"/>
          <w:b/>
          <w:outline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Mechatronics</w:t>
      </w:r>
    </w:p>
    <w:p w:rsidR="00505227" w:rsidRPr="008203D7" w:rsidRDefault="00505227" w:rsidP="00505227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505227" w:rsidRPr="008203D7" w:rsidRDefault="00505227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Mechatronics Engineers</w:t>
      </w:r>
    </w:p>
    <w:p w:rsidR="00505227" w:rsidRPr="008203D7" w:rsidRDefault="00505227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Electrical and Electronics Repairers</w:t>
      </w:r>
    </w:p>
    <w:p w:rsidR="00505227" w:rsidRPr="008203D7" w:rsidRDefault="00505227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Commercial and Industrial Equipment Repairers</w:t>
      </w:r>
    </w:p>
    <w:p w:rsidR="00505227" w:rsidRPr="008203D7" w:rsidRDefault="00505227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 xml:space="preserve">Industrial Machinery </w:t>
      </w:r>
      <w:r w:rsidR="00D17743" w:rsidRPr="008203D7">
        <w:rPr>
          <w:color w:val="1F4E79" w:themeColor="accent1" w:themeShade="80"/>
          <w:sz w:val="48"/>
        </w:rPr>
        <w:t>Mechanics</w:t>
      </w:r>
    </w:p>
    <w:p w:rsidR="00505227" w:rsidRPr="008203D7" w:rsidRDefault="00505227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Maintenance Worker, Machinery</w:t>
      </w:r>
    </w:p>
    <w:p w:rsidR="00D17743" w:rsidRPr="008203D7" w:rsidRDefault="00D17743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Cutting, Punching, and Press Machine Setters, Operators, and Tenders, Metal and Plastic</w:t>
      </w:r>
    </w:p>
    <w:p w:rsidR="00D17743" w:rsidRPr="008203D7" w:rsidRDefault="00D17743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Engine and Other Machine Assemblers</w:t>
      </w:r>
    </w:p>
    <w:p w:rsidR="003556E1" w:rsidRDefault="00D17743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8203D7">
        <w:rPr>
          <w:color w:val="1F4E79" w:themeColor="accent1" w:themeShade="80"/>
          <w:sz w:val="48"/>
        </w:rPr>
        <w:t>Sales Representatives, Wholesale and Manufacturing, Technical and Scientific Products</w:t>
      </w:r>
    </w:p>
    <w:p w:rsidR="003556E1" w:rsidRDefault="003556E1">
      <w:pPr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br w:type="page"/>
      </w:r>
    </w:p>
    <w:p w:rsidR="003556E1" w:rsidRDefault="003556E1" w:rsidP="003556E1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63360" behindDoc="1" locked="0" layoutInCell="1" allowOverlap="1" wp14:anchorId="354D3E34" wp14:editId="6F58282E">
            <wp:simplePos x="0" y="0"/>
            <wp:positionH relativeFrom="margin">
              <wp:posOffset>3200400</wp:posOffset>
            </wp:positionH>
            <wp:positionV relativeFrom="paragraph">
              <wp:posOffset>514350</wp:posOffset>
            </wp:positionV>
            <wp:extent cx="3114675" cy="5780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62336" behindDoc="1" locked="0" layoutInCell="1" allowOverlap="1" wp14:anchorId="240A5E01" wp14:editId="3CC5186B">
            <wp:simplePos x="0" y="0"/>
            <wp:positionH relativeFrom="column">
              <wp:posOffset>-390525</wp:posOffset>
            </wp:positionH>
            <wp:positionV relativeFrom="paragraph">
              <wp:posOffset>-273685</wp:posOffset>
            </wp:positionV>
            <wp:extent cx="3867150" cy="22945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6E1" w:rsidRPr="0020187C" w:rsidRDefault="003556E1" w:rsidP="003556E1">
      <w:pPr>
        <w:spacing w:line="240" w:lineRule="auto"/>
        <w:jc w:val="right"/>
        <w:rPr>
          <w:rFonts w:ascii="Britannic Bold" w:hAnsi="Britannic Bold"/>
          <w:b/>
          <w:outline/>
          <w:color w:val="ED7D31" w:themeColor="accent2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556E1" w:rsidRPr="00953BBC" w:rsidRDefault="003556E1" w:rsidP="003556E1">
      <w:pPr>
        <w:spacing w:line="240" w:lineRule="auto"/>
        <w:jc w:val="right"/>
        <w:rPr>
          <w:rFonts w:ascii="Britannic Bold" w:hAnsi="Britannic Bold"/>
          <w:b/>
          <w:outline/>
          <w:color w:val="ED7D31" w:themeColor="accent2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3BBC">
        <w:rPr>
          <w:rFonts w:ascii="Britannic Bold" w:hAnsi="Britannic Bold"/>
          <w:b/>
          <w:outline/>
          <w:color w:val="ED7D31" w:themeColor="accent2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Oil &amp; Gas Production Technology</w:t>
      </w:r>
    </w:p>
    <w:p w:rsidR="003556E1" w:rsidRPr="00953BBC" w:rsidRDefault="003556E1" w:rsidP="003556E1">
      <w:pPr>
        <w:spacing w:line="240" w:lineRule="auto"/>
        <w:jc w:val="right"/>
        <w:rPr>
          <w:rFonts w:ascii="Britannic Bold" w:hAnsi="Britannic Bold"/>
          <w:b/>
          <w:outline/>
          <w:color w:val="ED7D31" w:themeColor="accent2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3BBC">
        <w:rPr>
          <w:rFonts w:ascii="Britannic Bold" w:hAnsi="Britannic Bold"/>
          <w:b/>
          <w:outline/>
          <w:noProof/>
          <w:color w:val="ED7D31" w:themeColor="accent2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6825B" wp14:editId="5C03D3D2">
                <wp:simplePos x="0" y="0"/>
                <wp:positionH relativeFrom="margin">
                  <wp:posOffset>2571751</wp:posOffset>
                </wp:positionH>
                <wp:positionV relativeFrom="paragraph">
                  <wp:posOffset>521971</wp:posOffset>
                </wp:positionV>
                <wp:extent cx="4243070" cy="45719"/>
                <wp:effectExtent l="0" t="38100" r="10033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0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3D47" id="Straight Arrow Connector 4" o:spid="_x0000_s1026" type="#_x0000_t32" style="position:absolute;margin-left:202.5pt;margin-top:41.1pt;width:334.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953BBC">
        <w:rPr>
          <w:rFonts w:ascii="Britannic Bold" w:hAnsi="Britannic Bold"/>
          <w:b/>
          <w:outline/>
          <w:color w:val="ED7D31" w:themeColor="accent2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Process Technology</w:t>
      </w:r>
    </w:p>
    <w:p w:rsidR="003556E1" w:rsidRPr="008203D7" w:rsidRDefault="003556E1" w:rsidP="003556E1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3556E1" w:rsidRPr="00953BBC" w:rsidRDefault="003556E1" w:rsidP="003556E1">
      <w:pPr>
        <w:rPr>
          <w:rFonts w:cs="Arial"/>
          <w:color w:val="333333"/>
          <w:sz w:val="44"/>
          <w:szCs w:val="44"/>
          <w:shd w:val="clear" w:color="auto" w:fill="FFFFFF"/>
        </w:rPr>
        <w:sectPr w:rsidR="003556E1" w:rsidRPr="00953BBC" w:rsidSect="00953BBC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Wellhead Pumpers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Industrial Instrument Mechanics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 xml:space="preserve">Pump Operators 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Rig Technicians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Geological Sample Test Technicians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Gas Compressor and Gas Pumping Station Operators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Roustabouts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Methane/Landfill Gas Generation System Technicians</w:t>
      </w:r>
    </w:p>
    <w:p w:rsidR="0010585F" w:rsidRPr="0010585F" w:rsidRDefault="0010585F" w:rsidP="0010585F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Oil Field Equip Mechanic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 xml:space="preserve">Metal-Refining Furnace Operators 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Petroleum Pump System Operators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 xml:space="preserve">Refinery Operators, and </w:t>
      </w:r>
      <w:proofErr w:type="spellStart"/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Gaugers</w:t>
      </w:r>
      <w:proofErr w:type="spellEnd"/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Boilermaker Fitter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Derrick Operators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 xml:space="preserve"> Petroleum Engineers (BS required)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Rotary Drill Operators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Gas Plant Operators</w:t>
      </w:r>
    </w:p>
    <w:p w:rsidR="003556E1" w:rsidRPr="0010585F" w:rsidRDefault="003556E1" w:rsidP="003556E1">
      <w:pPr>
        <w:pStyle w:val="ListParagraph"/>
        <w:numPr>
          <w:ilvl w:val="0"/>
          <w:numId w:val="2"/>
        </w:numPr>
        <w:ind w:left="360"/>
        <w:rPr>
          <w:rFonts w:cs="Arial"/>
          <w:color w:val="1F4E79" w:themeColor="accent1" w:themeShade="80"/>
          <w:sz w:val="38"/>
          <w:szCs w:val="38"/>
          <w:shd w:val="clear" w:color="auto" w:fill="FFFFFF"/>
        </w:rPr>
      </w:pPr>
      <w:r w:rsidRPr="0010585F">
        <w:rPr>
          <w:rFonts w:cs="Arial"/>
          <w:color w:val="1F4E79" w:themeColor="accent1" w:themeShade="80"/>
          <w:sz w:val="38"/>
          <w:szCs w:val="38"/>
          <w:shd w:val="clear" w:color="auto" w:fill="FFFFFF"/>
        </w:rPr>
        <w:t>Service Unit Operators, Oil, Gas, and Mining</w:t>
      </w:r>
    </w:p>
    <w:p w:rsidR="003556E1" w:rsidRPr="00953BBC" w:rsidRDefault="003556E1" w:rsidP="003556E1">
      <w:pPr>
        <w:pStyle w:val="ListParagraph"/>
        <w:rPr>
          <w:b/>
          <w:sz w:val="72"/>
          <w:szCs w:val="72"/>
        </w:rPr>
        <w:sectPr w:rsidR="003556E1" w:rsidRPr="00953BBC" w:rsidSect="00AF62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56E1" w:rsidRDefault="003556E1" w:rsidP="003556E1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67456" behindDoc="1" locked="0" layoutInCell="1" allowOverlap="1" wp14:anchorId="2991621D" wp14:editId="496DC28F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66432" behindDoc="1" locked="0" layoutInCell="1" allowOverlap="1" wp14:anchorId="12CDC17E" wp14:editId="7A84B492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6E1" w:rsidRPr="0020187C" w:rsidRDefault="003556E1" w:rsidP="003556E1">
      <w:pPr>
        <w:jc w:val="right"/>
        <w:rPr>
          <w:rFonts w:ascii="Britannic Bold" w:hAnsi="Britannic Bold"/>
          <w:b/>
          <w:outline/>
          <w:color w:val="ED7D31" w:themeColor="accent2"/>
          <w:sz w:val="72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556E1" w:rsidRPr="003556E1" w:rsidRDefault="003556E1" w:rsidP="003556E1">
      <w:pPr>
        <w:jc w:val="right"/>
        <w:rPr>
          <w:rFonts w:ascii="Britannic Bold" w:hAnsi="Britannic Bold"/>
          <w:b/>
          <w:outline/>
          <w:color w:val="ED7D31" w:themeColor="accent2"/>
          <w:sz w:val="90"/>
          <w:szCs w:val="9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556E1">
        <w:rPr>
          <w:rFonts w:ascii="Britannic Bold" w:hAnsi="Britannic Bold"/>
          <w:b/>
          <w:outline/>
          <w:noProof/>
          <w:color w:val="ED7D31" w:themeColor="accent2"/>
          <w:sz w:val="90"/>
          <w:szCs w:val="9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02EE9" wp14:editId="17E493D0">
                <wp:simplePos x="0" y="0"/>
                <wp:positionH relativeFrom="margin">
                  <wp:align>right</wp:align>
                </wp:positionH>
                <wp:positionV relativeFrom="paragraph">
                  <wp:posOffset>655320</wp:posOffset>
                </wp:positionV>
                <wp:extent cx="5248275" cy="28575"/>
                <wp:effectExtent l="0" t="3810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6746" id="Straight Arrow Connector 7" o:spid="_x0000_s1026" type="#_x0000_t32" style="position:absolute;margin-left:362.05pt;margin-top:51.6pt;width:413.25pt;height:2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3556E1">
        <w:rPr>
          <w:rFonts w:ascii="Britannic Bold" w:hAnsi="Britannic Bold"/>
          <w:b/>
          <w:outline/>
          <w:noProof/>
          <w:color w:val="ED7D31" w:themeColor="accent2"/>
          <w:sz w:val="90"/>
          <w:szCs w:val="9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Construction Management</w:t>
      </w:r>
    </w:p>
    <w:p w:rsidR="003556E1" w:rsidRPr="008203D7" w:rsidRDefault="003556E1" w:rsidP="003556E1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Construction Manager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Cost Estimators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Project Superintendent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Wind Energy Project Manager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Construction Foreman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Field Supervisor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Foreman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Job Superintendent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Site Superintendent</w:t>
      </w:r>
    </w:p>
    <w:p w:rsidR="003556E1" w:rsidRDefault="003556E1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General Operations Manager</w:t>
      </w:r>
    </w:p>
    <w:p w:rsidR="0020187C" w:rsidRDefault="0020187C" w:rsidP="003556E1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Construction and Building Inspectors</w:t>
      </w:r>
    </w:p>
    <w:p w:rsidR="0020187C" w:rsidRDefault="0020187C">
      <w:pPr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br w:type="page"/>
      </w:r>
    </w:p>
    <w:p w:rsidR="0020187C" w:rsidRDefault="0020187C" w:rsidP="0020187C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71552" behindDoc="1" locked="0" layoutInCell="1" allowOverlap="1" wp14:anchorId="2991621D" wp14:editId="496DC28F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70528" behindDoc="1" locked="0" layoutInCell="1" allowOverlap="1" wp14:anchorId="12CDC17E" wp14:editId="7A84B492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7C" w:rsidRPr="003556E1" w:rsidRDefault="0020187C" w:rsidP="0020187C">
      <w:pPr>
        <w:jc w:val="right"/>
        <w:rPr>
          <w:rFonts w:ascii="Britannic Bold" w:hAnsi="Britannic Bold"/>
          <w:b/>
          <w:outline/>
          <w:color w:val="ED7D31" w:themeColor="accent2"/>
          <w:sz w:val="44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0187C" w:rsidRPr="008203D7" w:rsidRDefault="0020187C" w:rsidP="0020187C">
      <w:pPr>
        <w:jc w:val="right"/>
        <w:rPr>
          <w:rFonts w:ascii="Britannic Bold" w:hAnsi="Britannic Bold"/>
          <w:b/>
          <w:outline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03D7">
        <w:rPr>
          <w:rFonts w:ascii="Britannic Bold" w:hAnsi="Britannic Bold"/>
          <w:b/>
          <w:outline/>
          <w:noProof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02EE9" wp14:editId="17E493D0">
                <wp:simplePos x="0" y="0"/>
                <wp:positionH relativeFrom="margin">
                  <wp:align>right</wp:align>
                </wp:positionH>
                <wp:positionV relativeFrom="paragraph">
                  <wp:posOffset>817245</wp:posOffset>
                </wp:positionV>
                <wp:extent cx="5248275" cy="28575"/>
                <wp:effectExtent l="0" t="381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9016" id="Straight Arrow Connector 10" o:spid="_x0000_s1026" type="#_x0000_t32" style="position:absolute;margin-left:362.05pt;margin-top:64.35pt;width:413.25pt;height:2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Britannic Bold" w:hAnsi="Britannic Bold"/>
          <w:b/>
          <w:outline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Electronics</w:t>
      </w:r>
    </w:p>
    <w:p w:rsidR="0020187C" w:rsidRPr="008203D7" w:rsidRDefault="0020187C" w:rsidP="0020187C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Electronics Engineering Technologist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Electronics Engineering Technician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Robotics Technician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Electronic Drafter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Electro-Mechanical Technician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Telecommunications Equipment Installer and Repairer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Broadcast Technicians</w:t>
      </w:r>
    </w:p>
    <w:p w:rsidR="0020187C" w:rsidRDefault="0020187C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Electronic Equipment Installer and Repairer</w:t>
      </w:r>
    </w:p>
    <w:p w:rsidR="009F2710" w:rsidRDefault="009F2710" w:rsidP="0020187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Semiconductor Processor</w:t>
      </w:r>
    </w:p>
    <w:p w:rsidR="009F2710" w:rsidRDefault="009F2710">
      <w:pPr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br w:type="page"/>
      </w:r>
    </w:p>
    <w:p w:rsidR="009F2710" w:rsidRDefault="009F2710" w:rsidP="009F2710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75648" behindDoc="1" locked="0" layoutInCell="1" allowOverlap="1" wp14:anchorId="0C2A02CC" wp14:editId="42BA080D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74624" behindDoc="1" locked="0" layoutInCell="1" allowOverlap="1" wp14:anchorId="75D3C08C" wp14:editId="578EB54B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10" w:rsidRPr="00E37B55" w:rsidRDefault="009F2710" w:rsidP="009F2710">
      <w:pPr>
        <w:jc w:val="right"/>
        <w:rPr>
          <w:rFonts w:ascii="Britannic Bold" w:hAnsi="Britannic Bold"/>
          <w:b/>
          <w:outline/>
          <w:color w:val="ED7D31" w:themeColor="accent2"/>
          <w:sz w:val="72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F2710" w:rsidRPr="009F2710" w:rsidRDefault="009F2710" w:rsidP="009F2710">
      <w:pPr>
        <w:jc w:val="right"/>
        <w:rPr>
          <w:rFonts w:ascii="Britannic Bold" w:hAnsi="Britannic Bold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2710">
        <w:rPr>
          <w:rFonts w:ascii="Britannic Bold" w:hAnsi="Britannic Bold"/>
          <w:b/>
          <w:outline/>
          <w:noProof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DD098" wp14:editId="2AC82299">
                <wp:simplePos x="0" y="0"/>
                <wp:positionH relativeFrom="margin">
                  <wp:align>right</wp:align>
                </wp:positionH>
                <wp:positionV relativeFrom="paragraph">
                  <wp:posOffset>625475</wp:posOffset>
                </wp:positionV>
                <wp:extent cx="5248275" cy="28575"/>
                <wp:effectExtent l="0" t="381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D245" id="Straight Arrow Connector 13" o:spid="_x0000_s1026" type="#_x0000_t32" style="position:absolute;margin-left:362.05pt;margin-top:49.25pt;width:413.25pt;height:2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37B55">
        <w:rPr>
          <w:rFonts w:ascii="Britannic Bold" w:hAnsi="Britannic Bold"/>
          <w:b/>
          <w:outline/>
          <w:noProof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Automation and Controls</w:t>
      </w:r>
    </w:p>
    <w:p w:rsidR="009F2710" w:rsidRPr="008203D7" w:rsidRDefault="009F2710" w:rsidP="009F2710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9F2710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Industrial Repairman</w:t>
      </w:r>
    </w:p>
    <w:p w:rsidR="009F2710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 xml:space="preserve">Industrial Maintenance Mechanic </w:t>
      </w:r>
    </w:p>
    <w:p w:rsidR="0020187C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Maintenance Supervisor</w:t>
      </w:r>
    </w:p>
    <w:p w:rsidR="00E37B55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Maintenance Technician</w:t>
      </w:r>
    </w:p>
    <w:p w:rsidR="00E37B55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Industrial Engineering Technician</w:t>
      </w:r>
    </w:p>
    <w:p w:rsidR="00E37B55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Heavy Equipment Mechanic</w:t>
      </w:r>
    </w:p>
    <w:p w:rsidR="00E37B55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Millwrights</w:t>
      </w:r>
    </w:p>
    <w:p w:rsidR="00E37B55" w:rsidRPr="0010585F" w:rsidRDefault="00E37B55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Maintenance Workers, Machinery</w:t>
      </w:r>
    </w:p>
    <w:p w:rsidR="00E37B55" w:rsidRPr="0010585F" w:rsidRDefault="00FF6404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Robotics Technician</w:t>
      </w:r>
    </w:p>
    <w:p w:rsidR="00FF6404" w:rsidRPr="0010585F" w:rsidRDefault="00FF6404" w:rsidP="009F271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Computer-Controlled Machine Tool Operator</w:t>
      </w:r>
    </w:p>
    <w:p w:rsidR="0020187C" w:rsidRPr="0010585F" w:rsidRDefault="00FF6404" w:rsidP="00D92A52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Industrial Instrument Mechanic</w:t>
      </w:r>
    </w:p>
    <w:p w:rsidR="00FF6404" w:rsidRPr="0010585F" w:rsidRDefault="00FF6404" w:rsidP="00D92A52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Manufacturing Production Technician</w:t>
      </w:r>
    </w:p>
    <w:p w:rsidR="00FF6404" w:rsidRPr="0010585F" w:rsidRDefault="00FF6404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  <w:szCs w:val="46"/>
        </w:rPr>
      </w:pPr>
      <w:r w:rsidRPr="0010585F">
        <w:rPr>
          <w:color w:val="1F4E79" w:themeColor="accent1" w:themeShade="80"/>
          <w:sz w:val="44"/>
          <w:szCs w:val="46"/>
        </w:rPr>
        <w:t>Computer Numerically Controlled Machine Tool Programmer</w:t>
      </w:r>
    </w:p>
    <w:p w:rsidR="00FF6404" w:rsidRDefault="00FF6404" w:rsidP="00FF6404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79744" behindDoc="1" locked="0" layoutInCell="1" allowOverlap="1" wp14:anchorId="4BBAFA2B" wp14:editId="5F1C2BC5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78720" behindDoc="1" locked="0" layoutInCell="1" allowOverlap="1" wp14:anchorId="56C810D6" wp14:editId="543ACDA3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404" w:rsidRPr="00E37B55" w:rsidRDefault="00FF6404" w:rsidP="00FF6404">
      <w:pPr>
        <w:jc w:val="right"/>
        <w:rPr>
          <w:rFonts w:ascii="Britannic Bold" w:hAnsi="Britannic Bold"/>
          <w:b/>
          <w:outline/>
          <w:color w:val="ED7D31" w:themeColor="accent2"/>
          <w:sz w:val="72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F6404" w:rsidRPr="009F2710" w:rsidRDefault="00FF6404" w:rsidP="00FF6404">
      <w:pPr>
        <w:jc w:val="right"/>
        <w:rPr>
          <w:rFonts w:ascii="Britannic Bold" w:hAnsi="Britannic Bold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2710">
        <w:rPr>
          <w:rFonts w:ascii="Britannic Bold" w:hAnsi="Britannic Bold"/>
          <w:b/>
          <w:outline/>
          <w:noProof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FD5A1" wp14:editId="01E38584">
                <wp:simplePos x="0" y="0"/>
                <wp:positionH relativeFrom="margin">
                  <wp:align>right</wp:align>
                </wp:positionH>
                <wp:positionV relativeFrom="paragraph">
                  <wp:posOffset>625475</wp:posOffset>
                </wp:positionV>
                <wp:extent cx="5248275" cy="28575"/>
                <wp:effectExtent l="0" t="3810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28E4" id="Straight Arrow Connector 16" o:spid="_x0000_s1026" type="#_x0000_t32" style="position:absolute;margin-left:362.05pt;margin-top:49.25pt;width:413.25pt;height:2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Britannic Bold" w:hAnsi="Britannic Bold"/>
          <w:b/>
          <w:outline/>
          <w:noProof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Engineering Graphics</w:t>
      </w:r>
    </w:p>
    <w:p w:rsidR="00FF6404" w:rsidRPr="008203D7" w:rsidRDefault="00FF6404" w:rsidP="00FF6404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FF6404" w:rsidRDefault="00FF6404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Electronic Drafter</w:t>
      </w:r>
    </w:p>
    <w:p w:rsidR="00FF6404" w:rsidRDefault="00FF6404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Mechanical Drafter</w:t>
      </w:r>
    </w:p>
    <w:p w:rsidR="00FF6404" w:rsidRDefault="00FF6404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Drafter</w:t>
      </w:r>
    </w:p>
    <w:p w:rsidR="00FF6404" w:rsidRDefault="00FF6404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Commercial and Industrial Designer</w:t>
      </w:r>
    </w:p>
    <w:p w:rsidR="00FF6404" w:rsidRDefault="00FF6404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CAD Drafter</w:t>
      </w:r>
    </w:p>
    <w:p w:rsidR="00FF6404" w:rsidRDefault="00D2454A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Drafter/Design Technician</w:t>
      </w:r>
    </w:p>
    <w:p w:rsidR="00D2454A" w:rsidRDefault="00D2454A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Mechanical Design Drafter</w:t>
      </w:r>
    </w:p>
    <w:p w:rsidR="00D2454A" w:rsidRDefault="00D2454A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3D Drafter</w:t>
      </w:r>
    </w:p>
    <w:p w:rsidR="00D2454A" w:rsidRDefault="00D2454A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Product Design Engineer</w:t>
      </w:r>
    </w:p>
    <w:p w:rsidR="00D2454A" w:rsidRDefault="00D2454A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proofErr w:type="spellStart"/>
      <w:r>
        <w:rPr>
          <w:color w:val="1F4E79" w:themeColor="accent1" w:themeShade="80"/>
          <w:sz w:val="48"/>
        </w:rPr>
        <w:t>SolidWork</w:t>
      </w:r>
      <w:proofErr w:type="spellEnd"/>
      <w:r>
        <w:rPr>
          <w:color w:val="1F4E79" w:themeColor="accent1" w:themeShade="80"/>
          <w:sz w:val="48"/>
        </w:rPr>
        <w:t xml:space="preserve"> Technician</w:t>
      </w:r>
    </w:p>
    <w:p w:rsidR="00D2454A" w:rsidRDefault="00D2454A" w:rsidP="00FF6404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>
        <w:rPr>
          <w:color w:val="1F4E79" w:themeColor="accent1" w:themeShade="80"/>
          <w:sz w:val="48"/>
        </w:rPr>
        <w:t>Design Draftsman</w:t>
      </w:r>
    </w:p>
    <w:p w:rsidR="005B4D3C" w:rsidRPr="0010585F" w:rsidRDefault="00D2454A" w:rsidP="005972C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10585F">
        <w:rPr>
          <w:color w:val="1F4E79" w:themeColor="accent1" w:themeShade="80"/>
          <w:sz w:val="48"/>
        </w:rPr>
        <w:t>CAD Operator</w:t>
      </w:r>
      <w:r w:rsidR="005B4D3C" w:rsidRPr="0010585F">
        <w:rPr>
          <w:color w:val="1F4E79" w:themeColor="accent1" w:themeShade="80"/>
          <w:sz w:val="48"/>
        </w:rPr>
        <w:br w:type="page"/>
      </w:r>
    </w:p>
    <w:p w:rsidR="005B4D3C" w:rsidRDefault="005B4D3C" w:rsidP="005B4D3C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83840" behindDoc="1" locked="0" layoutInCell="1" allowOverlap="1" wp14:anchorId="4BBAFA2B" wp14:editId="5F1C2BC5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82816" behindDoc="1" locked="0" layoutInCell="1" allowOverlap="1" wp14:anchorId="56C810D6" wp14:editId="543ACDA3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3C" w:rsidRPr="005B4D3C" w:rsidRDefault="005B4D3C" w:rsidP="005B4D3C">
      <w:pPr>
        <w:jc w:val="right"/>
        <w:rPr>
          <w:rFonts w:ascii="Britannic Bold" w:hAnsi="Britannic Bold"/>
          <w:b/>
          <w:outline/>
          <w:color w:val="ED7D31" w:themeColor="accent2"/>
          <w:sz w:val="5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B4D3C" w:rsidRPr="005B4D3C" w:rsidRDefault="005B4D3C" w:rsidP="005B4D3C">
      <w:pPr>
        <w:jc w:val="right"/>
        <w:rPr>
          <w:rFonts w:ascii="Britannic Bold" w:hAnsi="Britannic Bold"/>
          <w:b/>
          <w:outline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B4D3C">
        <w:rPr>
          <w:rFonts w:ascii="Britannic Bold" w:hAnsi="Britannic Bold"/>
          <w:b/>
          <w:outline/>
          <w:noProof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FD5A1" wp14:editId="01E38584">
                <wp:simplePos x="0" y="0"/>
                <wp:positionH relativeFrom="margin">
                  <wp:align>right</wp:align>
                </wp:positionH>
                <wp:positionV relativeFrom="paragraph">
                  <wp:posOffset>949325</wp:posOffset>
                </wp:positionV>
                <wp:extent cx="5248275" cy="28575"/>
                <wp:effectExtent l="0" t="38100" r="285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C6B8" id="Straight Arrow Connector 19" o:spid="_x0000_s1026" type="#_x0000_t32" style="position:absolute;margin-left:362.05pt;margin-top:74.75pt;width:413.25pt;height:2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5B4D3C">
        <w:rPr>
          <w:rFonts w:ascii="Britannic Bold" w:hAnsi="Britannic Bold"/>
          <w:b/>
          <w:outline/>
          <w:noProof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Advanced Welding</w:t>
      </w:r>
    </w:p>
    <w:p w:rsidR="005B4D3C" w:rsidRPr="008203D7" w:rsidRDefault="005B4D3C" w:rsidP="005B4D3C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Welding, Soldering, and Brazing Machine Setter, Operator and Tender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Non-Destructive Testing Specialist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Pipefitter and Steamfitter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Structural Metal Fabricator and Fitter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Structural Iron and Steel Workers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First-Line Supervisor of Mechanics, Installers and Repairers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Industrial Machinery Mechanics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Vocational Education Teachers, Postsecondary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proofErr w:type="spellStart"/>
      <w:r w:rsidRPr="0010585F">
        <w:rPr>
          <w:color w:val="1F4E79" w:themeColor="accent1" w:themeShade="80"/>
          <w:sz w:val="44"/>
        </w:rPr>
        <w:t>Solderer</w:t>
      </w:r>
      <w:proofErr w:type="spellEnd"/>
      <w:r w:rsidRPr="0010585F">
        <w:rPr>
          <w:color w:val="1F4E79" w:themeColor="accent1" w:themeShade="80"/>
          <w:sz w:val="44"/>
        </w:rPr>
        <w:t xml:space="preserve"> and </w:t>
      </w:r>
      <w:proofErr w:type="spellStart"/>
      <w:r w:rsidRPr="0010585F">
        <w:rPr>
          <w:color w:val="1F4E79" w:themeColor="accent1" w:themeShade="80"/>
          <w:sz w:val="44"/>
        </w:rPr>
        <w:t>Brazer</w:t>
      </w:r>
      <w:proofErr w:type="spellEnd"/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Assembler, Metal Building</w:t>
      </w:r>
    </w:p>
    <w:p w:rsidR="005B4D3C" w:rsidRPr="0010585F" w:rsidRDefault="005B4D3C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Boilermaker</w:t>
      </w:r>
    </w:p>
    <w:p w:rsidR="005B4D3C" w:rsidRPr="00FF6404" w:rsidRDefault="005B4D3C" w:rsidP="005B4D3C">
      <w:pPr>
        <w:pStyle w:val="ListParagraph"/>
        <w:ind w:left="1170" w:right="360"/>
        <w:rPr>
          <w:color w:val="1F4E79" w:themeColor="accent1" w:themeShade="80"/>
          <w:sz w:val="48"/>
        </w:rPr>
      </w:pPr>
    </w:p>
    <w:p w:rsidR="005B4D3C" w:rsidRDefault="005B4D3C" w:rsidP="005B4D3C">
      <w:pPr>
        <w:jc w:val="right"/>
        <w:rPr>
          <w:rFonts w:ascii="Britannic Bold" w:hAnsi="Britannic Bold"/>
          <w:caps/>
          <w:sz w:val="9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87936" behindDoc="1" locked="0" layoutInCell="1" allowOverlap="1" wp14:anchorId="4BBAFA2B" wp14:editId="5F1C2BC5">
            <wp:simplePos x="0" y="0"/>
            <wp:positionH relativeFrom="margin">
              <wp:posOffset>3057525</wp:posOffset>
            </wp:positionH>
            <wp:positionV relativeFrom="paragraph">
              <wp:posOffset>619125</wp:posOffset>
            </wp:positionV>
            <wp:extent cx="3114675" cy="57801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-usa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caps/>
          <w:noProof/>
          <w:sz w:val="96"/>
        </w:rPr>
        <w:drawing>
          <wp:anchor distT="0" distB="0" distL="114300" distR="114300" simplePos="0" relativeHeight="251686912" behindDoc="1" locked="0" layoutInCell="1" allowOverlap="1" wp14:anchorId="56C810D6" wp14:editId="543ACDA3">
            <wp:simplePos x="0" y="0"/>
            <wp:positionH relativeFrom="column">
              <wp:posOffset>-371475</wp:posOffset>
            </wp:positionH>
            <wp:positionV relativeFrom="paragraph">
              <wp:posOffset>-264160</wp:posOffset>
            </wp:positionV>
            <wp:extent cx="3867150" cy="229450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_WordCloud-blog-600x3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3C" w:rsidRPr="00E37B55" w:rsidRDefault="005B4D3C" w:rsidP="005B4D3C">
      <w:pPr>
        <w:jc w:val="right"/>
        <w:rPr>
          <w:rFonts w:ascii="Britannic Bold" w:hAnsi="Britannic Bold"/>
          <w:b/>
          <w:outline/>
          <w:color w:val="ED7D31" w:themeColor="accent2"/>
          <w:sz w:val="72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B4D3C" w:rsidRPr="005B4D3C" w:rsidRDefault="005B4D3C" w:rsidP="005B4D3C">
      <w:pPr>
        <w:jc w:val="right"/>
        <w:rPr>
          <w:rFonts w:ascii="Britannic Bold" w:hAnsi="Britannic Bold"/>
          <w:b/>
          <w:outline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B4D3C">
        <w:rPr>
          <w:rFonts w:ascii="Britannic Bold" w:hAnsi="Britannic Bold"/>
          <w:b/>
          <w:outline/>
          <w:noProof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FD5A1" wp14:editId="01E38584">
                <wp:simplePos x="0" y="0"/>
                <wp:positionH relativeFrom="margin">
                  <wp:align>right</wp:align>
                </wp:positionH>
                <wp:positionV relativeFrom="paragraph">
                  <wp:posOffset>930275</wp:posOffset>
                </wp:positionV>
                <wp:extent cx="5248275" cy="28575"/>
                <wp:effectExtent l="0" t="38100" r="285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2595" id="Straight Arrow Connector 22" o:spid="_x0000_s1026" type="#_x0000_t32" style="position:absolute;margin-left:362.05pt;margin-top:73.25pt;width:413.25pt;height:2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5B4D3C">
        <w:rPr>
          <w:rFonts w:ascii="Britannic Bold" w:hAnsi="Britannic Bold"/>
          <w:b/>
          <w:outline/>
          <w:noProof/>
          <w:color w:val="ED7D31" w:themeColor="accent2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Cyber Technology</w:t>
      </w:r>
    </w:p>
    <w:p w:rsidR="005B4D3C" w:rsidRPr="008203D7" w:rsidRDefault="005B4D3C" w:rsidP="005B4D3C">
      <w:pPr>
        <w:jc w:val="center"/>
        <w:rPr>
          <w:b/>
          <w:caps/>
          <w:color w:val="1F4E79" w:themeColor="accent1" w:themeShade="80"/>
          <w:sz w:val="56"/>
        </w:rPr>
      </w:pPr>
      <w:r w:rsidRPr="008203D7">
        <w:rPr>
          <w:b/>
          <w:caps/>
          <w:color w:val="1F4E79" w:themeColor="accent1" w:themeShade="80"/>
          <w:sz w:val="56"/>
        </w:rPr>
        <w:t>Apprenticeable Occupations:</w:t>
      </w:r>
    </w:p>
    <w:p w:rsidR="005B4D3C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Information Security Analysts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Network and Computer Systems Administrator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Help Desk Technician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 Programmer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 Operator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 Network Architect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Web Developer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 User Support Specialist</w:t>
      </w:r>
    </w:p>
    <w:p w:rsidR="00312F86" w:rsidRPr="0010585F" w:rsidRDefault="00312F86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 Network Support Specialist</w:t>
      </w:r>
    </w:p>
    <w:p w:rsidR="00312F86" w:rsidRPr="0010585F" w:rsidRDefault="00EA1C77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 Systems Analyst</w:t>
      </w:r>
    </w:p>
    <w:p w:rsidR="00EA1C77" w:rsidRPr="0010585F" w:rsidRDefault="00EA1C77" w:rsidP="005B4D3C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4"/>
        </w:rPr>
      </w:pPr>
      <w:r w:rsidRPr="0010585F">
        <w:rPr>
          <w:color w:val="1F4E79" w:themeColor="accent1" w:themeShade="80"/>
          <w:sz w:val="44"/>
        </w:rPr>
        <w:t>Computer, Automated Teller and Office Machine Repairer</w:t>
      </w:r>
    </w:p>
    <w:p w:rsidR="00D17743" w:rsidRPr="0010585F" w:rsidRDefault="00EA1C77" w:rsidP="00B445D0">
      <w:pPr>
        <w:pStyle w:val="ListParagraph"/>
        <w:numPr>
          <w:ilvl w:val="0"/>
          <w:numId w:val="1"/>
        </w:numPr>
        <w:ind w:left="1170" w:right="360"/>
        <w:rPr>
          <w:color w:val="1F4E79" w:themeColor="accent1" w:themeShade="80"/>
          <w:sz w:val="48"/>
        </w:rPr>
      </w:pPr>
      <w:r w:rsidRPr="0010585F">
        <w:rPr>
          <w:color w:val="1F4E79" w:themeColor="accent1" w:themeShade="80"/>
          <w:sz w:val="44"/>
        </w:rPr>
        <w:t>Web Administrator</w:t>
      </w:r>
      <w:bookmarkStart w:id="0" w:name="_GoBack"/>
      <w:bookmarkEnd w:id="0"/>
    </w:p>
    <w:sectPr w:rsidR="00D17743" w:rsidRPr="0010585F" w:rsidSect="00355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5F" w:rsidRDefault="0010585F" w:rsidP="0010585F">
      <w:pPr>
        <w:spacing w:after="0" w:line="240" w:lineRule="auto"/>
      </w:pPr>
      <w:r>
        <w:separator/>
      </w:r>
    </w:p>
  </w:endnote>
  <w:endnote w:type="continuationSeparator" w:id="0">
    <w:p w:rsidR="0010585F" w:rsidRDefault="0010585F" w:rsidP="0010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5F" w:rsidRDefault="0010585F" w:rsidP="0010585F">
    <w:pPr>
      <w:spacing w:after="120" w:line="276" w:lineRule="auto"/>
      <w:ind w:firstLine="720"/>
      <w:rPr>
        <w:rFonts w:ascii="Times New Roman" w:hAnsi="Times New Roman"/>
        <w:sz w:val="14"/>
        <w:szCs w:val="14"/>
        <w14:cntxtAlt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88900</wp:posOffset>
          </wp:positionV>
          <wp:extent cx="455930" cy="455930"/>
          <wp:effectExtent l="0" t="0" r="1270" b="1270"/>
          <wp:wrapNone/>
          <wp:docPr id="25" name="Picture 25" descr="Department of La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artment of La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4"/>
        <w:szCs w:val="14"/>
        <w14:cntxtAlts/>
      </w:rPr>
      <w:t xml:space="preserve">                        </w:t>
    </w:r>
  </w:p>
  <w:p w:rsidR="0010585F" w:rsidRDefault="0010585F" w:rsidP="0010585F">
    <w:pPr>
      <w:spacing w:after="120" w:line="276" w:lineRule="auto"/>
      <w:ind w:left="1440"/>
      <w:rPr>
        <w:rFonts w:ascii="Times New Roman" w:hAnsi="Times New Roman"/>
        <w:sz w:val="14"/>
        <w:szCs w:val="14"/>
        <w14:cntxtAlts/>
      </w:rPr>
    </w:pPr>
    <w:r>
      <w:rPr>
        <w:rFonts w:ascii="Times New Roman" w:hAnsi="Times New Roman"/>
        <w:sz w:val="14"/>
        <w:szCs w:val="14"/>
        <w14:cntxtAlts/>
      </w:rPr>
      <w:t xml:space="preserve">   </w:t>
    </w:r>
    <w:r>
      <w:rPr>
        <w:rFonts w:ascii="Times New Roman" w:hAnsi="Times New Roman"/>
        <w:sz w:val="14"/>
        <w:szCs w:val="14"/>
        <w14:cntxtAlts/>
      </w:rPr>
      <w:t xml:space="preserve">This project is sponsored by a $2.5 Million grant from the U.S. Department of Labor, Employment and Training Administration. </w:t>
    </w:r>
  </w:p>
  <w:p w:rsidR="0010585F" w:rsidRDefault="0010585F" w:rsidP="0010585F">
    <w:pPr>
      <w:spacing w:after="120" w:line="276" w:lineRule="auto"/>
      <w:ind w:firstLine="720"/>
      <w:rPr>
        <w:rFonts w:ascii="Times New Roman" w:hAnsi="Times New Roman"/>
        <w:sz w:val="14"/>
        <w:szCs w:val="14"/>
        <w14:cntxtAlts/>
      </w:rPr>
    </w:pPr>
    <w:r>
      <w:rPr>
        <w:rFonts w:ascii="Times New Roman" w:hAnsi="Times New Roman"/>
        <w:sz w:val="14"/>
        <w:szCs w:val="14"/>
        <w14:cntxtAlts/>
      </w:rPr>
      <w:t>                        This program is an Equal Opportunity program. Adaptive equipment is available upon request for individuals with disabilities.</w:t>
    </w:r>
  </w:p>
  <w:p w:rsidR="0010585F" w:rsidRDefault="00105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5F" w:rsidRDefault="0010585F" w:rsidP="0010585F">
      <w:pPr>
        <w:spacing w:after="0" w:line="240" w:lineRule="auto"/>
      </w:pPr>
      <w:r>
        <w:separator/>
      </w:r>
    </w:p>
  </w:footnote>
  <w:footnote w:type="continuationSeparator" w:id="0">
    <w:p w:rsidR="0010585F" w:rsidRDefault="0010585F" w:rsidP="0010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5EA"/>
    <w:multiLevelType w:val="hybridMultilevel"/>
    <w:tmpl w:val="02D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FC0"/>
    <w:multiLevelType w:val="hybridMultilevel"/>
    <w:tmpl w:val="A02C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7"/>
    <w:rsid w:val="0010585F"/>
    <w:rsid w:val="0020187C"/>
    <w:rsid w:val="00312F86"/>
    <w:rsid w:val="003556E1"/>
    <w:rsid w:val="00505227"/>
    <w:rsid w:val="005B4D3C"/>
    <w:rsid w:val="008203D7"/>
    <w:rsid w:val="009F2710"/>
    <w:rsid w:val="00D17743"/>
    <w:rsid w:val="00D2454A"/>
    <w:rsid w:val="00E37B55"/>
    <w:rsid w:val="00EA1C77"/>
    <w:rsid w:val="00F93A3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1EBEAA"/>
  <w15:chartTrackingRefBased/>
  <w15:docId w15:val="{7BBE5272-9323-4378-B40F-CF3A281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27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5F"/>
  </w:style>
  <w:style w:type="paragraph" w:styleId="Footer">
    <w:name w:val="footer"/>
    <w:basedOn w:val="Normal"/>
    <w:link w:val="FooterChar"/>
    <w:uiPriority w:val="99"/>
    <w:unhideWhenUsed/>
    <w:rsid w:val="0010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7ECC-FBCF-4A49-A387-3A779A69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Harvill</dc:creator>
  <cp:keywords/>
  <dc:description/>
  <cp:lastModifiedBy>Casey Harvill</cp:lastModifiedBy>
  <cp:revision>2</cp:revision>
  <cp:lastPrinted>2016-11-15T19:32:00Z</cp:lastPrinted>
  <dcterms:created xsi:type="dcterms:W3CDTF">2016-12-01T15:34:00Z</dcterms:created>
  <dcterms:modified xsi:type="dcterms:W3CDTF">2016-12-01T15:34:00Z</dcterms:modified>
</cp:coreProperties>
</file>