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54" w:rsidRDefault="00C34B14" w:rsidP="00C34B14">
      <w:pPr>
        <w:pStyle w:val="Title"/>
      </w:pPr>
      <w:r>
        <w:t xml:space="preserve">Description of LCCC OTN Lead Team </w:t>
      </w:r>
      <w:r w:rsidR="00FC7198">
        <w:t xml:space="preserve">SAFETY </w:t>
      </w:r>
      <w:r>
        <w:t>Pull Up Sign</w:t>
      </w:r>
    </w:p>
    <w:p w:rsidR="00524975" w:rsidRPr="00524975" w:rsidRDefault="003B5038" w:rsidP="00524975">
      <w:pPr>
        <w:pStyle w:val="Heading1"/>
      </w:pPr>
      <w:r>
        <w:t xml:space="preserve"> First</w:t>
      </w:r>
      <w:r w:rsidR="00524975">
        <w:t xml:space="preserve"> </w:t>
      </w:r>
      <w:r w:rsidR="007500FD">
        <w:t>(</w:t>
      </w:r>
      <w:r w:rsidR="00524975">
        <w:t>Vertical</w:t>
      </w:r>
      <w:r w:rsidR="007500FD">
        <w:t>)</w:t>
      </w:r>
      <w:r w:rsidR="00524975">
        <w:t xml:space="preserve"> Sign:</w:t>
      </w:r>
    </w:p>
    <w:p w:rsidR="00C34B14" w:rsidRDefault="00524975" w:rsidP="00C34B14">
      <w:pPr>
        <w:pStyle w:val="ListParagraph"/>
        <w:numPr>
          <w:ilvl w:val="0"/>
          <w:numId w:val="1"/>
        </w:numPr>
      </w:pPr>
      <w:r>
        <w:t>At the very top of the sign are 3 logos: Cuyahoga Community College’s Manufacturing Technology Center of Excellence</w:t>
      </w:r>
      <w:proofErr w:type="gramStart"/>
      <w:r>
        <w:t>,  Lorain</w:t>
      </w:r>
      <w:proofErr w:type="gramEnd"/>
      <w:r>
        <w:t xml:space="preserve"> County Community College, and the Ohio TechNet and Ohio Department of Higher Ed combined logo. </w:t>
      </w:r>
    </w:p>
    <w:p w:rsidR="00C34B14" w:rsidRDefault="00C34B14" w:rsidP="00C34B14">
      <w:pPr>
        <w:pStyle w:val="ListParagraph"/>
        <w:numPr>
          <w:ilvl w:val="0"/>
          <w:numId w:val="1"/>
        </w:numPr>
      </w:pPr>
      <w:r>
        <w:t>Below the logo</w:t>
      </w:r>
      <w:r w:rsidR="00524975">
        <w:t xml:space="preserve">s is a photo of a man and a woman in hard hats watching 2 workers in hazardous materials suits working </w:t>
      </w:r>
      <w:r>
        <w:t xml:space="preserve"> </w:t>
      </w:r>
      <w:r w:rsidR="00524975">
        <w:t xml:space="preserve"> </w:t>
      </w:r>
    </w:p>
    <w:p w:rsidR="00524975" w:rsidRDefault="00524975" w:rsidP="00C34B14">
      <w:pPr>
        <w:pStyle w:val="ListParagraph"/>
        <w:numPr>
          <w:ilvl w:val="0"/>
          <w:numId w:val="1"/>
        </w:numPr>
      </w:pPr>
      <w:r>
        <w:t xml:space="preserve">Below this photo is a photo of a woman in an orange hazardous </w:t>
      </w:r>
      <w:r w:rsidR="003B5038">
        <w:t>materials</w:t>
      </w:r>
      <w:r>
        <w:t xml:space="preserve"> suit wearing blue gloves and a man in a hard </w:t>
      </w:r>
      <w:proofErr w:type="gramStart"/>
      <w:r>
        <w:t>hat.</w:t>
      </w:r>
      <w:proofErr w:type="gramEnd"/>
    </w:p>
    <w:p w:rsidR="00524975" w:rsidRDefault="003B5038" w:rsidP="00C34B14">
      <w:pPr>
        <w:pStyle w:val="ListParagraph"/>
        <w:numPr>
          <w:ilvl w:val="0"/>
          <w:numId w:val="1"/>
        </w:numPr>
      </w:pPr>
      <w:r>
        <w:t>Below</w:t>
      </w:r>
      <w:r w:rsidR="00524975">
        <w:t xml:space="preserve"> are the words:  We are serious about safety. Lorain County Community College </w:t>
      </w:r>
      <w:proofErr w:type="gramStart"/>
      <w:r w:rsidR="00524975">
        <w:t>and  Cuyahoga</w:t>
      </w:r>
      <w:proofErr w:type="gramEnd"/>
      <w:r w:rsidR="00524975">
        <w:t xml:space="preserve"> Community College are partnering to offer high quality safety programs  in Northeast Ohio.</w:t>
      </w:r>
    </w:p>
    <w:p w:rsidR="00524975" w:rsidRDefault="00524975" w:rsidP="00C34B14">
      <w:pPr>
        <w:pStyle w:val="ListParagraph"/>
        <w:numPr>
          <w:ilvl w:val="0"/>
          <w:numId w:val="1"/>
        </w:numPr>
      </w:pPr>
      <w:r>
        <w:t>Below these words is the following bulleted list:</w:t>
      </w:r>
    </w:p>
    <w:p w:rsidR="00524975" w:rsidRDefault="00524975" w:rsidP="00524975">
      <w:pPr>
        <w:pStyle w:val="ListParagraph"/>
        <w:numPr>
          <w:ilvl w:val="0"/>
          <w:numId w:val="2"/>
        </w:numPr>
      </w:pPr>
      <w:r>
        <w:t>Reduce accidents</w:t>
      </w:r>
    </w:p>
    <w:p w:rsidR="00524975" w:rsidRDefault="00524975" w:rsidP="00524975">
      <w:pPr>
        <w:pStyle w:val="ListParagraph"/>
        <w:numPr>
          <w:ilvl w:val="0"/>
          <w:numId w:val="2"/>
        </w:numPr>
      </w:pPr>
      <w:r>
        <w:t>Reduce injuries</w:t>
      </w:r>
    </w:p>
    <w:p w:rsidR="00524975" w:rsidRDefault="00524975" w:rsidP="00524975">
      <w:pPr>
        <w:pStyle w:val="ListParagraph"/>
        <w:numPr>
          <w:ilvl w:val="0"/>
          <w:numId w:val="2"/>
        </w:numPr>
      </w:pPr>
      <w:r>
        <w:t>Expand safety knowledge</w:t>
      </w:r>
    </w:p>
    <w:p w:rsidR="00524975" w:rsidRDefault="00524975" w:rsidP="00524975">
      <w:pPr>
        <w:pStyle w:val="ListParagraph"/>
        <w:numPr>
          <w:ilvl w:val="0"/>
          <w:numId w:val="2"/>
        </w:numPr>
      </w:pPr>
      <w:r>
        <w:t>Increase safety credentials</w:t>
      </w:r>
    </w:p>
    <w:p w:rsidR="00524975" w:rsidRDefault="00524975" w:rsidP="00524975">
      <w:pPr>
        <w:pStyle w:val="ListParagraph"/>
        <w:numPr>
          <w:ilvl w:val="0"/>
          <w:numId w:val="2"/>
        </w:numPr>
      </w:pPr>
      <w:r>
        <w:t>Avoid OSHA fines</w:t>
      </w:r>
    </w:p>
    <w:p w:rsidR="00C34B14" w:rsidRDefault="00C34B14" w:rsidP="00524975">
      <w:pPr>
        <w:pStyle w:val="ListParagraph"/>
        <w:numPr>
          <w:ilvl w:val="0"/>
          <w:numId w:val="1"/>
        </w:numPr>
      </w:pPr>
      <w:r>
        <w:t>At the very bottom is the DOL disclaimer and creative commons licensing statement.</w:t>
      </w:r>
    </w:p>
    <w:p w:rsidR="003B5038" w:rsidRDefault="003B5038" w:rsidP="003B5038">
      <w:pPr>
        <w:pStyle w:val="Heading1"/>
      </w:pPr>
      <w:r>
        <w:t>Second</w:t>
      </w:r>
      <w:r>
        <w:t xml:space="preserve"> (Vertical) Sign:</w:t>
      </w:r>
    </w:p>
    <w:p w:rsidR="003B5038" w:rsidRDefault="003B5038" w:rsidP="003B5038">
      <w:pPr>
        <w:pStyle w:val="ListParagraph"/>
        <w:numPr>
          <w:ilvl w:val="0"/>
          <w:numId w:val="5"/>
        </w:numPr>
      </w:pPr>
      <w:r>
        <w:t>At the very top of the sign are 3 logos: Cuyahoga Community College</w:t>
      </w:r>
      <w:r>
        <w:t>,</w:t>
      </w:r>
      <w:r>
        <w:t xml:space="preserve"> Lorain County Community College, and the Ohio TechNet and Ohio Department of Higher Ed combined logo. </w:t>
      </w:r>
    </w:p>
    <w:p w:rsidR="003B5038" w:rsidRDefault="003B5038" w:rsidP="003B5038">
      <w:pPr>
        <w:pStyle w:val="ListParagraph"/>
        <w:numPr>
          <w:ilvl w:val="0"/>
          <w:numId w:val="5"/>
        </w:numPr>
      </w:pPr>
      <w:r>
        <w:t>Below the logos is a photo of 2 male workers in yellow hard hats.</w:t>
      </w:r>
    </w:p>
    <w:p w:rsidR="003B5038" w:rsidRDefault="003B5038" w:rsidP="003B5038">
      <w:pPr>
        <w:pStyle w:val="ListParagraph"/>
        <w:numPr>
          <w:ilvl w:val="0"/>
          <w:numId w:val="5"/>
        </w:numPr>
      </w:pPr>
      <w:r>
        <w:t xml:space="preserve">Below are the words:  We are serious about safety. Lorain County Community College </w:t>
      </w:r>
      <w:proofErr w:type="gramStart"/>
      <w:r>
        <w:t>and  Cuyahoga</w:t>
      </w:r>
      <w:proofErr w:type="gramEnd"/>
      <w:r>
        <w:t xml:space="preserve"> Community College are partnering to offer high quality safety programs  in Northeast Ohio.</w:t>
      </w:r>
    </w:p>
    <w:p w:rsidR="003B5038" w:rsidRDefault="003B5038" w:rsidP="003B5038">
      <w:pPr>
        <w:pStyle w:val="ListParagraph"/>
        <w:numPr>
          <w:ilvl w:val="0"/>
          <w:numId w:val="5"/>
        </w:numPr>
      </w:pPr>
      <w:r>
        <w:t>Below these words is the following bulleted list:</w:t>
      </w:r>
    </w:p>
    <w:p w:rsidR="003B5038" w:rsidRDefault="003B5038" w:rsidP="003B5038">
      <w:pPr>
        <w:pStyle w:val="ListParagraph"/>
        <w:numPr>
          <w:ilvl w:val="0"/>
          <w:numId w:val="2"/>
        </w:numPr>
      </w:pPr>
      <w:r>
        <w:t>Reduce accidents</w:t>
      </w:r>
    </w:p>
    <w:p w:rsidR="003B5038" w:rsidRDefault="003B5038" w:rsidP="003B5038">
      <w:pPr>
        <w:pStyle w:val="ListParagraph"/>
        <w:numPr>
          <w:ilvl w:val="0"/>
          <w:numId w:val="2"/>
        </w:numPr>
      </w:pPr>
      <w:r>
        <w:t>Reduce injuries</w:t>
      </w:r>
    </w:p>
    <w:p w:rsidR="003B5038" w:rsidRDefault="003B5038" w:rsidP="003B5038">
      <w:pPr>
        <w:pStyle w:val="ListParagraph"/>
        <w:numPr>
          <w:ilvl w:val="0"/>
          <w:numId w:val="2"/>
        </w:numPr>
      </w:pPr>
      <w:r>
        <w:t>Expand safety knowledge</w:t>
      </w:r>
    </w:p>
    <w:p w:rsidR="003B5038" w:rsidRDefault="003B5038" w:rsidP="003B5038">
      <w:pPr>
        <w:pStyle w:val="ListParagraph"/>
        <w:numPr>
          <w:ilvl w:val="0"/>
          <w:numId w:val="2"/>
        </w:numPr>
      </w:pPr>
      <w:r>
        <w:t>Increase safety credentials</w:t>
      </w:r>
    </w:p>
    <w:p w:rsidR="003B5038" w:rsidRDefault="003B5038" w:rsidP="003B5038">
      <w:pPr>
        <w:pStyle w:val="ListParagraph"/>
        <w:numPr>
          <w:ilvl w:val="0"/>
          <w:numId w:val="2"/>
        </w:numPr>
      </w:pPr>
      <w:r>
        <w:t>Avoid OSHA fines</w:t>
      </w:r>
    </w:p>
    <w:p w:rsidR="0076730B" w:rsidRDefault="0076730B" w:rsidP="003B5038">
      <w:pPr>
        <w:pStyle w:val="ListParagraph"/>
        <w:numPr>
          <w:ilvl w:val="0"/>
          <w:numId w:val="2"/>
        </w:numPr>
      </w:pPr>
      <w:r>
        <w:t>Coursework leads to two-year degree</w:t>
      </w:r>
    </w:p>
    <w:p w:rsidR="003B5038" w:rsidRDefault="003B5038" w:rsidP="003B5038">
      <w:pPr>
        <w:pStyle w:val="ListParagraph"/>
        <w:numPr>
          <w:ilvl w:val="0"/>
          <w:numId w:val="5"/>
        </w:numPr>
      </w:pPr>
      <w:r>
        <w:lastRenderedPageBreak/>
        <w:t>At the very bottom is the DOL disclaimer and creative commons licensing statement.</w:t>
      </w:r>
    </w:p>
    <w:p w:rsidR="003B5038" w:rsidRDefault="003B5038" w:rsidP="003B5038">
      <w:pPr>
        <w:pStyle w:val="ListParagraph"/>
        <w:ind w:left="1080"/>
      </w:pPr>
    </w:p>
    <w:p w:rsidR="0076730B" w:rsidRDefault="0076730B" w:rsidP="0076730B">
      <w:pPr>
        <w:pStyle w:val="Heading1"/>
      </w:pPr>
      <w:r>
        <w:t>Third</w:t>
      </w:r>
      <w:r>
        <w:t xml:space="preserve"> (</w:t>
      </w:r>
      <w:r>
        <w:t>Horizont</w:t>
      </w:r>
      <w:r>
        <w:t>al) Sign:</w:t>
      </w:r>
    </w:p>
    <w:p w:rsidR="0076730B" w:rsidRDefault="0076730B" w:rsidP="0076730B">
      <w:pPr>
        <w:pStyle w:val="ListParagraph"/>
        <w:numPr>
          <w:ilvl w:val="0"/>
          <w:numId w:val="6"/>
        </w:numPr>
      </w:pPr>
      <w:r>
        <w:t xml:space="preserve">There is a background photo of the back of a </w:t>
      </w:r>
      <w:proofErr w:type="spellStart"/>
      <w:r>
        <w:t>mand</w:t>
      </w:r>
      <w:proofErr w:type="spellEnd"/>
      <w:r>
        <w:t xml:space="preserve"> in a safety vest and hard hat with a yellow overlay.</w:t>
      </w:r>
    </w:p>
    <w:p w:rsidR="0076730B" w:rsidRDefault="0076730B" w:rsidP="0076730B">
      <w:pPr>
        <w:pStyle w:val="ListParagraph"/>
        <w:numPr>
          <w:ilvl w:val="0"/>
          <w:numId w:val="6"/>
        </w:numPr>
      </w:pPr>
      <w:r>
        <w:t xml:space="preserve">Superimposed on this background photo are the </w:t>
      </w:r>
      <w:proofErr w:type="gramStart"/>
      <w:r>
        <w:t>words :We</w:t>
      </w:r>
      <w:proofErr w:type="gramEnd"/>
      <w:r>
        <w:t xml:space="preserve"> are serious about safety.</w:t>
      </w:r>
    </w:p>
    <w:p w:rsidR="0076730B" w:rsidRDefault="0076730B" w:rsidP="0076730B">
      <w:pPr>
        <w:pStyle w:val="ListParagraph"/>
        <w:numPr>
          <w:ilvl w:val="0"/>
          <w:numId w:val="6"/>
        </w:numPr>
      </w:pPr>
      <w:r>
        <w:t>At the bottom left, is the DOL disclaimer and cc by licensing statement.</w:t>
      </w:r>
    </w:p>
    <w:p w:rsidR="0076730B" w:rsidRPr="0076730B" w:rsidRDefault="0076730B" w:rsidP="0076730B">
      <w:pPr>
        <w:pStyle w:val="ListParagraph"/>
        <w:numPr>
          <w:ilvl w:val="0"/>
          <w:numId w:val="6"/>
        </w:numPr>
      </w:pPr>
      <w:r>
        <w:t xml:space="preserve">At the bottom right </w:t>
      </w:r>
      <w:r>
        <w:t>are 3 logos: Cuyahoga Community College’s Manufacturing Technology Center of Excellence</w:t>
      </w:r>
      <w:proofErr w:type="gramStart"/>
      <w:r>
        <w:t>,  Lorain</w:t>
      </w:r>
      <w:proofErr w:type="gramEnd"/>
      <w:r>
        <w:t xml:space="preserve"> County Community College, and the Ohio TechNet and Ohio Department of Higher Ed combined logo.</w:t>
      </w:r>
    </w:p>
    <w:p w:rsidR="007F2F18" w:rsidRDefault="007F2F18" w:rsidP="007F2F18">
      <w:pPr>
        <w:pStyle w:val="Heading1"/>
      </w:pPr>
      <w:r>
        <w:t>Fourth</w:t>
      </w:r>
      <w:r>
        <w:t xml:space="preserve"> (</w:t>
      </w:r>
      <w:proofErr w:type="spellStart"/>
      <w:r>
        <w:t>Veritcal</w:t>
      </w:r>
      <w:proofErr w:type="spellEnd"/>
      <w:r>
        <w:t>) Sign:</w:t>
      </w:r>
      <w:r>
        <w:t xml:space="preserve"> Is a repeat of the First sign</w:t>
      </w:r>
    </w:p>
    <w:p w:rsidR="003B5038" w:rsidRPr="003B5038" w:rsidRDefault="003B5038" w:rsidP="003B5038"/>
    <w:p w:rsidR="003B5038" w:rsidRDefault="003B5038" w:rsidP="003B5038"/>
    <w:p w:rsidR="007A3524" w:rsidRDefault="007500FD" w:rsidP="007A3524">
      <w:pPr>
        <w:pStyle w:val="Heading1"/>
      </w:pPr>
      <w:r>
        <w:t>Fifth (</w:t>
      </w:r>
      <w:r w:rsidR="007A3524">
        <w:t>Vertical</w:t>
      </w:r>
      <w:r>
        <w:t>)</w:t>
      </w:r>
      <w:r w:rsidR="007A3524">
        <w:t xml:space="preserve"> Sign:</w:t>
      </w:r>
    </w:p>
    <w:p w:rsidR="004054EF" w:rsidRDefault="004054EF" w:rsidP="004054EF">
      <w:pPr>
        <w:pStyle w:val="ListParagraph"/>
        <w:numPr>
          <w:ilvl w:val="0"/>
          <w:numId w:val="3"/>
        </w:numPr>
      </w:pPr>
      <w:r>
        <w:t>At the very top of the sign are 3 logos: Cuyahoga Community College’s Manufacturing Technology Center of Excellence</w:t>
      </w:r>
      <w:proofErr w:type="gramStart"/>
      <w:r>
        <w:t>,  Lorain</w:t>
      </w:r>
      <w:proofErr w:type="gramEnd"/>
      <w:r>
        <w:t xml:space="preserve"> County Community College, and the Ohio TechNet and Ohio Department of Higher Ed combined logo. </w:t>
      </w:r>
    </w:p>
    <w:p w:rsidR="004054EF" w:rsidRDefault="004054EF" w:rsidP="007A3524">
      <w:pPr>
        <w:pStyle w:val="ListParagraph"/>
        <w:numPr>
          <w:ilvl w:val="0"/>
          <w:numId w:val="3"/>
        </w:numPr>
      </w:pPr>
      <w:r>
        <w:t>Below the logo is a photo of the back of a man wearing a bright safety vest, and a hard hat.</w:t>
      </w:r>
    </w:p>
    <w:p w:rsidR="004054EF" w:rsidRDefault="004054EF" w:rsidP="007A3524">
      <w:pPr>
        <w:pStyle w:val="ListParagraph"/>
        <w:numPr>
          <w:ilvl w:val="0"/>
          <w:numId w:val="3"/>
        </w:numPr>
      </w:pPr>
      <w:r>
        <w:t>Below this photo are the words: We are serious about safety.</w:t>
      </w:r>
    </w:p>
    <w:p w:rsidR="007A3524" w:rsidRDefault="004054EF" w:rsidP="007A3524">
      <w:pPr>
        <w:pStyle w:val="ListParagraph"/>
        <w:numPr>
          <w:ilvl w:val="0"/>
          <w:numId w:val="3"/>
        </w:numPr>
      </w:pPr>
      <w:r>
        <w:t>Below these words are the words:  We are partnering up to offer high quality safety programs in northeast Ohio.</w:t>
      </w:r>
    </w:p>
    <w:p w:rsidR="005F2966" w:rsidRDefault="005F2966" w:rsidP="005F2966">
      <w:pPr>
        <w:pStyle w:val="ListParagraph"/>
        <w:numPr>
          <w:ilvl w:val="0"/>
          <w:numId w:val="3"/>
        </w:numPr>
      </w:pPr>
      <w:r>
        <w:t>Below these words is the following bulleted list:</w:t>
      </w:r>
    </w:p>
    <w:p w:rsidR="005F2966" w:rsidRDefault="005F2966" w:rsidP="005F2966">
      <w:pPr>
        <w:pStyle w:val="ListParagraph"/>
        <w:numPr>
          <w:ilvl w:val="0"/>
          <w:numId w:val="2"/>
        </w:numPr>
      </w:pPr>
      <w:r>
        <w:t>Reduce accidents</w:t>
      </w:r>
    </w:p>
    <w:p w:rsidR="005F2966" w:rsidRDefault="005F2966" w:rsidP="005F2966">
      <w:pPr>
        <w:pStyle w:val="ListParagraph"/>
        <w:numPr>
          <w:ilvl w:val="0"/>
          <w:numId w:val="2"/>
        </w:numPr>
      </w:pPr>
      <w:r>
        <w:t>Reduce injuries</w:t>
      </w:r>
    </w:p>
    <w:p w:rsidR="005F2966" w:rsidRDefault="005F2966" w:rsidP="005F2966">
      <w:pPr>
        <w:pStyle w:val="ListParagraph"/>
        <w:numPr>
          <w:ilvl w:val="0"/>
          <w:numId w:val="2"/>
        </w:numPr>
      </w:pPr>
      <w:r>
        <w:t>Expand safety knowledge</w:t>
      </w:r>
    </w:p>
    <w:p w:rsidR="005F2966" w:rsidRDefault="005F2966" w:rsidP="005F2966">
      <w:pPr>
        <w:pStyle w:val="ListParagraph"/>
        <w:numPr>
          <w:ilvl w:val="0"/>
          <w:numId w:val="2"/>
        </w:numPr>
      </w:pPr>
      <w:r>
        <w:t>Increase safety credentials</w:t>
      </w:r>
    </w:p>
    <w:p w:rsidR="005F2966" w:rsidRDefault="005F2966" w:rsidP="005F2966">
      <w:pPr>
        <w:pStyle w:val="ListParagraph"/>
        <w:numPr>
          <w:ilvl w:val="0"/>
          <w:numId w:val="2"/>
        </w:numPr>
      </w:pPr>
      <w:r>
        <w:t>Avoid OSHA fines</w:t>
      </w:r>
    </w:p>
    <w:p w:rsidR="005F2966" w:rsidRDefault="005F2966" w:rsidP="005F2966">
      <w:pPr>
        <w:pStyle w:val="ListParagraph"/>
        <w:numPr>
          <w:ilvl w:val="0"/>
          <w:numId w:val="3"/>
        </w:numPr>
      </w:pPr>
      <w:r>
        <w:t>At the very bottom is the DOL disclaimer and creative commons licensing statement.</w:t>
      </w:r>
    </w:p>
    <w:p w:rsidR="00C34B14" w:rsidRDefault="00C34B14" w:rsidP="00C34B14">
      <w:pPr>
        <w:rPr>
          <w:color w:val="000000" w:themeColor="text1"/>
          <w:sz w:val="16"/>
        </w:rPr>
      </w:pPr>
      <w:r>
        <w:rPr>
          <w:sz w:val="16"/>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C34B14" w:rsidRPr="00C34B14" w:rsidRDefault="00C34B14" w:rsidP="00C34B14">
      <w:r>
        <w:rPr>
          <w:noProof/>
        </w:rPr>
        <w:drawing>
          <wp:inline distT="0" distB="0" distL="0" distR="0" wp14:anchorId="7BCA26BD" wp14:editId="153D1FEE">
            <wp:extent cx="448310" cy="207010"/>
            <wp:effectExtent l="0" t="0" r="8890" b="2540"/>
            <wp:docPr id="4" name="Picture 4" descr="https://i.creativecommons.org/l/by/3.0/88x31.png" title="Creative Commons Licen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reativecommons.org/l/by/3.0/88x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207010"/>
                    </a:xfrm>
                    <a:prstGeom prst="rect">
                      <a:avLst/>
                    </a:prstGeom>
                    <a:noFill/>
                    <a:ln>
                      <a:noFill/>
                    </a:ln>
                  </pic:spPr>
                </pic:pic>
              </a:graphicData>
            </a:graphic>
          </wp:inline>
        </w:drawing>
      </w:r>
      <w:r>
        <w:rPr>
          <w:sz w:val="14"/>
          <w:szCs w:val="14"/>
        </w:rPr>
        <w:t xml:space="preserve"> This work is licensed under the Creative Commons Attribution 4.0 International License. It is attributed to Ohio TechNet.  To view a copy of this license, visit </w:t>
      </w:r>
      <w:hyperlink r:id="rId7" w:history="1">
        <w:r>
          <w:rPr>
            <w:rStyle w:val="Hyperlink"/>
            <w:sz w:val="14"/>
            <w:szCs w:val="14"/>
          </w:rPr>
          <w:t>http://creativecommons.org/licenses/by/4.0/</w:t>
        </w:r>
      </w:hyperlink>
      <w:r>
        <w:rPr>
          <w:sz w:val="14"/>
          <w:szCs w:val="14"/>
        </w:rPr>
        <w:t>.</w:t>
      </w:r>
      <w:bookmarkStart w:id="0" w:name="_GoBack"/>
      <w:bookmarkEnd w:id="0"/>
    </w:p>
    <w:sectPr w:rsidR="00C34B14" w:rsidRPr="00C3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1CBC"/>
    <w:multiLevelType w:val="hybridMultilevel"/>
    <w:tmpl w:val="9336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8470F"/>
    <w:multiLevelType w:val="hybridMultilevel"/>
    <w:tmpl w:val="2C24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65D04"/>
    <w:multiLevelType w:val="hybridMultilevel"/>
    <w:tmpl w:val="126A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60409"/>
    <w:multiLevelType w:val="hybridMultilevel"/>
    <w:tmpl w:val="1F58D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D04FD6"/>
    <w:multiLevelType w:val="hybridMultilevel"/>
    <w:tmpl w:val="E398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F2882"/>
    <w:multiLevelType w:val="hybridMultilevel"/>
    <w:tmpl w:val="19B24940"/>
    <w:lvl w:ilvl="0" w:tplc="73921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4"/>
    <w:rsid w:val="00060354"/>
    <w:rsid w:val="001F44A0"/>
    <w:rsid w:val="003B5038"/>
    <w:rsid w:val="003E2ACE"/>
    <w:rsid w:val="004054EF"/>
    <w:rsid w:val="00524975"/>
    <w:rsid w:val="005F2966"/>
    <w:rsid w:val="007500FD"/>
    <w:rsid w:val="0076730B"/>
    <w:rsid w:val="007A3524"/>
    <w:rsid w:val="007F2F18"/>
    <w:rsid w:val="00C34B14"/>
    <w:rsid w:val="00D43D13"/>
    <w:rsid w:val="00FC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4B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4B14"/>
    <w:pPr>
      <w:ind w:left="720"/>
      <w:contextualSpacing/>
    </w:pPr>
  </w:style>
  <w:style w:type="character" w:styleId="Hyperlink">
    <w:name w:val="Hyperlink"/>
    <w:basedOn w:val="DefaultParagraphFont"/>
    <w:uiPriority w:val="99"/>
    <w:unhideWhenUsed/>
    <w:rsid w:val="00C34B14"/>
    <w:rPr>
      <w:color w:val="0000FF" w:themeColor="hyperlink"/>
      <w:u w:val="single"/>
    </w:rPr>
  </w:style>
  <w:style w:type="paragraph" w:styleId="BalloonText">
    <w:name w:val="Balloon Text"/>
    <w:basedOn w:val="Normal"/>
    <w:link w:val="BalloonTextChar"/>
    <w:uiPriority w:val="99"/>
    <w:semiHidden/>
    <w:unhideWhenUsed/>
    <w:rsid w:val="00C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14"/>
    <w:rPr>
      <w:rFonts w:ascii="Tahoma" w:hAnsi="Tahoma" w:cs="Tahoma"/>
      <w:sz w:val="16"/>
      <w:szCs w:val="16"/>
    </w:rPr>
  </w:style>
  <w:style w:type="character" w:customStyle="1" w:styleId="Heading1Char">
    <w:name w:val="Heading 1 Char"/>
    <w:basedOn w:val="DefaultParagraphFont"/>
    <w:link w:val="Heading1"/>
    <w:uiPriority w:val="9"/>
    <w:rsid w:val="005249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4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4B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4B14"/>
    <w:pPr>
      <w:ind w:left="720"/>
      <w:contextualSpacing/>
    </w:pPr>
  </w:style>
  <w:style w:type="character" w:styleId="Hyperlink">
    <w:name w:val="Hyperlink"/>
    <w:basedOn w:val="DefaultParagraphFont"/>
    <w:uiPriority w:val="99"/>
    <w:unhideWhenUsed/>
    <w:rsid w:val="00C34B14"/>
    <w:rPr>
      <w:color w:val="0000FF" w:themeColor="hyperlink"/>
      <w:u w:val="single"/>
    </w:rPr>
  </w:style>
  <w:style w:type="paragraph" w:styleId="BalloonText">
    <w:name w:val="Balloon Text"/>
    <w:basedOn w:val="Normal"/>
    <w:link w:val="BalloonTextChar"/>
    <w:uiPriority w:val="99"/>
    <w:semiHidden/>
    <w:unhideWhenUsed/>
    <w:rsid w:val="00C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14"/>
    <w:rPr>
      <w:rFonts w:ascii="Tahoma" w:hAnsi="Tahoma" w:cs="Tahoma"/>
      <w:sz w:val="16"/>
      <w:szCs w:val="16"/>
    </w:rPr>
  </w:style>
  <w:style w:type="character" w:customStyle="1" w:styleId="Heading1Char">
    <w:name w:val="Heading 1 Char"/>
    <w:basedOn w:val="DefaultParagraphFont"/>
    <w:link w:val="Heading1"/>
    <w:uiPriority w:val="9"/>
    <w:rsid w:val="005249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Feddrix</dc:creator>
  <cp:lastModifiedBy>Linda Feddrix</cp:lastModifiedBy>
  <cp:revision>10</cp:revision>
  <cp:lastPrinted>2018-09-27T19:20:00Z</cp:lastPrinted>
  <dcterms:created xsi:type="dcterms:W3CDTF">2018-09-27T18:31:00Z</dcterms:created>
  <dcterms:modified xsi:type="dcterms:W3CDTF">2018-09-27T19:20:00Z</dcterms:modified>
</cp:coreProperties>
</file>