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3B" w:rsidRPr="00471D65" w:rsidRDefault="00471D65" w:rsidP="009E0CBB">
      <w:pPr>
        <w:jc w:val="center"/>
        <w:rPr>
          <w:rFonts w:ascii="Arial" w:hAnsi="Arial" w:cs="Arial"/>
          <w:b/>
          <w:caps/>
          <w:sz w:val="32"/>
        </w:rPr>
      </w:pPr>
      <w:r w:rsidRPr="00471D65">
        <w:rPr>
          <w:rFonts w:ascii="Arial" w:hAnsi="Arial" w:cs="Arial"/>
          <w:b/>
          <w:caps/>
          <w:sz w:val="32"/>
        </w:rPr>
        <w:t xml:space="preserve">CHAMP </w:t>
      </w:r>
      <w:r w:rsidR="00D31D3B" w:rsidRPr="00471D65">
        <w:rPr>
          <w:rFonts w:ascii="Arial" w:hAnsi="Arial" w:cs="Arial"/>
          <w:b/>
          <w:caps/>
          <w:sz w:val="32"/>
        </w:rPr>
        <w:t>Course Map</w:t>
      </w:r>
    </w:p>
    <w:p w:rsidR="00D31D3B" w:rsidRPr="00471D65" w:rsidRDefault="00D31D3B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7308"/>
        <w:gridCol w:w="7308"/>
      </w:tblGrid>
      <w:tr w:rsidR="00D31D3B" w:rsidRPr="00471D65" w:rsidTr="002C0792">
        <w:trPr>
          <w:trHeight w:val="404"/>
        </w:trPr>
        <w:tc>
          <w:tcPr>
            <w:tcW w:w="14616" w:type="dxa"/>
            <w:gridSpan w:val="2"/>
            <w:vAlign w:val="center"/>
          </w:tcPr>
          <w:p w:rsidR="00D31D3B" w:rsidRPr="00471D65" w:rsidRDefault="00D31D3B" w:rsidP="00616120">
            <w:pPr>
              <w:rPr>
                <w:rFonts w:ascii="Arial" w:hAnsi="Arial" w:cs="Arial"/>
                <w:sz w:val="22"/>
              </w:rPr>
            </w:pPr>
            <w:r w:rsidRPr="00471D65">
              <w:rPr>
                <w:rFonts w:ascii="Arial" w:hAnsi="Arial" w:cs="Arial"/>
                <w:b/>
                <w:sz w:val="22"/>
              </w:rPr>
              <w:t>Course Name:</w:t>
            </w:r>
            <w:r w:rsidR="00F16A27" w:rsidRPr="003906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Motors &amp; Controls</w:t>
            </w:r>
            <w:r w:rsidR="00F16A2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ELT 252</w:t>
            </w:r>
          </w:p>
        </w:tc>
      </w:tr>
      <w:tr w:rsidR="00D31D3B" w:rsidRPr="00471D65" w:rsidTr="002C0792">
        <w:trPr>
          <w:trHeight w:val="386"/>
        </w:trPr>
        <w:tc>
          <w:tcPr>
            <w:tcW w:w="7308" w:type="dxa"/>
            <w:vAlign w:val="center"/>
          </w:tcPr>
          <w:p w:rsidR="00D31D3B" w:rsidRPr="00471D65" w:rsidRDefault="00D31D3B" w:rsidP="00D26060">
            <w:pPr>
              <w:rPr>
                <w:rFonts w:ascii="Arial" w:hAnsi="Arial" w:cs="Arial"/>
                <w:sz w:val="22"/>
              </w:rPr>
            </w:pPr>
            <w:r w:rsidRPr="00471D65">
              <w:rPr>
                <w:rFonts w:ascii="Arial" w:hAnsi="Arial" w:cs="Arial"/>
                <w:b/>
                <w:sz w:val="22"/>
              </w:rPr>
              <w:t>Instructor Name:</w:t>
            </w:r>
            <w:r w:rsidR="00F16A27">
              <w:rPr>
                <w:rFonts w:ascii="Arial" w:hAnsi="Arial" w:cs="Arial"/>
                <w:b/>
                <w:sz w:val="22"/>
              </w:rPr>
              <w:t xml:space="preserve"> </w:t>
            </w:r>
            <w:r w:rsidR="00F16A27">
              <w:rPr>
                <w:rFonts w:ascii="Arial" w:hAnsi="Arial" w:cs="Arial"/>
                <w:sz w:val="22"/>
              </w:rPr>
              <w:t>Brian Willis</w:t>
            </w:r>
          </w:p>
        </w:tc>
        <w:tc>
          <w:tcPr>
            <w:tcW w:w="7308" w:type="dxa"/>
            <w:vAlign w:val="center"/>
          </w:tcPr>
          <w:p w:rsidR="00D31D3B" w:rsidRPr="00471D65" w:rsidRDefault="00D31D3B" w:rsidP="00D26060">
            <w:pPr>
              <w:rPr>
                <w:rFonts w:ascii="Arial" w:hAnsi="Arial" w:cs="Arial"/>
                <w:sz w:val="22"/>
              </w:rPr>
            </w:pPr>
            <w:r w:rsidRPr="00471D65">
              <w:rPr>
                <w:rFonts w:ascii="Arial" w:hAnsi="Arial" w:cs="Arial"/>
                <w:b/>
                <w:sz w:val="22"/>
              </w:rPr>
              <w:t>Date:</w:t>
            </w:r>
            <w:r w:rsidR="00975EE0">
              <w:rPr>
                <w:rFonts w:ascii="Arial" w:hAnsi="Arial" w:cs="Arial"/>
                <w:sz w:val="22"/>
              </w:rPr>
              <w:t xml:space="preserve"> 14</w:t>
            </w:r>
            <w:r w:rsidR="00445621">
              <w:rPr>
                <w:rFonts w:ascii="Arial" w:hAnsi="Arial" w:cs="Arial"/>
                <w:sz w:val="22"/>
              </w:rPr>
              <w:t xml:space="preserve"> May, 2014</w:t>
            </w:r>
          </w:p>
        </w:tc>
      </w:tr>
      <w:tr w:rsidR="00DC498B" w:rsidRPr="00471D65" w:rsidTr="002C0792">
        <w:trPr>
          <w:trHeight w:val="2231"/>
        </w:trPr>
        <w:tc>
          <w:tcPr>
            <w:tcW w:w="1461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25EE0" w:rsidRDefault="00F16A27" w:rsidP="001E7BFA">
            <w:pPr>
              <w:spacing w:after="120"/>
              <w:ind w:left="720"/>
              <w:rPr>
                <w:sz w:val="20"/>
              </w:rPr>
            </w:pPr>
            <w:r w:rsidRPr="005455FC">
              <w:rPr>
                <w:sz w:val="20"/>
              </w:rPr>
              <w:t xml:space="preserve">Covers the fundamentals of </w:t>
            </w:r>
            <w:r>
              <w:rPr>
                <w:sz w:val="20"/>
              </w:rPr>
              <w:t>Industrial Motor Controls</w:t>
            </w:r>
            <w:r w:rsidRPr="005455FC">
              <w:rPr>
                <w:sz w:val="20"/>
              </w:rPr>
              <w:t xml:space="preserve">) as they are applied in </w:t>
            </w:r>
            <w:r>
              <w:rPr>
                <w:sz w:val="20"/>
              </w:rPr>
              <w:t>Industrial application and</w:t>
            </w:r>
            <w:r w:rsidRPr="005455FC">
              <w:rPr>
                <w:sz w:val="20"/>
              </w:rPr>
              <w:t xml:space="preserve"> automation.  Includes history, terminology, typical appl</w:t>
            </w:r>
            <w:r>
              <w:rPr>
                <w:sz w:val="20"/>
              </w:rPr>
              <w:t>ications and hardware</w:t>
            </w:r>
            <w:r w:rsidRPr="005455FC">
              <w:rPr>
                <w:sz w:val="20"/>
              </w:rPr>
              <w:t xml:space="preserve">.  Incorporates lab and project activities that address operating, monitoring, </w:t>
            </w:r>
            <w:r>
              <w:rPr>
                <w:sz w:val="20"/>
              </w:rPr>
              <w:t>Building</w:t>
            </w:r>
            <w:r w:rsidRPr="005455FC">
              <w:rPr>
                <w:sz w:val="20"/>
              </w:rPr>
              <w:t xml:space="preserve">, </w:t>
            </w:r>
            <w:proofErr w:type="gramStart"/>
            <w:r w:rsidRPr="005455FC">
              <w:rPr>
                <w:sz w:val="20"/>
              </w:rPr>
              <w:t>troubleshooting,</w:t>
            </w:r>
            <w:proofErr w:type="gramEnd"/>
            <w:r w:rsidRPr="005455FC">
              <w:rPr>
                <w:sz w:val="20"/>
              </w:rPr>
              <w:t xml:space="preserve"> and repairing </w:t>
            </w:r>
            <w:r>
              <w:rPr>
                <w:sz w:val="20"/>
              </w:rPr>
              <w:t>Motor controls</w:t>
            </w:r>
            <w:r w:rsidRPr="005455FC">
              <w:rPr>
                <w:sz w:val="20"/>
              </w:rPr>
              <w:t xml:space="preserve"> lab trainers as well as actual industrial equipment.</w:t>
            </w:r>
            <w:bookmarkStart w:id="0" w:name="_GoBack"/>
            <w:bookmarkEnd w:id="0"/>
          </w:p>
          <w:p w:rsidR="001E7BFA" w:rsidRPr="00D06CA8" w:rsidRDefault="001E7BFA" w:rsidP="0032083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900" w:hanging="450"/>
              <w:rPr>
                <w:rFonts w:ascii="Times New Roman" w:hAnsi="Times New Roman" w:cs="Times New Roman"/>
              </w:rPr>
            </w:pPr>
            <w:r w:rsidRPr="00D06CA8">
              <w:rPr>
                <w:rFonts w:ascii="Times New Roman" w:hAnsi="Times New Roman" w:cs="Times New Roman"/>
              </w:rPr>
              <w:t>Describe the cause and effect of electrical shock.</w:t>
            </w:r>
          </w:p>
          <w:p w:rsidR="001E7BFA" w:rsidRPr="00D06CA8" w:rsidRDefault="001E7BFA" w:rsidP="0032083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900" w:hanging="450"/>
              <w:rPr>
                <w:rFonts w:ascii="Times New Roman" w:hAnsi="Times New Roman" w:cs="Times New Roman"/>
              </w:rPr>
            </w:pPr>
            <w:r w:rsidRPr="00D06CA8">
              <w:rPr>
                <w:rFonts w:ascii="Times New Roman" w:hAnsi="Times New Roman" w:cs="Times New Roman"/>
              </w:rPr>
              <w:t>Review and practice measures to prevent electrical shock.</w:t>
            </w:r>
          </w:p>
          <w:p w:rsidR="001E7BFA" w:rsidRPr="00D06CA8" w:rsidRDefault="001E7BFA" w:rsidP="0032083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900" w:hanging="450"/>
              <w:rPr>
                <w:rFonts w:ascii="Times New Roman" w:hAnsi="Times New Roman" w:cs="Times New Roman"/>
              </w:rPr>
            </w:pPr>
            <w:r w:rsidRPr="00D06CA8">
              <w:rPr>
                <w:rFonts w:ascii="Times New Roman" w:hAnsi="Times New Roman" w:cs="Times New Roman"/>
              </w:rPr>
              <w:t>List and observe special precautions necessary when dealing with motors and controllers.</w:t>
            </w:r>
          </w:p>
          <w:p w:rsidR="001E7BFA" w:rsidRPr="00D06CA8" w:rsidRDefault="001E7BFA" w:rsidP="0032083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900" w:hanging="450"/>
              <w:rPr>
                <w:rFonts w:ascii="Times New Roman" w:hAnsi="Times New Roman" w:cs="Times New Roman"/>
              </w:rPr>
            </w:pPr>
            <w:r w:rsidRPr="00D06CA8">
              <w:rPr>
                <w:rFonts w:ascii="Times New Roman" w:hAnsi="Times New Roman" w:cs="Times New Roman"/>
              </w:rPr>
              <w:t>Explain the construction and uses of industrial switching components (manually operated switches, mechanically operated switches, solenoids, electromagnetic relays, solid-state relays).</w:t>
            </w:r>
          </w:p>
          <w:p w:rsidR="001E7BFA" w:rsidRPr="00D06CA8" w:rsidRDefault="001E7BFA" w:rsidP="0032083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900" w:hanging="450"/>
              <w:rPr>
                <w:rFonts w:ascii="Times New Roman" w:hAnsi="Times New Roman" w:cs="Times New Roman"/>
              </w:rPr>
            </w:pPr>
            <w:r w:rsidRPr="00D06CA8">
              <w:rPr>
                <w:rFonts w:ascii="Times New Roman" w:hAnsi="Times New Roman" w:cs="Times New Roman"/>
              </w:rPr>
              <w:t>Understand   the   design   and   installation   of industrial power supplies (linear voltage regulators, switching voltage regulators, emergency power supplies, and three-phase power supplies).</w:t>
            </w:r>
          </w:p>
          <w:p w:rsidR="001E7BFA" w:rsidRPr="00D06CA8" w:rsidRDefault="001E7BFA" w:rsidP="0032083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900" w:hanging="450"/>
              <w:rPr>
                <w:rFonts w:ascii="Times New Roman" w:hAnsi="Times New Roman" w:cs="Times New Roman"/>
              </w:rPr>
            </w:pPr>
            <w:r w:rsidRPr="00D06CA8">
              <w:rPr>
                <w:rFonts w:ascii="Times New Roman" w:hAnsi="Times New Roman" w:cs="Times New Roman"/>
              </w:rPr>
              <w:t>Test and analyze the characteristics of AC and DC motors (series motor, compound motor, shunt motor, universal motor, induction motor, synchronous motor, and stepper motor).</w:t>
            </w:r>
          </w:p>
          <w:p w:rsidR="001E7BFA" w:rsidRPr="00D06CA8" w:rsidRDefault="001E7BFA" w:rsidP="0032083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900" w:hanging="450"/>
              <w:rPr>
                <w:rFonts w:ascii="Times New Roman" w:hAnsi="Times New Roman" w:cs="Times New Roman"/>
              </w:rPr>
            </w:pPr>
            <w:r w:rsidRPr="00D06CA8">
              <w:rPr>
                <w:rFonts w:ascii="Times New Roman" w:hAnsi="Times New Roman" w:cs="Times New Roman"/>
              </w:rPr>
              <w:t>Test and analyze the characteristics of armature current, field current, and load characteristics (series generators, shunt generators, separately excited generators, and generator regulators).</w:t>
            </w:r>
          </w:p>
          <w:p w:rsidR="001E7BFA" w:rsidRPr="00D06CA8" w:rsidRDefault="001E7BFA" w:rsidP="0032083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900" w:hanging="450"/>
              <w:rPr>
                <w:rFonts w:ascii="Times New Roman" w:hAnsi="Times New Roman" w:cs="Times New Roman"/>
              </w:rPr>
            </w:pPr>
            <w:r w:rsidRPr="00D06CA8">
              <w:rPr>
                <w:rFonts w:ascii="Times New Roman" w:hAnsi="Times New Roman" w:cs="Times New Roman"/>
              </w:rPr>
              <w:t>Recognize and analyze the effects of series field troubles on motor current and R.P.M.</w:t>
            </w:r>
          </w:p>
          <w:p w:rsidR="001E7BFA" w:rsidRPr="00D06CA8" w:rsidRDefault="001E7BFA" w:rsidP="0032083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900" w:hanging="450"/>
              <w:rPr>
                <w:rFonts w:ascii="Times New Roman" w:hAnsi="Times New Roman" w:cs="Times New Roman"/>
              </w:rPr>
            </w:pPr>
            <w:r w:rsidRPr="00D06CA8">
              <w:rPr>
                <w:rFonts w:ascii="Times New Roman" w:hAnsi="Times New Roman" w:cs="Times New Roman"/>
              </w:rPr>
              <w:t>Recognize and analyze the effects of shunt motors (open field, shorted field).</w:t>
            </w:r>
          </w:p>
          <w:p w:rsidR="001E7BFA" w:rsidRPr="00D06CA8" w:rsidRDefault="001E7BFA" w:rsidP="0032083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900" w:hanging="450"/>
              <w:rPr>
                <w:rFonts w:ascii="Times New Roman" w:hAnsi="Times New Roman" w:cs="Times New Roman"/>
              </w:rPr>
            </w:pPr>
            <w:r w:rsidRPr="00D06CA8">
              <w:rPr>
                <w:rFonts w:ascii="Times New Roman" w:hAnsi="Times New Roman" w:cs="Times New Roman"/>
              </w:rPr>
              <w:t>Diagnose troubles in field control circuits and armature circuits.</w:t>
            </w:r>
          </w:p>
          <w:p w:rsidR="001E7BFA" w:rsidRPr="001E7BFA" w:rsidRDefault="001E7BFA" w:rsidP="001E7BFA">
            <w:pPr>
              <w:spacing w:after="120"/>
              <w:ind w:left="720"/>
              <w:rPr>
                <w:sz w:val="20"/>
              </w:rPr>
            </w:pPr>
          </w:p>
        </w:tc>
      </w:tr>
    </w:tbl>
    <w:p w:rsidR="00D31D3B" w:rsidRPr="00471D65" w:rsidRDefault="00D31D3B">
      <w:pPr>
        <w:rPr>
          <w:rFonts w:ascii="Arial" w:hAnsi="Arial" w:cs="Arial"/>
        </w:rPr>
      </w:pPr>
    </w:p>
    <w:p w:rsidR="00D31D3B" w:rsidRPr="002C0792" w:rsidRDefault="00D31D3B" w:rsidP="002C0792">
      <w:pPr>
        <w:jc w:val="center"/>
        <w:rPr>
          <w:rFonts w:ascii="Arial" w:hAnsi="Arial" w:cs="Arial"/>
          <w:b/>
          <w:sz w:val="22"/>
        </w:rPr>
      </w:pPr>
      <w:r w:rsidRPr="00471D65">
        <w:rPr>
          <w:rFonts w:ascii="Arial" w:hAnsi="Arial" w:cs="Arial"/>
          <w:b/>
          <w:sz w:val="22"/>
        </w:rPr>
        <w:t>Course Materials (Text, Edition</w:t>
      </w:r>
      <w:r w:rsidR="002C0792">
        <w:rPr>
          <w:rFonts w:ascii="Arial" w:hAnsi="Arial" w:cs="Arial"/>
          <w:b/>
          <w:sz w:val="22"/>
        </w:rPr>
        <w:t xml:space="preserve"> and any other publisher items)</w:t>
      </w:r>
    </w:p>
    <w:p w:rsidR="00690CDC" w:rsidRDefault="00471D65" w:rsidP="00690CDC">
      <w:r w:rsidRPr="00471D65">
        <w:rPr>
          <w:rFonts w:ascii="Arial" w:hAnsi="Arial" w:cs="Arial"/>
          <w:b/>
          <w:sz w:val="22"/>
        </w:rPr>
        <w:t>Textbooks and/or Resources:</w:t>
      </w:r>
      <w:r w:rsidR="00690CDC" w:rsidRPr="00690CDC">
        <w:t xml:space="preserve"> </w:t>
      </w:r>
      <w:r w:rsidR="00690CDC">
        <w:t xml:space="preserve"> </w:t>
      </w:r>
    </w:p>
    <w:p w:rsidR="00690CDC" w:rsidRPr="00690CDC" w:rsidRDefault="00690CDC" w:rsidP="00690CDC">
      <w:pPr>
        <w:rPr>
          <w:rFonts w:ascii="Arial" w:hAnsi="Arial" w:cs="Arial"/>
          <w:b/>
          <w:sz w:val="22"/>
        </w:rPr>
      </w:pPr>
      <w:r w:rsidRPr="00690CDC">
        <w:rPr>
          <w:rFonts w:ascii="Arial" w:hAnsi="Arial" w:cs="Arial"/>
          <w:b/>
          <w:sz w:val="22"/>
        </w:rPr>
        <w:t>Electric Motors and Control Systems</w:t>
      </w:r>
      <w:r>
        <w:rPr>
          <w:rFonts w:ascii="Arial" w:hAnsi="Arial" w:cs="Arial"/>
          <w:b/>
          <w:sz w:val="22"/>
        </w:rPr>
        <w:t>,</w:t>
      </w:r>
      <w:r w:rsidRPr="00690CDC">
        <w:rPr>
          <w:rFonts w:ascii="Arial" w:hAnsi="Arial" w:cs="Arial"/>
          <w:b/>
          <w:sz w:val="22"/>
        </w:rPr>
        <w:t xml:space="preserve"> Frank D. Petruzella</w:t>
      </w:r>
      <w:r>
        <w:rPr>
          <w:rFonts w:ascii="Arial" w:hAnsi="Arial" w:cs="Arial"/>
          <w:b/>
          <w:sz w:val="22"/>
        </w:rPr>
        <w:t>,</w:t>
      </w:r>
      <w:r w:rsidRPr="00690CDC">
        <w:rPr>
          <w:rFonts w:ascii="Arial" w:hAnsi="Arial" w:cs="Arial"/>
          <w:b/>
          <w:sz w:val="22"/>
        </w:rPr>
        <w:t xml:space="preserve"> ISBN 978-0-07-352182-4</w:t>
      </w:r>
      <w:r>
        <w:rPr>
          <w:rFonts w:ascii="Arial" w:hAnsi="Arial" w:cs="Arial"/>
          <w:b/>
          <w:sz w:val="22"/>
        </w:rPr>
        <w:t xml:space="preserve">, </w:t>
      </w:r>
      <w:r w:rsidRPr="00690CDC">
        <w:rPr>
          <w:rFonts w:ascii="Arial" w:hAnsi="Arial" w:cs="Arial"/>
          <w:b/>
          <w:sz w:val="22"/>
        </w:rPr>
        <w:t>McGraw Hill</w:t>
      </w:r>
    </w:p>
    <w:p w:rsidR="00690CDC" w:rsidRPr="00690CDC" w:rsidRDefault="00690CDC" w:rsidP="00690CDC">
      <w:pPr>
        <w:rPr>
          <w:rFonts w:ascii="Arial" w:hAnsi="Arial" w:cs="Arial"/>
          <w:b/>
          <w:sz w:val="22"/>
        </w:rPr>
      </w:pPr>
      <w:r w:rsidRPr="00690CDC">
        <w:rPr>
          <w:rFonts w:ascii="Arial" w:hAnsi="Arial" w:cs="Arial"/>
          <w:b/>
          <w:sz w:val="22"/>
        </w:rPr>
        <w:t>Activities Manual</w:t>
      </w:r>
      <w:r>
        <w:rPr>
          <w:rFonts w:ascii="Arial" w:hAnsi="Arial" w:cs="Arial"/>
          <w:b/>
          <w:sz w:val="22"/>
        </w:rPr>
        <w:t>;</w:t>
      </w:r>
      <w:r w:rsidRPr="00690CDC">
        <w:rPr>
          <w:rFonts w:ascii="Arial" w:hAnsi="Arial" w:cs="Arial"/>
          <w:b/>
          <w:sz w:val="22"/>
        </w:rPr>
        <w:t xml:space="preserve"> For Electric Motors and Control Systems</w:t>
      </w:r>
      <w:r>
        <w:rPr>
          <w:rFonts w:ascii="Arial" w:hAnsi="Arial" w:cs="Arial"/>
          <w:b/>
          <w:sz w:val="22"/>
        </w:rPr>
        <w:t>,</w:t>
      </w:r>
      <w:r w:rsidRPr="00690CDC">
        <w:rPr>
          <w:rFonts w:ascii="Arial" w:hAnsi="Arial" w:cs="Arial"/>
          <w:b/>
          <w:sz w:val="22"/>
        </w:rPr>
        <w:t xml:space="preserve"> Frank D. Petruzella</w:t>
      </w:r>
      <w:r>
        <w:rPr>
          <w:rFonts w:ascii="Arial" w:hAnsi="Arial" w:cs="Arial"/>
          <w:b/>
          <w:sz w:val="22"/>
        </w:rPr>
        <w:t>,</w:t>
      </w:r>
      <w:r w:rsidRPr="00690CDC">
        <w:rPr>
          <w:rFonts w:ascii="Arial" w:hAnsi="Arial" w:cs="Arial"/>
          <w:b/>
          <w:sz w:val="22"/>
        </w:rPr>
        <w:t xml:space="preserve"> ISBN 978-0-07-734257-9</w:t>
      </w:r>
      <w:r>
        <w:rPr>
          <w:rFonts w:ascii="Arial" w:hAnsi="Arial" w:cs="Arial"/>
          <w:b/>
          <w:sz w:val="22"/>
        </w:rPr>
        <w:t xml:space="preserve">, </w:t>
      </w:r>
      <w:r w:rsidRPr="00690CDC">
        <w:rPr>
          <w:rFonts w:ascii="Arial" w:hAnsi="Arial" w:cs="Arial"/>
          <w:b/>
          <w:sz w:val="22"/>
        </w:rPr>
        <w:t>McGraw Hill</w:t>
      </w:r>
    </w:p>
    <w:p w:rsidR="00690CDC" w:rsidRPr="00690CDC" w:rsidRDefault="00690CDC" w:rsidP="00690CDC">
      <w:pPr>
        <w:rPr>
          <w:rFonts w:ascii="Arial" w:hAnsi="Arial" w:cs="Arial"/>
          <w:b/>
          <w:sz w:val="22"/>
        </w:rPr>
      </w:pPr>
      <w:r w:rsidRPr="00690CDC">
        <w:rPr>
          <w:rFonts w:ascii="Arial" w:hAnsi="Arial" w:cs="Arial"/>
          <w:b/>
          <w:sz w:val="22"/>
        </w:rPr>
        <w:t xml:space="preserve">Constructor 9 </w:t>
      </w:r>
      <w:proofErr w:type="gramStart"/>
      <w:r w:rsidRPr="00690CDC">
        <w:rPr>
          <w:rFonts w:ascii="Arial" w:hAnsi="Arial" w:cs="Arial"/>
          <w:b/>
          <w:sz w:val="22"/>
        </w:rPr>
        <w:t xml:space="preserve">software </w:t>
      </w:r>
      <w:r>
        <w:rPr>
          <w:rFonts w:ascii="Arial" w:hAnsi="Arial" w:cs="Arial"/>
          <w:b/>
          <w:sz w:val="22"/>
        </w:rPr>
        <w:t xml:space="preserve"> (</w:t>
      </w:r>
      <w:proofErr w:type="gramEnd"/>
      <w:r>
        <w:rPr>
          <w:rFonts w:ascii="Arial" w:hAnsi="Arial" w:cs="Arial"/>
          <w:b/>
          <w:sz w:val="22"/>
        </w:rPr>
        <w:t>included in Activities Manual)</w:t>
      </w:r>
    </w:p>
    <w:p w:rsidR="00D26060" w:rsidRPr="00471D65" w:rsidRDefault="00D26060">
      <w:pPr>
        <w:rPr>
          <w:rFonts w:ascii="Arial" w:hAnsi="Arial" w:cs="Arial"/>
          <w:sz w:val="22"/>
        </w:rPr>
      </w:pPr>
    </w:p>
    <w:p w:rsidR="00690CDC" w:rsidRDefault="00D31D3B">
      <w:pPr>
        <w:rPr>
          <w:rFonts w:ascii="Arial" w:hAnsi="Arial" w:cs="Arial"/>
          <w:b/>
          <w:sz w:val="22"/>
        </w:rPr>
      </w:pPr>
      <w:r w:rsidRPr="00471D65">
        <w:rPr>
          <w:rFonts w:ascii="Arial" w:hAnsi="Arial" w:cs="Arial"/>
          <w:b/>
          <w:sz w:val="22"/>
        </w:rPr>
        <w:t>Resources:</w:t>
      </w:r>
    </w:p>
    <w:p w:rsidR="004D3E6C" w:rsidRPr="00471D65" w:rsidRDefault="00690CDC">
      <w:pPr>
        <w:rPr>
          <w:rFonts w:ascii="Arial" w:hAnsi="Arial" w:cs="Arial"/>
          <w:b/>
          <w:sz w:val="22"/>
        </w:rPr>
      </w:pPr>
      <w:r w:rsidRPr="00471D65">
        <w:rPr>
          <w:rFonts w:ascii="Arial" w:hAnsi="Arial" w:cs="Arial"/>
          <w:b/>
          <w:sz w:val="22"/>
        </w:rPr>
        <w:t xml:space="preserve"> </w:t>
      </w:r>
    </w:p>
    <w:p w:rsidR="00D31D3B" w:rsidRPr="00471D65" w:rsidRDefault="004D3E6C">
      <w:pPr>
        <w:rPr>
          <w:rFonts w:ascii="Arial" w:hAnsi="Arial" w:cs="Arial"/>
          <w:b/>
          <w:sz w:val="22"/>
        </w:rPr>
      </w:pPr>
      <w:r w:rsidRPr="00471D65">
        <w:rPr>
          <w:rFonts w:ascii="Arial" w:hAnsi="Arial" w:cs="Arial"/>
          <w:b/>
          <w:sz w:val="22"/>
        </w:rPr>
        <w:t>Rubrics</w:t>
      </w:r>
      <w:r w:rsidR="00B7004F" w:rsidRPr="00471D65">
        <w:rPr>
          <w:rFonts w:ascii="Arial" w:hAnsi="Arial" w:cs="Arial"/>
          <w:b/>
          <w:sz w:val="22"/>
        </w:rPr>
        <w:t xml:space="preserve">: </w:t>
      </w:r>
      <w:r w:rsidRPr="00471D65">
        <w:rPr>
          <w:rFonts w:ascii="Arial" w:hAnsi="Arial" w:cs="Arial"/>
          <w:sz w:val="22"/>
        </w:rPr>
        <w:t>Rubrics</w:t>
      </w:r>
      <w:r w:rsidR="00B7004F" w:rsidRPr="00471D65">
        <w:rPr>
          <w:rFonts w:ascii="Arial" w:hAnsi="Arial" w:cs="Arial"/>
          <w:sz w:val="22"/>
        </w:rPr>
        <w:t xml:space="preserve"> and specific grading criteria for EACH assessment should be included at the end of the course map. </w:t>
      </w:r>
    </w:p>
    <w:p w:rsidR="004676AC" w:rsidRPr="00471D65" w:rsidRDefault="004676AC">
      <w:pPr>
        <w:rPr>
          <w:rFonts w:ascii="Arial" w:hAnsi="Arial" w:cs="Arial"/>
        </w:rPr>
      </w:pPr>
    </w:p>
    <w:tbl>
      <w:tblPr>
        <w:tblStyle w:val="TableGrid"/>
        <w:tblW w:w="5000" w:type="pct"/>
        <w:tblInd w:w="-72" w:type="dxa"/>
        <w:tblLook w:val="00A0" w:firstRow="1" w:lastRow="0" w:firstColumn="1" w:lastColumn="0" w:noHBand="0" w:noVBand="0"/>
      </w:tblPr>
      <w:tblGrid>
        <w:gridCol w:w="1205"/>
        <w:gridCol w:w="2678"/>
        <w:gridCol w:w="5701"/>
        <w:gridCol w:w="2652"/>
        <w:gridCol w:w="2380"/>
      </w:tblGrid>
      <w:tr w:rsidR="006A6E24" w:rsidRPr="00471D65" w:rsidTr="001F00BE">
        <w:trPr>
          <w:trHeight w:val="647"/>
          <w:tblHeader/>
        </w:trPr>
        <w:tc>
          <w:tcPr>
            <w:tcW w:w="1205" w:type="dxa"/>
            <w:shd w:val="clear" w:color="auto" w:fill="B6DDE8" w:themeFill="accent5" w:themeFillTint="66"/>
          </w:tcPr>
          <w:p w:rsidR="00FD62CE" w:rsidRPr="00471D65" w:rsidRDefault="00FD62CE" w:rsidP="00EC275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t>Module # and Title</w:t>
            </w:r>
          </w:p>
        </w:tc>
        <w:tc>
          <w:tcPr>
            <w:tcW w:w="2678" w:type="dxa"/>
            <w:shd w:val="clear" w:color="auto" w:fill="B6DDE8" w:themeFill="accent5" w:themeFillTint="66"/>
          </w:tcPr>
          <w:p w:rsidR="00FD62CE" w:rsidRPr="00471D65" w:rsidRDefault="00FD62CE" w:rsidP="00CD70EC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t>CCNS Competencies</w:t>
            </w:r>
          </w:p>
        </w:tc>
        <w:tc>
          <w:tcPr>
            <w:tcW w:w="5701" w:type="dxa"/>
            <w:shd w:val="clear" w:color="auto" w:fill="B6DDE8" w:themeFill="accent5" w:themeFillTint="66"/>
          </w:tcPr>
          <w:p w:rsidR="00FD62CE" w:rsidRDefault="00FD62CE" w:rsidP="001C596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Content, </w:t>
            </w:r>
            <w:r w:rsidRPr="00471D65">
              <w:rPr>
                <w:rFonts w:ascii="Arial" w:hAnsi="Arial" w:cs="Arial"/>
                <w:b/>
                <w:sz w:val="18"/>
              </w:rPr>
              <w:t>Activities</w:t>
            </w:r>
            <w:r>
              <w:rPr>
                <w:rFonts w:ascii="Arial" w:hAnsi="Arial" w:cs="Arial"/>
                <w:b/>
                <w:sz w:val="18"/>
              </w:rPr>
              <w:t xml:space="preserve"> or Challenges</w:t>
            </w:r>
          </w:p>
          <w:p w:rsidR="00FD62CE" w:rsidRPr="00471D65" w:rsidRDefault="00FD62CE" w:rsidP="001C596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Pr="00471D65">
              <w:rPr>
                <w:rFonts w:ascii="Arial" w:hAnsi="Arial" w:cs="Arial"/>
                <w:b/>
                <w:sz w:val="18"/>
              </w:rPr>
              <w:t xml:space="preserve">Learner Interaction </w:t>
            </w:r>
          </w:p>
          <w:p w:rsidR="00FD62CE" w:rsidRPr="00471D65" w:rsidRDefault="00FD62CE" w:rsidP="001C5966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t>&amp; Engagement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  <w:p w:rsidR="00FD62CE" w:rsidRPr="00471D65" w:rsidRDefault="00FD62CE" w:rsidP="00CD70EC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  <w:tc>
          <w:tcPr>
            <w:tcW w:w="2652" w:type="dxa"/>
            <w:shd w:val="clear" w:color="auto" w:fill="B6DDE8" w:themeFill="accent5" w:themeFillTint="66"/>
          </w:tcPr>
          <w:p w:rsidR="00FD62CE" w:rsidRPr="00471D65" w:rsidRDefault="00FD62CE" w:rsidP="00A82370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t>Assessments</w:t>
            </w:r>
            <w:r>
              <w:rPr>
                <w:rFonts w:ascii="Arial" w:hAnsi="Arial" w:cs="Arial"/>
                <w:b/>
                <w:sz w:val="18"/>
              </w:rPr>
              <w:t>, Rubrics (Feedback)</w:t>
            </w:r>
          </w:p>
        </w:tc>
        <w:tc>
          <w:tcPr>
            <w:tcW w:w="2380" w:type="dxa"/>
            <w:shd w:val="clear" w:color="auto" w:fill="B6DDE8" w:themeFill="accent5" w:themeFillTint="66"/>
          </w:tcPr>
          <w:p w:rsidR="00FD62CE" w:rsidRPr="00471D65" w:rsidRDefault="00FD62CE" w:rsidP="00A8237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Publish to OER</w:t>
            </w:r>
          </w:p>
        </w:tc>
      </w:tr>
      <w:tr w:rsidR="006A6E24" w:rsidRPr="00471D65" w:rsidTr="001F00BE">
        <w:trPr>
          <w:trHeight w:val="1178"/>
        </w:trPr>
        <w:tc>
          <w:tcPr>
            <w:tcW w:w="1205" w:type="dxa"/>
          </w:tcPr>
          <w:p w:rsidR="001E7BFA" w:rsidRDefault="00DB29E3" w:rsidP="00F05CFD">
            <w:pPr>
              <w:rPr>
                <w:rFonts w:ascii="Arial" w:hAnsi="Arial" w:cs="Arial"/>
                <w:sz w:val="18"/>
                <w:szCs w:val="18"/>
              </w:rPr>
            </w:pPr>
            <w:r w:rsidRPr="00A67EF8">
              <w:rPr>
                <w:rFonts w:ascii="Arial" w:hAnsi="Arial" w:cs="Arial"/>
                <w:sz w:val="18"/>
                <w:szCs w:val="18"/>
              </w:rPr>
              <w:lastRenderedPageBreak/>
              <w:t>Module 1</w:t>
            </w:r>
          </w:p>
          <w:p w:rsidR="001E7BFA" w:rsidRDefault="001E7BFA" w:rsidP="00F05C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Safety</w:t>
            </w:r>
          </w:p>
          <w:p w:rsidR="00FD62CE" w:rsidRPr="00A67EF8" w:rsidRDefault="001E7BFA" w:rsidP="00F05C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</w:t>
            </w:r>
          </w:p>
          <w:p w:rsidR="00FD62CE" w:rsidRPr="00A67EF8" w:rsidRDefault="00A67EF8" w:rsidP="00F16A27">
            <w:pPr>
              <w:rPr>
                <w:rFonts w:ascii="Arial" w:hAnsi="Arial" w:cs="Arial"/>
                <w:sz w:val="18"/>
                <w:szCs w:val="18"/>
              </w:rPr>
            </w:pPr>
            <w:r w:rsidRPr="00A67EF8">
              <w:rPr>
                <w:rFonts w:ascii="Arial" w:hAnsi="Arial" w:cs="Arial"/>
                <w:sz w:val="18"/>
                <w:szCs w:val="18"/>
              </w:rPr>
              <w:t>Ele</w:t>
            </w:r>
            <w:r>
              <w:rPr>
                <w:rFonts w:ascii="Arial" w:hAnsi="Arial" w:cs="Arial"/>
                <w:sz w:val="18"/>
                <w:szCs w:val="18"/>
              </w:rPr>
              <w:t>ctrical Drawing</w:t>
            </w:r>
          </w:p>
        </w:tc>
        <w:tc>
          <w:tcPr>
            <w:tcW w:w="2678" w:type="dxa"/>
          </w:tcPr>
          <w:p w:rsidR="00FD62CE" w:rsidRPr="006378A0" w:rsidRDefault="001E7BFA" w:rsidP="00F05C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2431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2, 3, 4</w:t>
            </w:r>
          </w:p>
        </w:tc>
        <w:tc>
          <w:tcPr>
            <w:tcW w:w="5701" w:type="dxa"/>
          </w:tcPr>
          <w:p w:rsidR="001E7BFA" w:rsidRDefault="001E1C0B" w:rsidP="001E1C0B">
            <w:pPr>
              <w:tabs>
                <w:tab w:val="left" w:pos="4115"/>
              </w:tabs>
              <w:ind w:left="1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1E7BFA">
              <w:rPr>
                <w:rFonts w:ascii="Arial" w:hAnsi="Arial" w:cs="Arial"/>
                <w:sz w:val="18"/>
                <w:szCs w:val="18"/>
              </w:rPr>
              <w:t>Lecture on:</w:t>
            </w:r>
          </w:p>
          <w:p w:rsidR="001E7BFA" w:rsidRDefault="001E7BFA" w:rsidP="001E1C0B">
            <w:pPr>
              <w:tabs>
                <w:tab w:val="left" w:pos="4115"/>
              </w:tabs>
              <w:ind w:left="1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a. Electrical Safety</w:t>
            </w:r>
          </w:p>
          <w:p w:rsidR="001E7BFA" w:rsidRDefault="001E7BFA" w:rsidP="001E1C0B">
            <w:pPr>
              <w:tabs>
                <w:tab w:val="left" w:pos="4115"/>
              </w:tabs>
              <w:ind w:left="1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b. </w:t>
            </w:r>
          </w:p>
          <w:p w:rsidR="0072431F" w:rsidRDefault="001E7BFA" w:rsidP="001E1C0B">
            <w:pPr>
              <w:tabs>
                <w:tab w:val="left" w:pos="4115"/>
              </w:tabs>
              <w:ind w:left="1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A67EF8" w:rsidRPr="001E1C0B">
              <w:rPr>
                <w:rFonts w:ascii="Arial" w:hAnsi="Arial" w:cs="Arial"/>
                <w:sz w:val="18"/>
                <w:szCs w:val="18"/>
              </w:rPr>
              <w:t>Lecture on</w:t>
            </w:r>
            <w:r w:rsidR="0072431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2431F" w:rsidRDefault="0072431F" w:rsidP="001E1C0B">
            <w:pPr>
              <w:tabs>
                <w:tab w:val="left" w:pos="4115"/>
              </w:tabs>
              <w:ind w:left="1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a. </w:t>
            </w:r>
            <w:r>
              <w:rPr>
                <w:sz w:val="20"/>
              </w:rPr>
              <w:t>E</w:t>
            </w:r>
            <w:r w:rsidRPr="00A67EF8">
              <w:rPr>
                <w:sz w:val="20"/>
              </w:rPr>
              <w:t>volution and history of Motor Controls</w:t>
            </w:r>
          </w:p>
          <w:p w:rsidR="001E1C0B" w:rsidRDefault="0072431F" w:rsidP="001E1C0B">
            <w:pPr>
              <w:tabs>
                <w:tab w:val="left" w:pos="4115"/>
              </w:tabs>
              <w:ind w:left="1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b.</w:t>
            </w:r>
            <w:r w:rsidR="00A67EF8" w:rsidRPr="001E1C0B">
              <w:rPr>
                <w:rFonts w:ascii="Arial" w:hAnsi="Arial" w:cs="Arial"/>
                <w:sz w:val="18"/>
                <w:szCs w:val="18"/>
              </w:rPr>
              <w:t xml:space="preserve"> Electrical Drawings, Schematic Symbols, Block</w:t>
            </w:r>
          </w:p>
          <w:p w:rsidR="001E1C0B" w:rsidRDefault="001E1C0B" w:rsidP="001E1C0B">
            <w:pPr>
              <w:tabs>
                <w:tab w:val="left" w:pos="4115"/>
              </w:tabs>
              <w:ind w:left="1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67EF8" w:rsidRPr="001E1C0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431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A67EF8" w:rsidRPr="001E1C0B">
              <w:rPr>
                <w:rFonts w:ascii="Arial" w:hAnsi="Arial" w:cs="Arial"/>
                <w:sz w:val="18"/>
                <w:szCs w:val="18"/>
              </w:rPr>
              <w:t>Diagrams and  Component Rating used in Motor Control</w:t>
            </w:r>
          </w:p>
          <w:p w:rsidR="001E1C0B" w:rsidRDefault="001E1C0B" w:rsidP="001E1C0B">
            <w:pPr>
              <w:tabs>
                <w:tab w:val="left" w:pos="4115"/>
              </w:tabs>
              <w:ind w:left="1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67EF8" w:rsidRPr="001E1C0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431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A67EF8" w:rsidRPr="001E1C0B">
              <w:rPr>
                <w:rFonts w:ascii="Arial" w:hAnsi="Arial" w:cs="Arial"/>
                <w:sz w:val="18"/>
                <w:szCs w:val="18"/>
              </w:rPr>
              <w:t>Circuits.</w:t>
            </w:r>
          </w:p>
          <w:p w:rsidR="001E1C0B" w:rsidRDefault="001E7BFA" w:rsidP="001E1C0B">
            <w:pPr>
              <w:tabs>
                <w:tab w:val="left" w:pos="4115"/>
              </w:tabs>
              <w:ind w:left="1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1E1C0B">
              <w:rPr>
                <w:rFonts w:ascii="Arial" w:hAnsi="Arial" w:cs="Arial"/>
                <w:sz w:val="18"/>
                <w:szCs w:val="18"/>
              </w:rPr>
              <w:t xml:space="preserve">  Reading</w:t>
            </w:r>
            <w:r w:rsidR="00642ECC">
              <w:rPr>
                <w:rFonts w:ascii="Arial" w:hAnsi="Arial" w:cs="Arial"/>
                <w:sz w:val="18"/>
                <w:szCs w:val="18"/>
              </w:rPr>
              <w:t>:</w:t>
            </w:r>
            <w:r w:rsidR="001E1C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E1C0B" w:rsidRPr="00AC46D0" w:rsidRDefault="00426A50" w:rsidP="00AC46D0">
            <w:pPr>
              <w:pStyle w:val="ListParagraph"/>
              <w:numPr>
                <w:ilvl w:val="0"/>
                <w:numId w:val="14"/>
              </w:numPr>
              <w:tabs>
                <w:tab w:val="left" w:pos="4115"/>
              </w:tabs>
              <w:rPr>
                <w:rFonts w:ascii="Arial" w:hAnsi="Arial" w:cs="Arial"/>
                <w:sz w:val="18"/>
                <w:szCs w:val="18"/>
              </w:rPr>
            </w:pPr>
            <w:r w:rsidRPr="00AC46D0">
              <w:rPr>
                <w:rFonts w:ascii="Arial" w:hAnsi="Arial" w:cs="Arial"/>
                <w:sz w:val="18"/>
                <w:szCs w:val="18"/>
              </w:rPr>
              <w:t>Safety in the Workplace</w:t>
            </w:r>
          </w:p>
          <w:p w:rsidR="000D5705" w:rsidRDefault="00426A50" w:rsidP="00AC46D0">
            <w:pPr>
              <w:pStyle w:val="ListParagraph"/>
              <w:numPr>
                <w:ilvl w:val="0"/>
                <w:numId w:val="14"/>
              </w:numPr>
              <w:tabs>
                <w:tab w:val="left" w:pos="4115"/>
              </w:tabs>
              <w:rPr>
                <w:rFonts w:ascii="Arial" w:hAnsi="Arial" w:cs="Arial"/>
                <w:sz w:val="18"/>
                <w:szCs w:val="18"/>
              </w:rPr>
            </w:pPr>
            <w:r w:rsidRPr="00AC46D0">
              <w:rPr>
                <w:rFonts w:ascii="Arial" w:hAnsi="Arial" w:cs="Arial"/>
                <w:sz w:val="18"/>
                <w:szCs w:val="18"/>
              </w:rPr>
              <w:t>Understanding Electrical Drawings</w:t>
            </w:r>
          </w:p>
          <w:p w:rsidR="00AC46D0" w:rsidRPr="00AC46D0" w:rsidRDefault="00AC46D0" w:rsidP="00AC46D0">
            <w:pPr>
              <w:pStyle w:val="ListParagraph"/>
              <w:numPr>
                <w:ilvl w:val="0"/>
                <w:numId w:val="14"/>
              </w:numPr>
              <w:tabs>
                <w:tab w:val="left" w:pos="4115"/>
              </w:tabs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Pr="00AC46D0">
                <w:rPr>
                  <w:rStyle w:val="Hyperlink"/>
                  <w:rFonts w:ascii="Arial" w:hAnsi="Arial" w:cs="Arial"/>
                  <w:sz w:val="18"/>
                  <w:szCs w:val="18"/>
                </w:rPr>
                <w:t>Seven Electrical Safety Habits for a Safer Workplace</w:t>
              </w:r>
            </w:hyperlink>
          </w:p>
          <w:p w:rsidR="00AC46D0" w:rsidRDefault="00AC46D0" w:rsidP="001E1C0B">
            <w:pPr>
              <w:tabs>
                <w:tab w:val="left" w:pos="4115"/>
              </w:tabs>
              <w:ind w:left="149"/>
              <w:rPr>
                <w:rFonts w:ascii="Arial" w:hAnsi="Arial" w:cs="Arial"/>
                <w:sz w:val="18"/>
                <w:szCs w:val="18"/>
              </w:rPr>
            </w:pPr>
          </w:p>
          <w:p w:rsidR="000C4818" w:rsidRDefault="000C4818" w:rsidP="001E1C0B">
            <w:pPr>
              <w:tabs>
                <w:tab w:val="left" w:pos="4115"/>
              </w:tabs>
              <w:ind w:left="1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 Videos:</w:t>
            </w:r>
          </w:p>
          <w:p w:rsidR="000C4818" w:rsidRDefault="00744F13" w:rsidP="0032083D">
            <w:pPr>
              <w:pStyle w:val="ListParagraph"/>
              <w:numPr>
                <w:ilvl w:val="0"/>
                <w:numId w:val="5"/>
              </w:numPr>
              <w:tabs>
                <w:tab w:val="left" w:pos="4115"/>
              </w:tabs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0C4818" w:rsidRPr="000C4818">
                <w:rPr>
                  <w:rStyle w:val="Hyperlink"/>
                  <w:rFonts w:ascii="Arial" w:hAnsi="Arial" w:cs="Arial"/>
                  <w:sz w:val="18"/>
                  <w:szCs w:val="18"/>
                </w:rPr>
                <w:t>Arc Flash Fatality Video</w:t>
              </w:r>
            </w:hyperlink>
          </w:p>
          <w:p w:rsidR="000C4818" w:rsidRDefault="00744F13" w:rsidP="0032083D">
            <w:pPr>
              <w:pStyle w:val="ListParagraph"/>
              <w:numPr>
                <w:ilvl w:val="0"/>
                <w:numId w:val="5"/>
              </w:numPr>
              <w:tabs>
                <w:tab w:val="left" w:pos="4115"/>
              </w:tabs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0C4818" w:rsidRPr="000C4818">
                <w:rPr>
                  <w:rStyle w:val="Hyperlink"/>
                  <w:rFonts w:ascii="Arial" w:hAnsi="Arial" w:cs="Arial"/>
                  <w:sz w:val="18"/>
                  <w:szCs w:val="18"/>
                </w:rPr>
                <w:t>Electrical Fundamentals - Protection against electric shock (1hr:13min:19sec)</w:t>
              </w:r>
            </w:hyperlink>
          </w:p>
          <w:p w:rsidR="000C4818" w:rsidRPr="000C4818" w:rsidRDefault="00744F13" w:rsidP="0032083D">
            <w:pPr>
              <w:pStyle w:val="ListParagraph"/>
              <w:numPr>
                <w:ilvl w:val="0"/>
                <w:numId w:val="5"/>
              </w:numPr>
              <w:tabs>
                <w:tab w:val="left" w:pos="4115"/>
              </w:tabs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0C4818" w:rsidRPr="000C4818">
                <w:rPr>
                  <w:rStyle w:val="Hyperlink"/>
                  <w:rFonts w:ascii="Arial" w:hAnsi="Arial" w:cs="Arial"/>
                  <w:sz w:val="18"/>
                  <w:szCs w:val="18"/>
                </w:rPr>
                <w:t>Common Control Equipment, Devices, and Symbols</w:t>
              </w:r>
            </w:hyperlink>
          </w:p>
          <w:p w:rsidR="0084124D" w:rsidRDefault="001E7BFA" w:rsidP="00404C00">
            <w:pPr>
              <w:tabs>
                <w:tab w:val="left" w:pos="377"/>
                <w:tab w:val="left" w:pos="4115"/>
              </w:tabs>
              <w:ind w:left="1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04C00">
              <w:rPr>
                <w:rFonts w:ascii="Arial" w:hAnsi="Arial" w:cs="Arial"/>
                <w:sz w:val="18"/>
                <w:szCs w:val="18"/>
              </w:rPr>
              <w:t xml:space="preserve">. Lab: </w:t>
            </w:r>
          </w:p>
          <w:p w:rsidR="000C4818" w:rsidRDefault="0084124D" w:rsidP="000C4818">
            <w:pPr>
              <w:tabs>
                <w:tab w:val="left" w:pos="377"/>
                <w:tab w:val="left" w:pos="4115"/>
              </w:tabs>
              <w:ind w:left="1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a. </w:t>
            </w:r>
            <w:r w:rsidR="000C4818">
              <w:rPr>
                <w:rFonts w:ascii="Arial" w:hAnsi="Arial" w:cs="Arial"/>
                <w:sz w:val="18"/>
                <w:szCs w:val="18"/>
              </w:rPr>
              <w:t>Safety:</w:t>
            </w:r>
          </w:p>
          <w:p w:rsidR="000C4818" w:rsidRPr="000C4818" w:rsidRDefault="000C4818" w:rsidP="0032083D">
            <w:pPr>
              <w:pStyle w:val="ListParagraph"/>
              <w:numPr>
                <w:ilvl w:val="0"/>
                <w:numId w:val="3"/>
              </w:numPr>
              <w:tabs>
                <w:tab w:val="left" w:pos="377"/>
                <w:tab w:val="left" w:pos="4115"/>
              </w:tabs>
              <w:rPr>
                <w:rFonts w:ascii="Arial" w:hAnsi="Arial" w:cs="Arial"/>
                <w:sz w:val="18"/>
                <w:szCs w:val="18"/>
              </w:rPr>
            </w:pPr>
            <w:r w:rsidRPr="000C4818">
              <w:rPr>
                <w:rFonts w:ascii="Arial" w:hAnsi="Arial" w:cs="Arial"/>
                <w:sz w:val="18"/>
                <w:szCs w:val="18"/>
              </w:rPr>
              <w:t xml:space="preserve">Complete Activities Book Chapter 1 Part 1 and 2 </w:t>
            </w:r>
          </w:p>
          <w:p w:rsidR="000C4818" w:rsidRPr="000C4818" w:rsidRDefault="000C4818" w:rsidP="0032083D">
            <w:pPr>
              <w:pStyle w:val="ListParagraph"/>
              <w:numPr>
                <w:ilvl w:val="0"/>
                <w:numId w:val="3"/>
              </w:numPr>
              <w:tabs>
                <w:tab w:val="left" w:pos="377"/>
                <w:tab w:val="left" w:pos="4115"/>
              </w:tabs>
              <w:rPr>
                <w:rFonts w:ascii="Arial" w:hAnsi="Arial" w:cs="Arial"/>
                <w:sz w:val="18"/>
                <w:szCs w:val="18"/>
              </w:rPr>
            </w:pPr>
            <w:r w:rsidRPr="000C4818">
              <w:rPr>
                <w:rFonts w:ascii="Arial" w:hAnsi="Arial" w:cs="Arial"/>
                <w:sz w:val="18"/>
                <w:szCs w:val="18"/>
              </w:rPr>
              <w:t>Write a procedure using the Occupational Safety and Health Standards for the class to follow</w:t>
            </w:r>
          </w:p>
          <w:p w:rsidR="000C4818" w:rsidRPr="000C4818" w:rsidRDefault="000C4818" w:rsidP="0032083D">
            <w:pPr>
              <w:pStyle w:val="ListParagraph"/>
              <w:numPr>
                <w:ilvl w:val="0"/>
                <w:numId w:val="3"/>
              </w:numPr>
              <w:tabs>
                <w:tab w:val="left" w:pos="377"/>
                <w:tab w:val="left" w:pos="4115"/>
              </w:tabs>
              <w:rPr>
                <w:rFonts w:ascii="Arial" w:hAnsi="Arial" w:cs="Arial"/>
                <w:sz w:val="18"/>
                <w:szCs w:val="18"/>
              </w:rPr>
            </w:pPr>
            <w:r w:rsidRPr="000C4818">
              <w:rPr>
                <w:rFonts w:ascii="Arial" w:hAnsi="Arial" w:cs="Arial"/>
                <w:sz w:val="18"/>
                <w:szCs w:val="18"/>
              </w:rPr>
              <w:t xml:space="preserve">Follow the Lockout </w:t>
            </w:r>
            <w:proofErr w:type="spellStart"/>
            <w:r w:rsidRPr="000C4818">
              <w:rPr>
                <w:rFonts w:ascii="Arial" w:hAnsi="Arial" w:cs="Arial"/>
                <w:sz w:val="18"/>
                <w:szCs w:val="18"/>
              </w:rPr>
              <w:t>Tagout</w:t>
            </w:r>
            <w:proofErr w:type="spellEnd"/>
            <w:r w:rsidRPr="000C4818">
              <w:rPr>
                <w:rFonts w:ascii="Arial" w:hAnsi="Arial" w:cs="Arial"/>
                <w:sz w:val="18"/>
                <w:szCs w:val="18"/>
              </w:rPr>
              <w:t xml:space="preserve"> Procedure and Lockout and </w:t>
            </w:r>
            <w:proofErr w:type="spellStart"/>
            <w:r w:rsidRPr="000C4818">
              <w:rPr>
                <w:rFonts w:ascii="Arial" w:hAnsi="Arial" w:cs="Arial"/>
                <w:sz w:val="18"/>
                <w:szCs w:val="18"/>
              </w:rPr>
              <w:t>Tagout</w:t>
            </w:r>
            <w:proofErr w:type="spellEnd"/>
            <w:r w:rsidRPr="000C4818">
              <w:rPr>
                <w:rFonts w:ascii="Arial" w:hAnsi="Arial" w:cs="Arial"/>
                <w:sz w:val="18"/>
                <w:szCs w:val="18"/>
              </w:rPr>
              <w:t xml:space="preserve"> disconnect on main MCC for your Lab Unit.</w:t>
            </w:r>
          </w:p>
          <w:p w:rsidR="000C4818" w:rsidRPr="000C4818" w:rsidRDefault="000C4818" w:rsidP="0032083D">
            <w:pPr>
              <w:pStyle w:val="ListParagraph"/>
              <w:numPr>
                <w:ilvl w:val="0"/>
                <w:numId w:val="3"/>
              </w:numPr>
              <w:tabs>
                <w:tab w:val="left" w:pos="377"/>
                <w:tab w:val="left" w:pos="4115"/>
              </w:tabs>
              <w:rPr>
                <w:rFonts w:ascii="Arial" w:hAnsi="Arial" w:cs="Arial"/>
                <w:sz w:val="18"/>
                <w:szCs w:val="18"/>
              </w:rPr>
            </w:pPr>
            <w:r w:rsidRPr="000C4818">
              <w:rPr>
                <w:rFonts w:ascii="Arial" w:hAnsi="Arial" w:cs="Arial"/>
                <w:sz w:val="18"/>
                <w:szCs w:val="18"/>
              </w:rPr>
              <w:t>Complete Troubleshooting Scenarios in text book.</w:t>
            </w:r>
          </w:p>
          <w:p w:rsidR="000C4818" w:rsidRPr="000C4818" w:rsidRDefault="000C4818" w:rsidP="000C4818">
            <w:pPr>
              <w:pStyle w:val="ListParagraph"/>
              <w:tabs>
                <w:tab w:val="left" w:pos="377"/>
                <w:tab w:val="left" w:pos="4115"/>
              </w:tabs>
              <w:ind w:left="869"/>
              <w:rPr>
                <w:rFonts w:ascii="Arial" w:hAnsi="Arial" w:cs="Arial"/>
                <w:sz w:val="18"/>
                <w:szCs w:val="18"/>
              </w:rPr>
            </w:pPr>
          </w:p>
          <w:p w:rsidR="0084124D" w:rsidRDefault="0084124D" w:rsidP="00404C00">
            <w:pPr>
              <w:tabs>
                <w:tab w:val="left" w:pos="377"/>
                <w:tab w:val="left" w:pos="4115"/>
              </w:tabs>
              <w:ind w:left="1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b. </w:t>
            </w:r>
            <w:r w:rsidR="00426A50">
              <w:rPr>
                <w:rFonts w:ascii="Arial" w:hAnsi="Arial" w:cs="Arial"/>
                <w:sz w:val="18"/>
                <w:szCs w:val="18"/>
              </w:rPr>
              <w:t>Electrical Drawings</w:t>
            </w:r>
          </w:p>
          <w:p w:rsidR="000C4818" w:rsidRPr="000C4818" w:rsidRDefault="000C4818" w:rsidP="0032083D">
            <w:pPr>
              <w:pStyle w:val="ListParagraph"/>
              <w:numPr>
                <w:ilvl w:val="0"/>
                <w:numId w:val="4"/>
              </w:numPr>
              <w:tabs>
                <w:tab w:val="left" w:pos="377"/>
                <w:tab w:val="left" w:pos="4115"/>
              </w:tabs>
              <w:rPr>
                <w:rFonts w:ascii="Arial" w:hAnsi="Arial" w:cs="Arial"/>
                <w:sz w:val="18"/>
                <w:szCs w:val="18"/>
              </w:rPr>
            </w:pPr>
            <w:r w:rsidRPr="000C4818">
              <w:rPr>
                <w:rFonts w:ascii="Arial" w:hAnsi="Arial" w:cs="Arial"/>
                <w:sz w:val="18"/>
                <w:szCs w:val="18"/>
              </w:rPr>
              <w:t>Complete Activities Book Chapter 2 Part 1, 2, 3, 4 and 5</w:t>
            </w:r>
          </w:p>
          <w:p w:rsidR="000C4818" w:rsidRPr="000C4818" w:rsidRDefault="000C4818" w:rsidP="0032083D">
            <w:pPr>
              <w:pStyle w:val="ListParagraph"/>
              <w:numPr>
                <w:ilvl w:val="0"/>
                <w:numId w:val="4"/>
              </w:numPr>
              <w:tabs>
                <w:tab w:val="left" w:pos="377"/>
                <w:tab w:val="left" w:pos="4115"/>
              </w:tabs>
              <w:rPr>
                <w:rFonts w:ascii="Arial" w:hAnsi="Arial" w:cs="Arial"/>
                <w:sz w:val="18"/>
                <w:szCs w:val="18"/>
              </w:rPr>
            </w:pPr>
            <w:r w:rsidRPr="000C4818">
              <w:rPr>
                <w:rFonts w:ascii="Arial" w:hAnsi="Arial" w:cs="Arial"/>
                <w:sz w:val="18"/>
                <w:szCs w:val="18"/>
              </w:rPr>
              <w:t>Complete Hands on Practical Assignment in activities book.</w:t>
            </w:r>
          </w:p>
          <w:p w:rsidR="000C4818" w:rsidRPr="000C4818" w:rsidRDefault="000C4818" w:rsidP="0032083D">
            <w:pPr>
              <w:pStyle w:val="ListParagraph"/>
              <w:numPr>
                <w:ilvl w:val="0"/>
                <w:numId w:val="4"/>
              </w:numPr>
              <w:tabs>
                <w:tab w:val="left" w:pos="377"/>
                <w:tab w:val="left" w:pos="4115"/>
              </w:tabs>
              <w:rPr>
                <w:rFonts w:ascii="Arial" w:hAnsi="Arial" w:cs="Arial"/>
                <w:sz w:val="18"/>
                <w:szCs w:val="18"/>
              </w:rPr>
            </w:pPr>
            <w:r w:rsidRPr="000C4818">
              <w:rPr>
                <w:rFonts w:ascii="Arial" w:hAnsi="Arial" w:cs="Arial"/>
                <w:sz w:val="18"/>
                <w:szCs w:val="18"/>
              </w:rPr>
              <w:t>Complete Constructor Assignment Chapter 2 activities book.</w:t>
            </w:r>
          </w:p>
          <w:p w:rsidR="000C4818" w:rsidRPr="000C4818" w:rsidRDefault="000C4818" w:rsidP="0032083D">
            <w:pPr>
              <w:pStyle w:val="ListParagraph"/>
              <w:numPr>
                <w:ilvl w:val="0"/>
                <w:numId w:val="4"/>
              </w:numPr>
              <w:tabs>
                <w:tab w:val="left" w:pos="377"/>
                <w:tab w:val="left" w:pos="4115"/>
              </w:tabs>
              <w:rPr>
                <w:rFonts w:ascii="Arial" w:hAnsi="Arial" w:cs="Arial"/>
                <w:sz w:val="18"/>
                <w:szCs w:val="18"/>
              </w:rPr>
            </w:pPr>
            <w:r w:rsidRPr="000C4818">
              <w:rPr>
                <w:rFonts w:ascii="Arial" w:hAnsi="Arial" w:cs="Arial"/>
                <w:sz w:val="18"/>
                <w:szCs w:val="18"/>
              </w:rPr>
              <w:t>Complete Troubleshooting Scenarios in text book.</w:t>
            </w:r>
          </w:p>
          <w:p w:rsidR="006025D3" w:rsidRDefault="001E7BFA" w:rsidP="00404C00">
            <w:pPr>
              <w:tabs>
                <w:tab w:val="left" w:pos="377"/>
                <w:tab w:val="left" w:pos="4115"/>
              </w:tabs>
              <w:ind w:left="1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04C00">
              <w:rPr>
                <w:rFonts w:ascii="Arial" w:hAnsi="Arial" w:cs="Arial"/>
                <w:sz w:val="18"/>
                <w:szCs w:val="18"/>
              </w:rPr>
              <w:t>. Wiring Lab: Students will learn and practice quality wiring.</w:t>
            </w:r>
            <w:r w:rsidR="006025D3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CB030A" w:rsidRPr="00CB030A" w:rsidRDefault="00CB030A" w:rsidP="006025D3">
            <w:pPr>
              <w:pStyle w:val="ListParagraph"/>
              <w:tabs>
                <w:tab w:val="left" w:pos="41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2" w:type="dxa"/>
          </w:tcPr>
          <w:p w:rsidR="0084124D" w:rsidRDefault="001E1C0B" w:rsidP="001E1C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1E1C0B">
              <w:rPr>
                <w:rFonts w:ascii="Arial" w:hAnsi="Arial" w:cs="Arial"/>
                <w:sz w:val="18"/>
                <w:szCs w:val="18"/>
              </w:rPr>
              <w:t>Chapter review</w:t>
            </w:r>
            <w:r w:rsidR="008412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030A" w:rsidRPr="001E1C0B">
              <w:rPr>
                <w:rFonts w:ascii="Arial" w:hAnsi="Arial" w:cs="Arial"/>
                <w:sz w:val="18"/>
                <w:szCs w:val="18"/>
              </w:rPr>
              <w:t>questions.</w:t>
            </w:r>
          </w:p>
          <w:p w:rsidR="0084124D" w:rsidRDefault="006025D3" w:rsidP="001E1C0B">
            <w:pPr>
              <w:rPr>
                <w:rFonts w:ascii="Arial" w:hAnsi="Arial" w:cs="Arial"/>
                <w:sz w:val="18"/>
                <w:szCs w:val="18"/>
              </w:rPr>
            </w:pPr>
            <w:r w:rsidRPr="001E1C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124D">
              <w:rPr>
                <w:rFonts w:ascii="Arial" w:hAnsi="Arial" w:cs="Arial"/>
                <w:sz w:val="18"/>
                <w:szCs w:val="18"/>
              </w:rPr>
              <w:t xml:space="preserve">   a. Chapter 1 Parts 1-2 </w:t>
            </w:r>
          </w:p>
          <w:p w:rsidR="001E1C0B" w:rsidRDefault="0084124D" w:rsidP="001E1C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6025D3" w:rsidRPr="001E1C0B">
              <w:rPr>
                <w:rFonts w:ascii="Arial" w:hAnsi="Arial" w:cs="Arial"/>
                <w:sz w:val="18"/>
                <w:szCs w:val="18"/>
              </w:rPr>
              <w:t xml:space="preserve">(100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025D3" w:rsidRPr="001E1C0B">
              <w:rPr>
                <w:rFonts w:ascii="Arial" w:hAnsi="Arial" w:cs="Arial"/>
                <w:sz w:val="18"/>
                <w:szCs w:val="18"/>
              </w:rPr>
              <w:t>Points)</w:t>
            </w:r>
          </w:p>
          <w:p w:rsidR="0084124D" w:rsidRDefault="0084124D" w:rsidP="008412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b. Chapter 2 Parts 1-5 </w:t>
            </w:r>
          </w:p>
          <w:p w:rsidR="0084124D" w:rsidRDefault="0084124D" w:rsidP="008412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E1C0B">
              <w:rPr>
                <w:rFonts w:ascii="Arial" w:hAnsi="Arial" w:cs="Arial"/>
                <w:sz w:val="18"/>
                <w:szCs w:val="18"/>
              </w:rPr>
              <w:t xml:space="preserve">(100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E1C0B">
              <w:rPr>
                <w:rFonts w:ascii="Arial" w:hAnsi="Arial" w:cs="Arial"/>
                <w:sz w:val="18"/>
                <w:szCs w:val="18"/>
              </w:rPr>
              <w:t>Points)</w:t>
            </w:r>
          </w:p>
          <w:p w:rsidR="0084124D" w:rsidRDefault="0084124D" w:rsidP="001E1C0B">
            <w:pPr>
              <w:rPr>
                <w:rFonts w:ascii="Arial" w:hAnsi="Arial" w:cs="Arial"/>
                <w:sz w:val="18"/>
                <w:szCs w:val="18"/>
              </w:rPr>
            </w:pPr>
          </w:p>
          <w:p w:rsidR="00404C00" w:rsidRDefault="001E1C0B" w:rsidP="001E1C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404C00">
              <w:rPr>
                <w:rFonts w:ascii="Arial" w:hAnsi="Arial" w:cs="Arial"/>
                <w:sz w:val="18"/>
                <w:szCs w:val="18"/>
              </w:rPr>
              <w:t>Lab Activities Manual</w:t>
            </w:r>
          </w:p>
          <w:p w:rsidR="00642ECC" w:rsidRDefault="00642ECC" w:rsidP="001E1C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a. Chapter 1 (100 Points)</w:t>
            </w:r>
          </w:p>
          <w:p w:rsidR="001E1C0B" w:rsidRDefault="00404C00" w:rsidP="001E1C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42ECC">
              <w:rPr>
                <w:rFonts w:ascii="Arial" w:hAnsi="Arial" w:cs="Arial"/>
                <w:sz w:val="18"/>
                <w:szCs w:val="18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Chapter 2</w:t>
            </w:r>
            <w:r w:rsidR="006025D3" w:rsidRPr="001E1C0B">
              <w:rPr>
                <w:rFonts w:ascii="Arial" w:hAnsi="Arial" w:cs="Arial"/>
                <w:sz w:val="18"/>
                <w:szCs w:val="18"/>
              </w:rPr>
              <w:t xml:space="preserve"> (100 Points</w:t>
            </w:r>
            <w:r w:rsidR="001E1C0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B030A" w:rsidRDefault="001E1C0B" w:rsidP="00404C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Chapter</w:t>
            </w:r>
            <w:r w:rsidR="00404C00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25D3" w:rsidRPr="001E1C0B">
              <w:rPr>
                <w:rFonts w:ascii="Arial" w:hAnsi="Arial" w:cs="Arial"/>
                <w:sz w:val="18"/>
                <w:szCs w:val="18"/>
              </w:rPr>
              <w:t>Quiz (100 points)</w:t>
            </w:r>
          </w:p>
          <w:p w:rsidR="00404C00" w:rsidRPr="006378A0" w:rsidRDefault="00404C00" w:rsidP="00404C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Wiring Lab</w:t>
            </w:r>
            <w:r w:rsidR="001F00BE">
              <w:rPr>
                <w:rFonts w:ascii="Arial" w:hAnsi="Arial" w:cs="Arial"/>
                <w:sz w:val="18"/>
                <w:szCs w:val="18"/>
              </w:rPr>
              <w:t xml:space="preserve"> (100Points)</w:t>
            </w:r>
          </w:p>
        </w:tc>
        <w:tc>
          <w:tcPr>
            <w:tcW w:w="2380" w:type="dxa"/>
          </w:tcPr>
          <w:p w:rsidR="006025D3" w:rsidRDefault="001E1C0B" w:rsidP="006025D3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Lecture Notes</w:t>
            </w:r>
          </w:p>
          <w:p w:rsidR="001E1C0B" w:rsidRDefault="001E1C0B" w:rsidP="006025D3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6025D3">
              <w:rPr>
                <w:rFonts w:ascii="Arial" w:hAnsi="Arial" w:cs="Arial"/>
                <w:sz w:val="18"/>
                <w:szCs w:val="18"/>
              </w:rPr>
              <w:t>Home work assignment</w:t>
            </w:r>
          </w:p>
          <w:p w:rsidR="006D2E61" w:rsidRPr="006378A0" w:rsidRDefault="001E1C0B" w:rsidP="006025D3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025D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6025D3">
              <w:rPr>
                <w:rFonts w:ascii="Arial" w:hAnsi="Arial" w:cs="Arial"/>
                <w:sz w:val="18"/>
                <w:szCs w:val="18"/>
              </w:rPr>
              <w:t>heet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D62CE" w:rsidRDefault="001E1C0B" w:rsidP="002B17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376CFB">
              <w:rPr>
                <w:rFonts w:ascii="Arial" w:hAnsi="Arial" w:cs="Arial"/>
                <w:sz w:val="18"/>
                <w:szCs w:val="18"/>
              </w:rPr>
              <w:t>W</w:t>
            </w:r>
            <w:r w:rsidR="00404C00">
              <w:rPr>
                <w:rFonts w:ascii="Arial" w:hAnsi="Arial" w:cs="Arial"/>
                <w:sz w:val="18"/>
                <w:szCs w:val="18"/>
              </w:rPr>
              <w:t xml:space="preserve">iring </w:t>
            </w:r>
            <w:r>
              <w:rPr>
                <w:rFonts w:ascii="Arial" w:hAnsi="Arial" w:cs="Arial"/>
                <w:sz w:val="18"/>
                <w:szCs w:val="18"/>
              </w:rPr>
              <w:t>Lab Rubrics</w:t>
            </w:r>
          </w:p>
          <w:p w:rsidR="00B216A3" w:rsidRDefault="00B216A3" w:rsidP="00B216A3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Review Questions </w:t>
            </w:r>
          </w:p>
          <w:p w:rsidR="00B216A3" w:rsidRPr="006378A0" w:rsidRDefault="00B216A3" w:rsidP="00B21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Rubrics</w:t>
            </w:r>
          </w:p>
        </w:tc>
      </w:tr>
      <w:tr w:rsidR="006A6E24" w:rsidRPr="00471D65" w:rsidTr="001F00BE">
        <w:trPr>
          <w:trHeight w:val="1340"/>
        </w:trPr>
        <w:tc>
          <w:tcPr>
            <w:tcW w:w="1205" w:type="dxa"/>
          </w:tcPr>
          <w:p w:rsidR="00FD62CE" w:rsidRDefault="00FD017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Module 2</w:t>
            </w:r>
          </w:p>
          <w:p w:rsidR="00FD0170" w:rsidRPr="00471D65" w:rsidRDefault="00642E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Motor Controls</w:t>
            </w:r>
          </w:p>
        </w:tc>
        <w:tc>
          <w:tcPr>
            <w:tcW w:w="2678" w:type="dxa"/>
          </w:tcPr>
          <w:p w:rsidR="00FD62CE" w:rsidRPr="006378A0" w:rsidRDefault="001E7B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5701" w:type="dxa"/>
          </w:tcPr>
          <w:p w:rsidR="00A54708" w:rsidRDefault="00642ECC" w:rsidP="00642ECC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Lecture on:</w:t>
            </w:r>
          </w:p>
          <w:p w:rsidR="00642ECC" w:rsidRDefault="00642ECC" w:rsidP="00642ECC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a. Motor Transformers and Distribution System.</w:t>
            </w:r>
          </w:p>
          <w:p w:rsidR="00642ECC" w:rsidRDefault="00642ECC" w:rsidP="00642ECC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b. Motor Control Devices</w:t>
            </w:r>
          </w:p>
          <w:p w:rsidR="00642ECC" w:rsidRDefault="00642ECC" w:rsidP="00642ECC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Reading:</w:t>
            </w:r>
          </w:p>
          <w:p w:rsidR="0084124D" w:rsidRDefault="00426A50" w:rsidP="00576C7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Transformers and Distributions Systems</w:t>
            </w:r>
          </w:p>
          <w:p w:rsidR="0084124D" w:rsidRDefault="00426A50" w:rsidP="00576C7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Control Devices</w:t>
            </w:r>
          </w:p>
          <w:p w:rsidR="00576C76" w:rsidRDefault="00576C76" w:rsidP="00576C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4. Videos</w:t>
            </w:r>
          </w:p>
          <w:p w:rsidR="00576C76" w:rsidRPr="00576C76" w:rsidRDefault="00576C76" w:rsidP="00576C7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576C76">
                <w:rPr>
                  <w:rStyle w:val="Hyperlink"/>
                  <w:rFonts w:ascii="Arial" w:hAnsi="Arial" w:cs="Arial"/>
                  <w:sz w:val="18"/>
                  <w:szCs w:val="18"/>
                </w:rPr>
                <w:t>Electrical Transformer Tutorial</w:t>
              </w:r>
            </w:hyperlink>
          </w:p>
          <w:p w:rsidR="000C4818" w:rsidRPr="000C4818" w:rsidRDefault="00576C76" w:rsidP="000C4818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4124D">
              <w:rPr>
                <w:rFonts w:ascii="Arial" w:hAnsi="Arial" w:cs="Arial"/>
                <w:sz w:val="18"/>
                <w:szCs w:val="18"/>
              </w:rPr>
              <w:t>. Lab:</w:t>
            </w:r>
            <w:r w:rsidR="003A43CB">
              <w:rPr>
                <w:rFonts w:ascii="Arial" w:hAnsi="Arial" w:cs="Arial"/>
                <w:sz w:val="18"/>
                <w:szCs w:val="18"/>
              </w:rPr>
              <w:t xml:space="preserve"> Transformers and Distribution Systems</w:t>
            </w:r>
          </w:p>
          <w:p w:rsidR="000C4818" w:rsidRPr="000C4818" w:rsidRDefault="000C4818" w:rsidP="0032083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C4818">
              <w:rPr>
                <w:rFonts w:ascii="Arial" w:hAnsi="Arial" w:cs="Arial"/>
                <w:sz w:val="18"/>
                <w:szCs w:val="18"/>
              </w:rPr>
              <w:t>omplete Practical Assignment Chapter 3</w:t>
            </w:r>
          </w:p>
          <w:p w:rsidR="000C4818" w:rsidRPr="000C4818" w:rsidRDefault="000C4818" w:rsidP="0032083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0C4818">
              <w:rPr>
                <w:rFonts w:ascii="Arial" w:hAnsi="Arial" w:cs="Arial"/>
                <w:sz w:val="18"/>
                <w:szCs w:val="18"/>
              </w:rPr>
              <w:lastRenderedPageBreak/>
              <w:t>Complete Constructor 9 Chapter 3</w:t>
            </w:r>
          </w:p>
          <w:p w:rsidR="000C4818" w:rsidRPr="000C4818" w:rsidRDefault="000C4818" w:rsidP="0032083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0C4818">
              <w:rPr>
                <w:rFonts w:ascii="Arial" w:hAnsi="Arial" w:cs="Arial"/>
                <w:sz w:val="18"/>
                <w:szCs w:val="18"/>
              </w:rPr>
              <w:t>Complete Troubleshooting Scenarios Text Book all parts.</w:t>
            </w:r>
          </w:p>
          <w:p w:rsidR="003A43CB" w:rsidRDefault="000C4818" w:rsidP="0032083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0C4818">
              <w:rPr>
                <w:rFonts w:ascii="Arial" w:hAnsi="Arial" w:cs="Arial"/>
                <w:sz w:val="18"/>
                <w:szCs w:val="18"/>
              </w:rPr>
              <w:t>Lab students to W</w:t>
            </w:r>
            <w:r>
              <w:rPr>
                <w:rFonts w:ascii="Arial" w:hAnsi="Arial" w:cs="Arial"/>
                <w:sz w:val="18"/>
                <w:szCs w:val="18"/>
              </w:rPr>
              <w:t>ire transformer in to Lab Units</w:t>
            </w:r>
          </w:p>
          <w:p w:rsidR="003A43CB" w:rsidRPr="003A43CB" w:rsidRDefault="003A43CB" w:rsidP="003A43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76C76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. Lab: </w:t>
            </w:r>
            <w:r w:rsidRPr="003A43CB">
              <w:rPr>
                <w:rFonts w:ascii="Arial" w:hAnsi="Arial" w:cs="Arial"/>
                <w:sz w:val="18"/>
                <w:szCs w:val="18"/>
              </w:rPr>
              <w:t>Motor Control Devices</w:t>
            </w:r>
          </w:p>
          <w:p w:rsidR="003A43CB" w:rsidRPr="003A43CB" w:rsidRDefault="003A43CB" w:rsidP="003208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A43CB">
              <w:rPr>
                <w:rFonts w:ascii="Arial" w:hAnsi="Arial" w:cs="Arial"/>
                <w:sz w:val="18"/>
                <w:szCs w:val="18"/>
              </w:rPr>
              <w:t>Complete Activities Manual Chapter 4 Parts 1, 2, 3 and 4</w:t>
            </w:r>
          </w:p>
          <w:p w:rsidR="003A43CB" w:rsidRPr="003A43CB" w:rsidRDefault="003A43CB" w:rsidP="003208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A43CB">
              <w:rPr>
                <w:rFonts w:ascii="Arial" w:hAnsi="Arial" w:cs="Arial"/>
                <w:sz w:val="18"/>
                <w:szCs w:val="18"/>
              </w:rPr>
              <w:t>Complete Practical Assignment Chapter 4</w:t>
            </w:r>
          </w:p>
          <w:p w:rsidR="003A43CB" w:rsidRPr="003A43CB" w:rsidRDefault="003A43CB" w:rsidP="003208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A43CB">
              <w:rPr>
                <w:rFonts w:ascii="Arial" w:hAnsi="Arial" w:cs="Arial"/>
                <w:sz w:val="18"/>
                <w:szCs w:val="18"/>
              </w:rPr>
              <w:t>Complete Constructor 9 Chapter 4</w:t>
            </w:r>
          </w:p>
          <w:p w:rsidR="003A43CB" w:rsidRPr="003A43CB" w:rsidRDefault="003A43CB" w:rsidP="003208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A43CB">
              <w:rPr>
                <w:rFonts w:ascii="Arial" w:hAnsi="Arial" w:cs="Arial"/>
                <w:sz w:val="18"/>
                <w:szCs w:val="18"/>
              </w:rPr>
              <w:t>Complete Troubleshooting Scenarios Text Book all parts.</w:t>
            </w:r>
          </w:p>
          <w:p w:rsidR="003A43CB" w:rsidRPr="003A43CB" w:rsidRDefault="003A43CB" w:rsidP="003208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A43CB">
              <w:rPr>
                <w:rFonts w:ascii="Arial" w:hAnsi="Arial" w:cs="Arial"/>
                <w:sz w:val="18"/>
                <w:szCs w:val="18"/>
              </w:rPr>
              <w:t>Lab students to Wire control devices in to Lab Units.</w:t>
            </w:r>
          </w:p>
          <w:p w:rsidR="00776A02" w:rsidRDefault="00576C76" w:rsidP="0084124D">
            <w:pPr>
              <w:tabs>
                <w:tab w:val="left" w:pos="377"/>
                <w:tab w:val="left" w:pos="4115"/>
              </w:tabs>
              <w:ind w:left="1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84124D">
              <w:rPr>
                <w:rFonts w:ascii="Arial" w:hAnsi="Arial" w:cs="Arial"/>
                <w:sz w:val="18"/>
                <w:szCs w:val="18"/>
              </w:rPr>
              <w:t>. Wiring Lab: Stude</w:t>
            </w:r>
            <w:r w:rsidR="001F00BE">
              <w:rPr>
                <w:rFonts w:ascii="Arial" w:hAnsi="Arial" w:cs="Arial"/>
                <w:sz w:val="18"/>
                <w:szCs w:val="18"/>
              </w:rPr>
              <w:t>nts will install</w:t>
            </w:r>
            <w:r w:rsidR="0084124D">
              <w:rPr>
                <w:rFonts w:ascii="Arial" w:hAnsi="Arial" w:cs="Arial"/>
                <w:sz w:val="18"/>
                <w:szCs w:val="18"/>
              </w:rPr>
              <w:t xml:space="preserve"> and practice quality wiring</w:t>
            </w:r>
            <w:r w:rsidR="00776A02">
              <w:rPr>
                <w:rFonts w:ascii="Arial" w:hAnsi="Arial" w:cs="Arial"/>
                <w:sz w:val="18"/>
                <w:szCs w:val="18"/>
              </w:rPr>
              <w:t xml:space="preserve"> of</w:t>
            </w:r>
          </w:p>
          <w:p w:rsidR="0084124D" w:rsidRDefault="001F00BE" w:rsidP="0084124D">
            <w:pPr>
              <w:tabs>
                <w:tab w:val="left" w:pos="377"/>
                <w:tab w:val="left" w:pos="4115"/>
              </w:tabs>
              <w:ind w:left="1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Control Transformer</w:t>
            </w:r>
            <w:r w:rsidR="00776A02">
              <w:rPr>
                <w:rFonts w:ascii="Arial" w:hAnsi="Arial" w:cs="Arial"/>
                <w:sz w:val="18"/>
                <w:szCs w:val="18"/>
              </w:rPr>
              <w:t xml:space="preserve"> and Distribution System.</w:t>
            </w:r>
            <w:r w:rsidR="0084124D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84124D" w:rsidRPr="006378A0" w:rsidRDefault="0084124D" w:rsidP="00642ECC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</w:p>
          <w:p w:rsidR="00A54708" w:rsidRPr="006378A0" w:rsidRDefault="00A54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2" w:type="dxa"/>
          </w:tcPr>
          <w:p w:rsidR="00B216A3" w:rsidRDefault="00B216A3" w:rsidP="00B21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1. </w:t>
            </w:r>
            <w:r w:rsidRPr="001E1C0B">
              <w:rPr>
                <w:rFonts w:ascii="Arial" w:hAnsi="Arial" w:cs="Arial"/>
                <w:sz w:val="18"/>
                <w:szCs w:val="18"/>
              </w:rPr>
              <w:t>Chapter review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C0B">
              <w:rPr>
                <w:rFonts w:ascii="Arial" w:hAnsi="Arial" w:cs="Arial"/>
                <w:sz w:val="18"/>
                <w:szCs w:val="18"/>
              </w:rPr>
              <w:t>questions.</w:t>
            </w:r>
          </w:p>
          <w:p w:rsidR="00B216A3" w:rsidRDefault="00B216A3" w:rsidP="00B216A3">
            <w:pPr>
              <w:rPr>
                <w:rFonts w:ascii="Arial" w:hAnsi="Arial" w:cs="Arial"/>
                <w:sz w:val="18"/>
                <w:szCs w:val="18"/>
              </w:rPr>
            </w:pPr>
            <w:r w:rsidRPr="001E1C0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a. Chapter 3 Parts 1-3 </w:t>
            </w:r>
          </w:p>
          <w:p w:rsidR="00B216A3" w:rsidRDefault="00B216A3" w:rsidP="00B21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E1C0B">
              <w:rPr>
                <w:rFonts w:ascii="Arial" w:hAnsi="Arial" w:cs="Arial"/>
                <w:sz w:val="18"/>
                <w:szCs w:val="18"/>
              </w:rPr>
              <w:t xml:space="preserve">(100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E1C0B">
              <w:rPr>
                <w:rFonts w:ascii="Arial" w:hAnsi="Arial" w:cs="Arial"/>
                <w:sz w:val="18"/>
                <w:szCs w:val="18"/>
              </w:rPr>
              <w:t>Points)</w:t>
            </w:r>
          </w:p>
          <w:p w:rsidR="00B216A3" w:rsidRDefault="00B216A3" w:rsidP="00B21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b. Chapter 4 Parts 1-8 </w:t>
            </w:r>
          </w:p>
          <w:p w:rsidR="00B216A3" w:rsidRDefault="00B216A3" w:rsidP="00B21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E1C0B">
              <w:rPr>
                <w:rFonts w:ascii="Arial" w:hAnsi="Arial" w:cs="Arial"/>
                <w:sz w:val="18"/>
                <w:szCs w:val="18"/>
              </w:rPr>
              <w:t xml:space="preserve">(100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E1C0B">
              <w:rPr>
                <w:rFonts w:ascii="Arial" w:hAnsi="Arial" w:cs="Arial"/>
                <w:sz w:val="18"/>
                <w:szCs w:val="18"/>
              </w:rPr>
              <w:t>Points)</w:t>
            </w:r>
          </w:p>
          <w:p w:rsidR="00B216A3" w:rsidRDefault="00B216A3" w:rsidP="00B216A3">
            <w:pPr>
              <w:rPr>
                <w:rFonts w:ascii="Arial" w:hAnsi="Arial" w:cs="Arial"/>
                <w:sz w:val="18"/>
                <w:szCs w:val="18"/>
              </w:rPr>
            </w:pPr>
          </w:p>
          <w:p w:rsidR="00B216A3" w:rsidRDefault="00B216A3" w:rsidP="00B21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Lab Activities Manual</w:t>
            </w:r>
          </w:p>
          <w:p w:rsidR="00B216A3" w:rsidRDefault="00B216A3" w:rsidP="00B21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A30CD">
              <w:rPr>
                <w:rFonts w:ascii="Arial" w:hAnsi="Arial" w:cs="Arial"/>
                <w:sz w:val="18"/>
                <w:szCs w:val="18"/>
              </w:rPr>
              <w:t>a. Chapter 3</w:t>
            </w:r>
            <w:r>
              <w:rPr>
                <w:rFonts w:ascii="Arial" w:hAnsi="Arial" w:cs="Arial"/>
                <w:sz w:val="18"/>
                <w:szCs w:val="18"/>
              </w:rPr>
              <w:t xml:space="preserve"> (100 Points)</w:t>
            </w:r>
          </w:p>
          <w:p w:rsidR="00B216A3" w:rsidRDefault="00B216A3" w:rsidP="00B21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b. </w:t>
            </w:r>
            <w:r w:rsidR="004A30CD">
              <w:rPr>
                <w:rFonts w:ascii="Arial" w:hAnsi="Arial" w:cs="Arial"/>
                <w:sz w:val="18"/>
                <w:szCs w:val="18"/>
              </w:rPr>
              <w:t>Chapter 4</w:t>
            </w:r>
            <w:r w:rsidRPr="001E1C0B">
              <w:rPr>
                <w:rFonts w:ascii="Arial" w:hAnsi="Arial" w:cs="Arial"/>
                <w:sz w:val="18"/>
                <w:szCs w:val="18"/>
              </w:rPr>
              <w:t xml:space="preserve"> (100 Points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A30CD" w:rsidRDefault="00B216A3" w:rsidP="00B21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Chapter</w:t>
            </w:r>
            <w:r w:rsidR="004A30CD">
              <w:rPr>
                <w:rFonts w:ascii="Arial" w:hAnsi="Arial" w:cs="Arial"/>
                <w:sz w:val="18"/>
                <w:szCs w:val="18"/>
              </w:rPr>
              <w:t xml:space="preserve"> 3 and 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C0B">
              <w:rPr>
                <w:rFonts w:ascii="Arial" w:hAnsi="Arial" w:cs="Arial"/>
                <w:sz w:val="18"/>
                <w:szCs w:val="18"/>
              </w:rPr>
              <w:t>Quiz</w:t>
            </w:r>
          </w:p>
          <w:p w:rsidR="00B216A3" w:rsidRDefault="004A30CD" w:rsidP="00B21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</w:t>
            </w:r>
            <w:r w:rsidR="00B216A3" w:rsidRPr="001E1C0B">
              <w:rPr>
                <w:rFonts w:ascii="Arial" w:hAnsi="Arial" w:cs="Arial"/>
                <w:sz w:val="18"/>
                <w:szCs w:val="18"/>
              </w:rPr>
              <w:t xml:space="preserve"> (100 points)</w:t>
            </w:r>
          </w:p>
          <w:p w:rsidR="00B86590" w:rsidRPr="006378A0" w:rsidRDefault="00B216A3" w:rsidP="00B216A3">
            <w:pPr>
              <w:pStyle w:val="ListParagraph"/>
              <w:ind w:left="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Wiring Lab</w:t>
            </w:r>
            <w:r w:rsidR="001F00BE">
              <w:rPr>
                <w:rFonts w:ascii="Arial" w:hAnsi="Arial" w:cs="Arial"/>
                <w:sz w:val="18"/>
                <w:szCs w:val="18"/>
              </w:rPr>
              <w:t xml:space="preserve"> (100Points)</w:t>
            </w:r>
          </w:p>
        </w:tc>
        <w:tc>
          <w:tcPr>
            <w:tcW w:w="2380" w:type="dxa"/>
          </w:tcPr>
          <w:p w:rsidR="0084124D" w:rsidRDefault="0084124D" w:rsidP="00B216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 Lecture Notes</w:t>
            </w:r>
          </w:p>
          <w:p w:rsidR="0084124D" w:rsidRDefault="0084124D" w:rsidP="00B216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Home work assignment</w:t>
            </w:r>
          </w:p>
          <w:p w:rsidR="0084124D" w:rsidRDefault="00B216A3" w:rsidP="00B216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4124D">
              <w:rPr>
                <w:rFonts w:ascii="Arial" w:hAnsi="Arial" w:cs="Arial"/>
                <w:sz w:val="18"/>
                <w:szCs w:val="18"/>
              </w:rPr>
              <w:t>Sheet.</w:t>
            </w:r>
          </w:p>
          <w:p w:rsidR="00B86590" w:rsidRDefault="0084124D" w:rsidP="00B216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B216A3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iring Lab Rubrics</w:t>
            </w:r>
          </w:p>
          <w:p w:rsidR="00B216A3" w:rsidRDefault="00B216A3" w:rsidP="00B216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Review Question and </w:t>
            </w:r>
          </w:p>
          <w:p w:rsidR="00B216A3" w:rsidRDefault="00B216A3" w:rsidP="00B216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Activities Manual</w:t>
            </w:r>
          </w:p>
          <w:p w:rsidR="00B216A3" w:rsidRPr="006378A0" w:rsidRDefault="00B216A3" w:rsidP="00B216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Rubrics</w:t>
            </w:r>
          </w:p>
        </w:tc>
      </w:tr>
      <w:tr w:rsidR="006A6E24" w:rsidRPr="00471D65" w:rsidTr="001F00BE">
        <w:trPr>
          <w:trHeight w:val="1151"/>
        </w:trPr>
        <w:tc>
          <w:tcPr>
            <w:tcW w:w="1205" w:type="dxa"/>
          </w:tcPr>
          <w:p w:rsidR="00FD62CE" w:rsidRDefault="00B8659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Module 3</w:t>
            </w:r>
          </w:p>
          <w:p w:rsidR="00B86590" w:rsidRPr="00471D65" w:rsidRDefault="00776A02" w:rsidP="00B8659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Electric Motors</w:t>
            </w:r>
          </w:p>
        </w:tc>
        <w:tc>
          <w:tcPr>
            <w:tcW w:w="2678" w:type="dxa"/>
          </w:tcPr>
          <w:p w:rsidR="00FD62CE" w:rsidRPr="006378A0" w:rsidRDefault="001E7B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6,7,8</w:t>
            </w:r>
          </w:p>
        </w:tc>
        <w:tc>
          <w:tcPr>
            <w:tcW w:w="5701" w:type="dxa"/>
          </w:tcPr>
          <w:p w:rsidR="00776A02" w:rsidRDefault="00776A02" w:rsidP="00776A02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Lecture on:</w:t>
            </w:r>
          </w:p>
          <w:p w:rsidR="00776A02" w:rsidRDefault="00776A02" w:rsidP="00776A02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a. Motor principles and Control System.</w:t>
            </w:r>
          </w:p>
          <w:p w:rsidR="00776A02" w:rsidRDefault="00776A02" w:rsidP="00776A02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b. Motor Type, Sizing and Installing.</w:t>
            </w:r>
          </w:p>
          <w:p w:rsidR="00776A02" w:rsidRDefault="00776A02" w:rsidP="00776A02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Reading:</w:t>
            </w:r>
          </w:p>
          <w:p w:rsidR="00776A02" w:rsidRDefault="00776A02" w:rsidP="00776A02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a. </w:t>
            </w:r>
            <w:r w:rsidR="00426A50">
              <w:rPr>
                <w:rFonts w:ascii="Arial" w:hAnsi="Arial" w:cs="Arial"/>
                <w:sz w:val="18"/>
                <w:szCs w:val="18"/>
              </w:rPr>
              <w:t>Electric Motors</w:t>
            </w:r>
          </w:p>
          <w:p w:rsidR="002E4F34" w:rsidRPr="002E4F34" w:rsidRDefault="00776A02" w:rsidP="002E4F34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Lab:</w:t>
            </w:r>
            <w:r w:rsidR="002E4F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F34" w:rsidRPr="002E4F34">
              <w:rPr>
                <w:rFonts w:ascii="Arial" w:hAnsi="Arial" w:cs="Arial"/>
                <w:sz w:val="18"/>
                <w:szCs w:val="18"/>
              </w:rPr>
              <w:t>Electric Motor</w:t>
            </w:r>
          </w:p>
          <w:p w:rsidR="002E4F34" w:rsidRPr="002E4F34" w:rsidRDefault="002E4F34" w:rsidP="0032083D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2E4F34">
              <w:rPr>
                <w:rFonts w:ascii="Arial" w:hAnsi="Arial" w:cs="Arial"/>
                <w:sz w:val="18"/>
                <w:szCs w:val="18"/>
              </w:rPr>
              <w:t>Complete Activities Manual Chapter 5 Parts 1, 2, 3, 4, 5, 6 7 and 8</w:t>
            </w:r>
          </w:p>
          <w:p w:rsidR="002E4F34" w:rsidRPr="002E4F34" w:rsidRDefault="002E4F34" w:rsidP="0032083D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2E4F34">
              <w:rPr>
                <w:rFonts w:ascii="Arial" w:hAnsi="Arial" w:cs="Arial"/>
                <w:sz w:val="18"/>
                <w:szCs w:val="18"/>
              </w:rPr>
              <w:t>Complete Practical Assignment Chapter 5</w:t>
            </w:r>
          </w:p>
          <w:p w:rsidR="002E4F34" w:rsidRPr="002E4F34" w:rsidRDefault="002E4F34" w:rsidP="0032083D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2E4F34">
              <w:rPr>
                <w:rFonts w:ascii="Arial" w:hAnsi="Arial" w:cs="Arial"/>
                <w:sz w:val="18"/>
                <w:szCs w:val="18"/>
              </w:rPr>
              <w:t>Complete Constructor 9 Chapter 5</w:t>
            </w:r>
          </w:p>
          <w:p w:rsidR="002E4F34" w:rsidRPr="002E4F34" w:rsidRDefault="002E4F34" w:rsidP="0032083D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2E4F34">
              <w:rPr>
                <w:rFonts w:ascii="Arial" w:hAnsi="Arial" w:cs="Arial"/>
                <w:sz w:val="18"/>
                <w:szCs w:val="18"/>
              </w:rPr>
              <w:t>Complete Troubleshooting Scenarios Text Book all parts.</w:t>
            </w:r>
          </w:p>
          <w:p w:rsidR="00776A02" w:rsidRPr="002E4F34" w:rsidRDefault="002E4F34" w:rsidP="0032083D">
            <w:pPr>
              <w:pStyle w:val="ListParagraph"/>
              <w:numPr>
                <w:ilvl w:val="1"/>
                <w:numId w:val="8"/>
              </w:numPr>
              <w:tabs>
                <w:tab w:val="left" w:pos="377"/>
                <w:tab w:val="left" w:pos="4115"/>
              </w:tabs>
              <w:rPr>
                <w:rFonts w:ascii="Arial" w:hAnsi="Arial" w:cs="Arial"/>
                <w:sz w:val="18"/>
                <w:szCs w:val="18"/>
              </w:rPr>
            </w:pPr>
            <w:r w:rsidRPr="002E4F34">
              <w:rPr>
                <w:rFonts w:ascii="Arial" w:hAnsi="Arial" w:cs="Arial"/>
                <w:sz w:val="18"/>
                <w:szCs w:val="18"/>
              </w:rPr>
              <w:t>Lab students to Wire motor to Motor Terminal Block in MCC Lab Units.</w:t>
            </w:r>
            <w:r w:rsidR="00776A02" w:rsidRPr="002E4F34">
              <w:rPr>
                <w:rFonts w:ascii="Arial" w:hAnsi="Arial" w:cs="Arial"/>
                <w:sz w:val="18"/>
                <w:szCs w:val="18"/>
              </w:rPr>
              <w:t xml:space="preserve">4. Wiring Lab: Students </w:t>
            </w:r>
            <w:r w:rsidR="001F00BE" w:rsidRPr="002E4F34">
              <w:rPr>
                <w:rFonts w:ascii="Arial" w:hAnsi="Arial" w:cs="Arial"/>
                <w:sz w:val="18"/>
                <w:szCs w:val="18"/>
              </w:rPr>
              <w:t>Install and wire Electric Motor.</w:t>
            </w:r>
          </w:p>
          <w:p w:rsidR="001F00BE" w:rsidRDefault="001F00BE" w:rsidP="001F00BE">
            <w:pPr>
              <w:tabs>
                <w:tab w:val="left" w:pos="377"/>
                <w:tab w:val="left" w:pos="4115"/>
              </w:tabs>
              <w:ind w:left="1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E4F34"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 xml:space="preserve"> Single phase and 3 phase</w:t>
            </w:r>
          </w:p>
          <w:p w:rsidR="00776A02" w:rsidRDefault="00776A02" w:rsidP="00776A02">
            <w:pPr>
              <w:tabs>
                <w:tab w:val="left" w:pos="377"/>
                <w:tab w:val="left" w:pos="4115"/>
              </w:tabs>
              <w:ind w:left="1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776A02" w:rsidRPr="006378A0" w:rsidRDefault="00776A02" w:rsidP="00776A02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</w:p>
          <w:p w:rsidR="006378A0" w:rsidRPr="006378A0" w:rsidRDefault="006378A0" w:rsidP="00776A02">
            <w:pPr>
              <w:pStyle w:val="ListParagraph"/>
              <w:ind w:left="14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2" w:type="dxa"/>
          </w:tcPr>
          <w:p w:rsidR="001F00BE" w:rsidRDefault="001F00BE" w:rsidP="001F00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Chapter 5: parts 1-8</w:t>
            </w:r>
            <w:r w:rsidRPr="001E1C0B">
              <w:rPr>
                <w:rFonts w:ascii="Arial" w:hAnsi="Arial" w:cs="Arial"/>
                <w:sz w:val="18"/>
                <w:szCs w:val="18"/>
              </w:rPr>
              <w:t xml:space="preserve"> review</w:t>
            </w:r>
          </w:p>
          <w:p w:rsidR="001F00BE" w:rsidRDefault="001F00BE" w:rsidP="001F00BE">
            <w:pPr>
              <w:rPr>
                <w:rFonts w:ascii="Arial" w:hAnsi="Arial" w:cs="Arial"/>
                <w:sz w:val="18"/>
                <w:szCs w:val="18"/>
              </w:rPr>
            </w:pPr>
            <w:r w:rsidRPr="001E1C0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 w:rsidRPr="001E1C0B">
              <w:rPr>
                <w:rFonts w:ascii="Arial" w:hAnsi="Arial" w:cs="Arial"/>
                <w:sz w:val="18"/>
                <w:szCs w:val="18"/>
              </w:rPr>
              <w:t>questions</w:t>
            </w:r>
            <w:proofErr w:type="gramEnd"/>
            <w:r w:rsidRPr="001E1C0B">
              <w:rPr>
                <w:rFonts w:ascii="Arial" w:hAnsi="Arial" w:cs="Arial"/>
                <w:sz w:val="18"/>
                <w:szCs w:val="18"/>
              </w:rPr>
              <w:t>. (100 Points)</w:t>
            </w:r>
          </w:p>
          <w:p w:rsidR="001F00BE" w:rsidRDefault="001F00BE" w:rsidP="001F00BE">
            <w:pPr>
              <w:rPr>
                <w:rFonts w:ascii="Arial" w:hAnsi="Arial" w:cs="Arial"/>
                <w:sz w:val="18"/>
                <w:szCs w:val="18"/>
              </w:rPr>
            </w:pPr>
          </w:p>
          <w:p w:rsidR="001F00BE" w:rsidRDefault="001F00BE" w:rsidP="001F00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Lab Activities Manual</w:t>
            </w:r>
          </w:p>
          <w:p w:rsidR="001F00BE" w:rsidRDefault="001F00BE" w:rsidP="001F00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a. Chapter 5: (100 Points)</w:t>
            </w:r>
          </w:p>
          <w:p w:rsidR="001F00BE" w:rsidRDefault="001F00BE" w:rsidP="001F00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Chapter 5 </w:t>
            </w:r>
            <w:r w:rsidRPr="001E1C0B">
              <w:rPr>
                <w:rFonts w:ascii="Arial" w:hAnsi="Arial" w:cs="Arial"/>
                <w:sz w:val="18"/>
                <w:szCs w:val="18"/>
              </w:rPr>
              <w:t>Quiz (100 points)</w:t>
            </w:r>
          </w:p>
          <w:p w:rsidR="00FD62CE" w:rsidRPr="006378A0" w:rsidRDefault="001F00BE" w:rsidP="001F00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Wiring Lab (100Points)</w:t>
            </w:r>
          </w:p>
        </w:tc>
        <w:tc>
          <w:tcPr>
            <w:tcW w:w="2380" w:type="dxa"/>
          </w:tcPr>
          <w:p w:rsidR="00B216A3" w:rsidRDefault="00B216A3" w:rsidP="00B216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Lecture Notes</w:t>
            </w:r>
          </w:p>
          <w:p w:rsidR="00B216A3" w:rsidRDefault="00B216A3" w:rsidP="00B216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Home work assignment</w:t>
            </w:r>
          </w:p>
          <w:p w:rsidR="00B216A3" w:rsidRDefault="00B216A3" w:rsidP="00B216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Sheet.</w:t>
            </w:r>
          </w:p>
          <w:p w:rsidR="00B216A3" w:rsidRDefault="00B216A3" w:rsidP="00B216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Wiring Lab Rubrics</w:t>
            </w:r>
          </w:p>
          <w:p w:rsidR="00B216A3" w:rsidRDefault="00B216A3" w:rsidP="00B216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Review Question and </w:t>
            </w:r>
          </w:p>
          <w:p w:rsidR="00B216A3" w:rsidRDefault="00B216A3" w:rsidP="00B216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Activities Manual</w:t>
            </w:r>
          </w:p>
          <w:p w:rsidR="00FD62CE" w:rsidRPr="006378A0" w:rsidRDefault="00B216A3" w:rsidP="00B21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Rubrics</w:t>
            </w:r>
          </w:p>
        </w:tc>
      </w:tr>
      <w:tr w:rsidR="001F00BE" w:rsidRPr="00471D65" w:rsidTr="001F00BE">
        <w:trPr>
          <w:trHeight w:val="1169"/>
        </w:trPr>
        <w:tc>
          <w:tcPr>
            <w:tcW w:w="1205" w:type="dxa"/>
          </w:tcPr>
          <w:p w:rsidR="001F00BE" w:rsidRDefault="001F00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Module 4</w:t>
            </w:r>
          </w:p>
          <w:p w:rsidR="001F00BE" w:rsidRPr="00471D65" w:rsidRDefault="001F00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Motor Starter and Relays</w:t>
            </w:r>
          </w:p>
        </w:tc>
        <w:tc>
          <w:tcPr>
            <w:tcW w:w="2678" w:type="dxa"/>
          </w:tcPr>
          <w:p w:rsidR="001F00BE" w:rsidRPr="00471D65" w:rsidRDefault="001E7B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5,6</w:t>
            </w:r>
          </w:p>
        </w:tc>
        <w:tc>
          <w:tcPr>
            <w:tcW w:w="5701" w:type="dxa"/>
          </w:tcPr>
          <w:p w:rsidR="001F00BE" w:rsidRDefault="001F00BE" w:rsidP="006A6E24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Lecture on:</w:t>
            </w:r>
          </w:p>
          <w:p w:rsidR="001F00BE" w:rsidRDefault="001F00BE" w:rsidP="006A6E24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a. Motor Starter and Contactors.</w:t>
            </w:r>
          </w:p>
          <w:p w:rsidR="001F00BE" w:rsidRDefault="001F00BE" w:rsidP="006A6E24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b. Starter Type, Sizing and Installation.</w:t>
            </w:r>
          </w:p>
          <w:p w:rsidR="001F00BE" w:rsidRDefault="001F00BE" w:rsidP="006A6E24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c. Relay Logix, Types and usage of relays</w:t>
            </w:r>
          </w:p>
          <w:p w:rsidR="001F00BE" w:rsidRDefault="001F00BE" w:rsidP="006A6E24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Reading:</w:t>
            </w:r>
          </w:p>
          <w:p w:rsidR="001F00BE" w:rsidRDefault="001F00BE" w:rsidP="006A6E24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a. </w:t>
            </w:r>
            <w:r w:rsidR="00426A50">
              <w:rPr>
                <w:rFonts w:ascii="Arial" w:hAnsi="Arial" w:cs="Arial"/>
                <w:sz w:val="18"/>
                <w:szCs w:val="18"/>
              </w:rPr>
              <w:t>Contactors and Motor Starters</w:t>
            </w:r>
          </w:p>
          <w:p w:rsidR="001F00BE" w:rsidRDefault="001F00BE" w:rsidP="006A6E24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b. </w:t>
            </w:r>
            <w:r w:rsidR="00426A50">
              <w:rPr>
                <w:rFonts w:ascii="Arial" w:hAnsi="Arial" w:cs="Arial"/>
                <w:sz w:val="18"/>
                <w:szCs w:val="18"/>
              </w:rPr>
              <w:t>Relays</w:t>
            </w:r>
          </w:p>
          <w:p w:rsidR="001F00BE" w:rsidRDefault="001F00BE" w:rsidP="006A6E24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Lab:</w:t>
            </w:r>
          </w:p>
          <w:p w:rsidR="000F7A84" w:rsidRPr="000F7A84" w:rsidRDefault="000F7A84" w:rsidP="0032083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0F7A84">
              <w:rPr>
                <w:rFonts w:ascii="Arial" w:hAnsi="Arial" w:cs="Arial"/>
                <w:sz w:val="18"/>
                <w:szCs w:val="18"/>
              </w:rPr>
              <w:t>Contactors and Motor Starters</w:t>
            </w:r>
          </w:p>
          <w:p w:rsidR="000F7A84" w:rsidRPr="000F7A84" w:rsidRDefault="000F7A84" w:rsidP="0032083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F7A84">
              <w:rPr>
                <w:rFonts w:ascii="Arial" w:hAnsi="Arial" w:cs="Arial"/>
                <w:sz w:val="18"/>
                <w:szCs w:val="18"/>
              </w:rPr>
              <w:t>Complete Activities Manual Chapter 6 Parts 1, 2 and 3</w:t>
            </w:r>
          </w:p>
          <w:p w:rsidR="000F7A84" w:rsidRPr="000F7A84" w:rsidRDefault="000F7A84" w:rsidP="0032083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F7A84">
              <w:rPr>
                <w:rFonts w:ascii="Arial" w:hAnsi="Arial" w:cs="Arial"/>
                <w:sz w:val="18"/>
                <w:szCs w:val="18"/>
              </w:rPr>
              <w:t>Complete Practical Assignment Chapter 6</w:t>
            </w:r>
          </w:p>
          <w:p w:rsidR="000F7A84" w:rsidRPr="000F7A84" w:rsidRDefault="000F7A84" w:rsidP="0032083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F7A84">
              <w:rPr>
                <w:rFonts w:ascii="Arial" w:hAnsi="Arial" w:cs="Arial"/>
                <w:sz w:val="18"/>
                <w:szCs w:val="18"/>
              </w:rPr>
              <w:t>Complete Constructor 9 Chapter 6</w:t>
            </w:r>
          </w:p>
          <w:p w:rsidR="000F7A84" w:rsidRPr="000F7A84" w:rsidRDefault="000F7A84" w:rsidP="0032083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F7A84">
              <w:rPr>
                <w:rFonts w:ascii="Arial" w:hAnsi="Arial" w:cs="Arial"/>
                <w:sz w:val="18"/>
                <w:szCs w:val="18"/>
              </w:rPr>
              <w:t>Complete Troubleshooting Scenarios Text Book all parts.</w:t>
            </w:r>
          </w:p>
          <w:p w:rsidR="0032083D" w:rsidRDefault="000F7A84" w:rsidP="0032083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F7A84">
              <w:rPr>
                <w:rFonts w:ascii="Arial" w:hAnsi="Arial" w:cs="Arial"/>
                <w:sz w:val="18"/>
                <w:szCs w:val="18"/>
              </w:rPr>
              <w:lastRenderedPageBreak/>
              <w:t>Lab students to Wire motor to Motor Terminal Block in MCC Lab Units.</w:t>
            </w:r>
          </w:p>
          <w:p w:rsidR="000F7A84" w:rsidRPr="0032083D" w:rsidRDefault="000F7A84" w:rsidP="0032083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32083D">
              <w:rPr>
                <w:rFonts w:ascii="Arial" w:hAnsi="Arial" w:cs="Arial"/>
                <w:sz w:val="18"/>
                <w:szCs w:val="18"/>
              </w:rPr>
              <w:t xml:space="preserve">Wiring Lab: Teams will Wire and Install a Motor Control Section for the MCC. </w:t>
            </w:r>
          </w:p>
          <w:p w:rsidR="000F7A84" w:rsidRPr="000F7A84" w:rsidRDefault="000F7A84" w:rsidP="0032083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0F7A84">
              <w:rPr>
                <w:rFonts w:ascii="Arial" w:hAnsi="Arial" w:cs="Arial"/>
                <w:sz w:val="18"/>
                <w:szCs w:val="18"/>
              </w:rPr>
              <w:t>Relays</w:t>
            </w:r>
          </w:p>
          <w:p w:rsidR="000F7A84" w:rsidRPr="000F7A84" w:rsidRDefault="000F7A84" w:rsidP="003208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0F7A84">
              <w:rPr>
                <w:rFonts w:ascii="Arial" w:hAnsi="Arial" w:cs="Arial"/>
                <w:sz w:val="18"/>
                <w:szCs w:val="18"/>
              </w:rPr>
              <w:t>Complete Activities Manual Chapter 7 Parts 1, 2, 3, 4 and 5</w:t>
            </w:r>
          </w:p>
          <w:p w:rsidR="000F7A84" w:rsidRPr="000F7A84" w:rsidRDefault="000F7A84" w:rsidP="003208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0F7A84">
              <w:rPr>
                <w:rFonts w:ascii="Arial" w:hAnsi="Arial" w:cs="Arial"/>
                <w:sz w:val="18"/>
                <w:szCs w:val="18"/>
              </w:rPr>
              <w:t>Complete Practical Assignment Chapter 7</w:t>
            </w:r>
          </w:p>
          <w:p w:rsidR="000F7A84" w:rsidRPr="000F7A84" w:rsidRDefault="000F7A84" w:rsidP="003208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0F7A84">
              <w:rPr>
                <w:rFonts w:ascii="Arial" w:hAnsi="Arial" w:cs="Arial"/>
                <w:sz w:val="18"/>
                <w:szCs w:val="18"/>
              </w:rPr>
              <w:t>Complete Constructor 9 Chapter 7</w:t>
            </w:r>
          </w:p>
          <w:p w:rsidR="000F7A84" w:rsidRPr="000F7A84" w:rsidRDefault="000F7A84" w:rsidP="003208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0F7A84">
              <w:rPr>
                <w:rFonts w:ascii="Arial" w:hAnsi="Arial" w:cs="Arial"/>
                <w:sz w:val="18"/>
                <w:szCs w:val="18"/>
              </w:rPr>
              <w:t>Complete Troubleshooting Scenarios Text Book all parts.</w:t>
            </w:r>
          </w:p>
          <w:p w:rsidR="000F7A84" w:rsidRPr="000F7A84" w:rsidRDefault="000F7A84" w:rsidP="003208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0F7A84">
              <w:rPr>
                <w:rFonts w:ascii="Arial" w:hAnsi="Arial" w:cs="Arial"/>
                <w:sz w:val="18"/>
                <w:szCs w:val="18"/>
              </w:rPr>
              <w:t>Lab students to Wire motor to Motor Terminal Block in MCC Lab Units.</w:t>
            </w:r>
          </w:p>
          <w:p w:rsidR="001F00BE" w:rsidRDefault="000F7A84" w:rsidP="003208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0F7A84">
              <w:rPr>
                <w:rFonts w:ascii="Arial" w:hAnsi="Arial" w:cs="Arial"/>
                <w:sz w:val="18"/>
                <w:szCs w:val="18"/>
              </w:rPr>
              <w:t>Wiring Lab. Install relay timer to control motor starting by 15 Sec. delay.</w:t>
            </w:r>
          </w:p>
          <w:p w:rsidR="001F00BE" w:rsidRDefault="001F00BE" w:rsidP="001F00BE">
            <w:pPr>
              <w:tabs>
                <w:tab w:val="left" w:pos="377"/>
                <w:tab w:val="left" w:pos="4115"/>
              </w:tabs>
              <w:ind w:left="1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Wiring Lab: Students will Install Starter and relay Control in lab</w:t>
            </w:r>
          </w:p>
          <w:p w:rsidR="001F00BE" w:rsidRDefault="001F00BE" w:rsidP="001F00BE">
            <w:pPr>
              <w:tabs>
                <w:tab w:val="left" w:pos="377"/>
                <w:tab w:val="left" w:pos="4115"/>
              </w:tabs>
              <w:ind w:left="1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Units and Conveyor System.  </w:t>
            </w:r>
          </w:p>
          <w:p w:rsidR="001F00BE" w:rsidRPr="00471D65" w:rsidRDefault="001F00BE" w:rsidP="00B71FD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52" w:type="dxa"/>
          </w:tcPr>
          <w:p w:rsidR="001F00BE" w:rsidRDefault="001F00BE" w:rsidP="001F00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1Chapter review questions. </w:t>
            </w:r>
          </w:p>
          <w:p w:rsidR="001F00BE" w:rsidRDefault="001F00BE" w:rsidP="001F00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a. Chapter 6: parts 1-3</w:t>
            </w:r>
          </w:p>
          <w:p w:rsidR="001F00BE" w:rsidRDefault="001F00BE" w:rsidP="001F00BE">
            <w:pPr>
              <w:rPr>
                <w:rFonts w:ascii="Arial" w:hAnsi="Arial" w:cs="Arial"/>
                <w:sz w:val="18"/>
                <w:szCs w:val="18"/>
              </w:rPr>
            </w:pPr>
            <w:r w:rsidRPr="001E1C0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 w:rsidRPr="001E1C0B">
              <w:rPr>
                <w:rFonts w:ascii="Arial" w:hAnsi="Arial" w:cs="Arial"/>
                <w:sz w:val="18"/>
                <w:szCs w:val="18"/>
              </w:rPr>
              <w:t>review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C0B">
              <w:rPr>
                <w:rFonts w:ascii="Arial" w:hAnsi="Arial" w:cs="Arial"/>
                <w:sz w:val="18"/>
                <w:szCs w:val="18"/>
              </w:rPr>
              <w:t xml:space="preserve">questions. </w:t>
            </w:r>
          </w:p>
          <w:p w:rsidR="001F00BE" w:rsidRDefault="001F00BE" w:rsidP="001F00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E1C0B">
              <w:rPr>
                <w:rFonts w:ascii="Arial" w:hAnsi="Arial" w:cs="Arial"/>
                <w:sz w:val="18"/>
                <w:szCs w:val="18"/>
              </w:rPr>
              <w:t>(100 Points)</w:t>
            </w:r>
          </w:p>
          <w:p w:rsidR="001F00BE" w:rsidRDefault="001F00BE" w:rsidP="001F00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b. Chapter 7: parts 1-5</w:t>
            </w:r>
          </w:p>
          <w:p w:rsidR="001F00BE" w:rsidRDefault="001F00BE" w:rsidP="001F00BE">
            <w:pPr>
              <w:rPr>
                <w:rFonts w:ascii="Arial" w:hAnsi="Arial" w:cs="Arial"/>
                <w:sz w:val="18"/>
                <w:szCs w:val="18"/>
              </w:rPr>
            </w:pPr>
            <w:r w:rsidRPr="001E1C0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 w:rsidRPr="001E1C0B">
              <w:rPr>
                <w:rFonts w:ascii="Arial" w:hAnsi="Arial" w:cs="Arial"/>
                <w:sz w:val="18"/>
                <w:szCs w:val="18"/>
              </w:rPr>
              <w:t>review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C0B">
              <w:rPr>
                <w:rFonts w:ascii="Arial" w:hAnsi="Arial" w:cs="Arial"/>
                <w:sz w:val="18"/>
                <w:szCs w:val="18"/>
              </w:rPr>
              <w:t xml:space="preserve">questions. </w:t>
            </w:r>
          </w:p>
          <w:p w:rsidR="001F00BE" w:rsidRDefault="001F00BE" w:rsidP="001F00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E1C0B">
              <w:rPr>
                <w:rFonts w:ascii="Arial" w:hAnsi="Arial" w:cs="Arial"/>
                <w:sz w:val="18"/>
                <w:szCs w:val="18"/>
              </w:rPr>
              <w:t>(100 Points)</w:t>
            </w:r>
          </w:p>
          <w:p w:rsidR="001F00BE" w:rsidRDefault="001F00BE" w:rsidP="001F00BE">
            <w:pPr>
              <w:rPr>
                <w:rFonts w:ascii="Arial" w:hAnsi="Arial" w:cs="Arial"/>
                <w:sz w:val="18"/>
                <w:szCs w:val="18"/>
              </w:rPr>
            </w:pPr>
          </w:p>
          <w:p w:rsidR="001F00BE" w:rsidRDefault="001F00BE" w:rsidP="001F00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Lab Activities Manual</w:t>
            </w:r>
          </w:p>
          <w:p w:rsidR="001F00BE" w:rsidRDefault="001F00BE" w:rsidP="001F00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a. Chapter 6: (100 Points)</w:t>
            </w:r>
          </w:p>
          <w:p w:rsidR="001F00BE" w:rsidRDefault="001F00BE" w:rsidP="001F00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b. Chapter 7: (100 Points)</w:t>
            </w:r>
          </w:p>
          <w:p w:rsidR="001F00BE" w:rsidRDefault="001F00BE" w:rsidP="001F00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Chapter 6 and 7 </w:t>
            </w:r>
            <w:r w:rsidRPr="001E1C0B">
              <w:rPr>
                <w:rFonts w:ascii="Arial" w:hAnsi="Arial" w:cs="Arial"/>
                <w:sz w:val="18"/>
                <w:szCs w:val="18"/>
              </w:rPr>
              <w:t xml:space="preserve">Quiz </w:t>
            </w:r>
          </w:p>
          <w:p w:rsidR="001F00BE" w:rsidRDefault="001F00BE" w:rsidP="001F00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E1C0B">
              <w:rPr>
                <w:rFonts w:ascii="Arial" w:hAnsi="Arial" w:cs="Arial"/>
                <w:sz w:val="18"/>
                <w:szCs w:val="18"/>
              </w:rPr>
              <w:t>(100 points)</w:t>
            </w:r>
          </w:p>
          <w:p w:rsidR="001F00BE" w:rsidRPr="00471D65" w:rsidRDefault="001F00BE" w:rsidP="001F00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Wiring Lab (100Points)</w:t>
            </w:r>
          </w:p>
        </w:tc>
        <w:tc>
          <w:tcPr>
            <w:tcW w:w="2380" w:type="dxa"/>
          </w:tcPr>
          <w:p w:rsidR="001F00BE" w:rsidRDefault="001F00BE" w:rsidP="001F00B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Lecture Notes</w:t>
            </w:r>
          </w:p>
          <w:p w:rsidR="001F00BE" w:rsidRDefault="001F00BE" w:rsidP="001F00B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Home work assignment</w:t>
            </w:r>
          </w:p>
          <w:p w:rsidR="001F00BE" w:rsidRDefault="001F00BE" w:rsidP="001F00B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Sheet.</w:t>
            </w:r>
          </w:p>
          <w:p w:rsidR="001F00BE" w:rsidRDefault="001F00BE" w:rsidP="001F00B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Wiring Lab Rubrics</w:t>
            </w:r>
          </w:p>
          <w:p w:rsidR="001F00BE" w:rsidRDefault="001F00BE" w:rsidP="001F00B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Review Question and </w:t>
            </w:r>
          </w:p>
          <w:p w:rsidR="001F00BE" w:rsidRDefault="001F00BE" w:rsidP="001F00B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Activities Manual</w:t>
            </w:r>
          </w:p>
          <w:p w:rsidR="001F00BE" w:rsidRPr="00471D65" w:rsidRDefault="001F00BE" w:rsidP="001F00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Rubrics</w:t>
            </w:r>
          </w:p>
        </w:tc>
      </w:tr>
      <w:tr w:rsidR="001F00BE" w:rsidRPr="00471D65" w:rsidTr="001F00BE">
        <w:trPr>
          <w:trHeight w:val="1160"/>
        </w:trPr>
        <w:tc>
          <w:tcPr>
            <w:tcW w:w="1205" w:type="dxa"/>
          </w:tcPr>
          <w:p w:rsidR="001F00BE" w:rsidRDefault="001F00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Module 5</w:t>
            </w:r>
          </w:p>
          <w:p w:rsidR="001F00BE" w:rsidRPr="00471D65" w:rsidRDefault="001F00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Motor Control Circuits </w:t>
            </w:r>
          </w:p>
        </w:tc>
        <w:tc>
          <w:tcPr>
            <w:tcW w:w="2678" w:type="dxa"/>
          </w:tcPr>
          <w:p w:rsidR="001F00BE" w:rsidRPr="00471D65" w:rsidRDefault="001E7B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2,3,4,5,6,7,8,9,10</w:t>
            </w:r>
          </w:p>
        </w:tc>
        <w:tc>
          <w:tcPr>
            <w:tcW w:w="5701" w:type="dxa"/>
          </w:tcPr>
          <w:p w:rsidR="00FA54C1" w:rsidRDefault="00FA54C1" w:rsidP="00FA54C1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Lecture on:</w:t>
            </w:r>
          </w:p>
          <w:p w:rsidR="00FA54C1" w:rsidRDefault="00FA54C1" w:rsidP="00FA54C1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a. Motor Control Circuits</w:t>
            </w:r>
          </w:p>
          <w:p w:rsidR="00FA54C1" w:rsidRDefault="00FA54C1" w:rsidP="00FA54C1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b. Motor Control  Circuits Electronic Controls</w:t>
            </w:r>
          </w:p>
          <w:p w:rsidR="00FA54C1" w:rsidRDefault="00FA54C1" w:rsidP="00FA54C1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Reading:</w:t>
            </w:r>
          </w:p>
          <w:p w:rsidR="00FA54C1" w:rsidRDefault="00FA54C1" w:rsidP="00FA54C1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a. </w:t>
            </w:r>
            <w:r w:rsidR="00426A50">
              <w:rPr>
                <w:rFonts w:ascii="Arial" w:hAnsi="Arial" w:cs="Arial"/>
                <w:sz w:val="18"/>
                <w:szCs w:val="18"/>
              </w:rPr>
              <w:t>Motor Control Circuits</w:t>
            </w:r>
          </w:p>
          <w:p w:rsidR="00FA54C1" w:rsidRDefault="00FA54C1" w:rsidP="00FA54C1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b. </w:t>
            </w:r>
            <w:r w:rsidR="00426A50">
              <w:rPr>
                <w:rFonts w:ascii="Arial" w:hAnsi="Arial" w:cs="Arial"/>
                <w:sz w:val="18"/>
                <w:szCs w:val="18"/>
              </w:rPr>
              <w:t>Motor Control Electronics</w:t>
            </w:r>
          </w:p>
          <w:p w:rsidR="00FA54C1" w:rsidRDefault="00FA54C1" w:rsidP="00FA54C1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Lab:</w:t>
            </w:r>
          </w:p>
          <w:p w:rsidR="00FA54C1" w:rsidRDefault="00426A50" w:rsidP="0032083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Control Circuits</w:t>
            </w:r>
          </w:p>
          <w:p w:rsidR="00BF4A1D" w:rsidRPr="00BF4A1D" w:rsidRDefault="00BF4A1D" w:rsidP="0032083D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BF4A1D">
              <w:rPr>
                <w:rFonts w:ascii="Arial" w:hAnsi="Arial" w:cs="Arial"/>
                <w:sz w:val="18"/>
                <w:szCs w:val="18"/>
              </w:rPr>
              <w:t>Complete Activities Manual Chapter 8 Parts 1, 2, 3, 4 and 5</w:t>
            </w:r>
          </w:p>
          <w:p w:rsidR="00BF4A1D" w:rsidRPr="00BF4A1D" w:rsidRDefault="00BF4A1D" w:rsidP="0032083D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BF4A1D">
              <w:rPr>
                <w:rFonts w:ascii="Arial" w:hAnsi="Arial" w:cs="Arial"/>
                <w:sz w:val="18"/>
                <w:szCs w:val="18"/>
              </w:rPr>
              <w:t>Complete Practical Assignment Chapter 8</w:t>
            </w:r>
          </w:p>
          <w:p w:rsidR="00BF4A1D" w:rsidRPr="00BF4A1D" w:rsidRDefault="00BF4A1D" w:rsidP="0032083D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BF4A1D">
              <w:rPr>
                <w:rFonts w:ascii="Arial" w:hAnsi="Arial" w:cs="Arial"/>
                <w:sz w:val="18"/>
                <w:szCs w:val="18"/>
              </w:rPr>
              <w:t>Complete Constructor 9 Chapter 8</w:t>
            </w:r>
          </w:p>
          <w:p w:rsidR="00BF4A1D" w:rsidRPr="00BF4A1D" w:rsidRDefault="00BF4A1D" w:rsidP="0032083D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BF4A1D">
              <w:rPr>
                <w:rFonts w:ascii="Arial" w:hAnsi="Arial" w:cs="Arial"/>
                <w:sz w:val="18"/>
                <w:szCs w:val="18"/>
              </w:rPr>
              <w:t>Complete Troubleshooting Scenarios Text Book all parts.</w:t>
            </w:r>
          </w:p>
          <w:p w:rsidR="00BF4A1D" w:rsidRPr="00BF4A1D" w:rsidRDefault="00BF4A1D" w:rsidP="0032083D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BF4A1D">
              <w:rPr>
                <w:rFonts w:ascii="Arial" w:hAnsi="Arial" w:cs="Arial"/>
                <w:sz w:val="18"/>
                <w:szCs w:val="18"/>
              </w:rPr>
              <w:t>Lab students to Wire motor to Motor Terminal Block in MCC Lab Units.</w:t>
            </w:r>
          </w:p>
          <w:p w:rsidR="00BF4A1D" w:rsidRPr="00BF4A1D" w:rsidRDefault="00BF4A1D" w:rsidP="0032083D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BF4A1D">
              <w:rPr>
                <w:rFonts w:ascii="Arial" w:hAnsi="Arial" w:cs="Arial"/>
                <w:sz w:val="18"/>
                <w:szCs w:val="18"/>
              </w:rPr>
              <w:t xml:space="preserve">Wiring Lab: Teams will test and troubleshoot </w:t>
            </w:r>
            <w:proofErr w:type="gramStart"/>
            <w:r w:rsidRPr="00BF4A1D">
              <w:rPr>
                <w:rFonts w:ascii="Arial" w:hAnsi="Arial" w:cs="Arial"/>
                <w:sz w:val="18"/>
                <w:szCs w:val="18"/>
              </w:rPr>
              <w:t>the  Installation</w:t>
            </w:r>
            <w:proofErr w:type="gramEnd"/>
            <w:r w:rsidRPr="00BF4A1D">
              <w:rPr>
                <w:rFonts w:ascii="Arial" w:hAnsi="Arial" w:cs="Arial"/>
                <w:sz w:val="18"/>
                <w:szCs w:val="18"/>
              </w:rPr>
              <w:t xml:space="preserve"> in there Motor Control Section for the MCC. </w:t>
            </w:r>
          </w:p>
          <w:p w:rsidR="00FA54C1" w:rsidRDefault="00426A50" w:rsidP="0032083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Control Electronics</w:t>
            </w:r>
          </w:p>
          <w:p w:rsidR="00BF4A1D" w:rsidRPr="00BF4A1D" w:rsidRDefault="00BF4A1D" w:rsidP="0032083D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BF4A1D">
              <w:rPr>
                <w:rFonts w:ascii="Arial" w:hAnsi="Arial" w:cs="Arial"/>
                <w:sz w:val="18"/>
                <w:szCs w:val="18"/>
              </w:rPr>
              <w:t>Complete Activities Manual Chapter 9 Parts 1, 2, 3,  and 4</w:t>
            </w:r>
          </w:p>
          <w:p w:rsidR="00BF4A1D" w:rsidRPr="00BF4A1D" w:rsidRDefault="00BF4A1D" w:rsidP="0032083D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BF4A1D">
              <w:rPr>
                <w:rFonts w:ascii="Arial" w:hAnsi="Arial" w:cs="Arial"/>
                <w:sz w:val="18"/>
                <w:szCs w:val="18"/>
              </w:rPr>
              <w:t>Complete Practical Assignment Chapter 9</w:t>
            </w:r>
          </w:p>
          <w:p w:rsidR="00BF4A1D" w:rsidRPr="00BF4A1D" w:rsidRDefault="00BF4A1D" w:rsidP="0032083D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BF4A1D">
              <w:rPr>
                <w:rFonts w:ascii="Arial" w:hAnsi="Arial" w:cs="Arial"/>
                <w:sz w:val="18"/>
                <w:szCs w:val="18"/>
              </w:rPr>
              <w:t>Complete Constructor 9 Chapter 9</w:t>
            </w:r>
          </w:p>
          <w:p w:rsidR="00BF4A1D" w:rsidRPr="00BF4A1D" w:rsidRDefault="00BF4A1D" w:rsidP="0032083D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BF4A1D">
              <w:rPr>
                <w:rFonts w:ascii="Arial" w:hAnsi="Arial" w:cs="Arial"/>
                <w:sz w:val="18"/>
                <w:szCs w:val="18"/>
              </w:rPr>
              <w:t>Complete Troubleshooting Scenarios Text Book all parts.</w:t>
            </w:r>
          </w:p>
          <w:p w:rsidR="00FA54C1" w:rsidRDefault="00FA54C1" w:rsidP="00FA54C1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</w:p>
          <w:p w:rsidR="00FA54C1" w:rsidRPr="00E127FD" w:rsidRDefault="00FA54C1" w:rsidP="0032083D">
            <w:pPr>
              <w:pStyle w:val="ListParagraph"/>
              <w:numPr>
                <w:ilvl w:val="0"/>
                <w:numId w:val="1"/>
              </w:numPr>
              <w:tabs>
                <w:tab w:val="left" w:pos="419"/>
                <w:tab w:val="left" w:pos="4115"/>
              </w:tabs>
              <w:ind w:left="419"/>
              <w:rPr>
                <w:rFonts w:ascii="Arial" w:hAnsi="Arial" w:cs="Arial"/>
                <w:sz w:val="18"/>
                <w:szCs w:val="18"/>
              </w:rPr>
            </w:pPr>
            <w:r w:rsidRPr="00E127FD">
              <w:rPr>
                <w:rFonts w:ascii="Arial" w:hAnsi="Arial" w:cs="Arial"/>
                <w:sz w:val="18"/>
                <w:szCs w:val="18"/>
              </w:rPr>
              <w:t xml:space="preserve">Wiring Lab: Students will complete the Motor control lab installation. </w:t>
            </w:r>
          </w:p>
          <w:p w:rsidR="001F00BE" w:rsidRPr="00471D65" w:rsidRDefault="001F00B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52" w:type="dxa"/>
          </w:tcPr>
          <w:p w:rsidR="00FA54C1" w:rsidRDefault="00FA54C1" w:rsidP="00FA5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1Chapter review questions. </w:t>
            </w:r>
          </w:p>
          <w:p w:rsidR="00FA54C1" w:rsidRDefault="00FA54C1" w:rsidP="00FA5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a. Chapter 8: parts 1-5</w:t>
            </w:r>
          </w:p>
          <w:p w:rsidR="00FA54C1" w:rsidRDefault="00FA54C1" w:rsidP="00FA54C1">
            <w:pPr>
              <w:rPr>
                <w:rFonts w:ascii="Arial" w:hAnsi="Arial" w:cs="Arial"/>
                <w:sz w:val="18"/>
                <w:szCs w:val="18"/>
              </w:rPr>
            </w:pPr>
            <w:r w:rsidRPr="001E1C0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 w:rsidRPr="001E1C0B">
              <w:rPr>
                <w:rFonts w:ascii="Arial" w:hAnsi="Arial" w:cs="Arial"/>
                <w:sz w:val="18"/>
                <w:szCs w:val="18"/>
              </w:rPr>
              <w:t>review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C0B">
              <w:rPr>
                <w:rFonts w:ascii="Arial" w:hAnsi="Arial" w:cs="Arial"/>
                <w:sz w:val="18"/>
                <w:szCs w:val="18"/>
              </w:rPr>
              <w:t xml:space="preserve">questions. </w:t>
            </w:r>
          </w:p>
          <w:p w:rsidR="00FA54C1" w:rsidRDefault="00FA54C1" w:rsidP="00FA5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E1C0B">
              <w:rPr>
                <w:rFonts w:ascii="Arial" w:hAnsi="Arial" w:cs="Arial"/>
                <w:sz w:val="18"/>
                <w:szCs w:val="18"/>
              </w:rPr>
              <w:t>(100 Points)</w:t>
            </w:r>
          </w:p>
          <w:p w:rsidR="00FA54C1" w:rsidRDefault="00FA54C1" w:rsidP="00FA5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b. Chapter 9: parts 1-4</w:t>
            </w:r>
          </w:p>
          <w:p w:rsidR="00FA54C1" w:rsidRDefault="00FA54C1" w:rsidP="00FA54C1">
            <w:pPr>
              <w:rPr>
                <w:rFonts w:ascii="Arial" w:hAnsi="Arial" w:cs="Arial"/>
                <w:sz w:val="18"/>
                <w:szCs w:val="18"/>
              </w:rPr>
            </w:pPr>
            <w:r w:rsidRPr="001E1C0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 w:rsidRPr="001E1C0B">
              <w:rPr>
                <w:rFonts w:ascii="Arial" w:hAnsi="Arial" w:cs="Arial"/>
                <w:sz w:val="18"/>
                <w:szCs w:val="18"/>
              </w:rPr>
              <w:t>review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C0B">
              <w:rPr>
                <w:rFonts w:ascii="Arial" w:hAnsi="Arial" w:cs="Arial"/>
                <w:sz w:val="18"/>
                <w:szCs w:val="18"/>
              </w:rPr>
              <w:t xml:space="preserve">questions. </w:t>
            </w:r>
          </w:p>
          <w:p w:rsidR="00FA54C1" w:rsidRDefault="00FA54C1" w:rsidP="00FA5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E1C0B">
              <w:rPr>
                <w:rFonts w:ascii="Arial" w:hAnsi="Arial" w:cs="Arial"/>
                <w:sz w:val="18"/>
                <w:szCs w:val="18"/>
              </w:rPr>
              <w:t>(100 Points)</w:t>
            </w:r>
          </w:p>
          <w:p w:rsidR="00FA54C1" w:rsidRDefault="00FA54C1" w:rsidP="00FA54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4C1" w:rsidRDefault="00FA54C1" w:rsidP="00FA5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Lab Activities Manual</w:t>
            </w:r>
          </w:p>
          <w:p w:rsidR="00FA54C1" w:rsidRDefault="00FA54C1" w:rsidP="00FA5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a. Chapter 8:Parts 1-5 </w:t>
            </w:r>
          </w:p>
          <w:p w:rsidR="00FA54C1" w:rsidRDefault="00FA54C1" w:rsidP="00FA5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(100   Points)</w:t>
            </w:r>
          </w:p>
          <w:p w:rsidR="00FA54C1" w:rsidRDefault="00FA54C1" w:rsidP="00FA5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b. Chapter 9:Parts 1-4</w:t>
            </w:r>
          </w:p>
          <w:p w:rsidR="00FA54C1" w:rsidRDefault="00FA54C1" w:rsidP="00FA5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(100 Points)</w:t>
            </w:r>
          </w:p>
          <w:p w:rsidR="00FA54C1" w:rsidRDefault="00FA54C1" w:rsidP="00FA5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Chapter</w:t>
            </w:r>
            <w:r w:rsidR="0075423C">
              <w:rPr>
                <w:rFonts w:ascii="Arial" w:hAnsi="Arial" w:cs="Arial"/>
                <w:sz w:val="18"/>
                <w:szCs w:val="18"/>
              </w:rPr>
              <w:t xml:space="preserve"> 8 and 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C0B">
              <w:rPr>
                <w:rFonts w:ascii="Arial" w:hAnsi="Arial" w:cs="Arial"/>
                <w:sz w:val="18"/>
                <w:szCs w:val="18"/>
              </w:rPr>
              <w:t xml:space="preserve">Quiz </w:t>
            </w:r>
          </w:p>
          <w:p w:rsidR="00FA54C1" w:rsidRDefault="00FA54C1" w:rsidP="00FA5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E1C0B">
              <w:rPr>
                <w:rFonts w:ascii="Arial" w:hAnsi="Arial" w:cs="Arial"/>
                <w:sz w:val="18"/>
                <w:szCs w:val="18"/>
              </w:rPr>
              <w:t>(100 points)</w:t>
            </w:r>
          </w:p>
          <w:p w:rsidR="001F00BE" w:rsidRPr="00471D65" w:rsidRDefault="00FA54C1" w:rsidP="00FA54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Wiring Lab (100Points)</w:t>
            </w:r>
          </w:p>
        </w:tc>
        <w:tc>
          <w:tcPr>
            <w:tcW w:w="2380" w:type="dxa"/>
          </w:tcPr>
          <w:p w:rsidR="00FA54C1" w:rsidRDefault="00FA54C1" w:rsidP="00FA54C1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Lecture Notes</w:t>
            </w:r>
          </w:p>
          <w:p w:rsidR="00FA54C1" w:rsidRDefault="00FA54C1" w:rsidP="00FA54C1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Home work assignment</w:t>
            </w:r>
          </w:p>
          <w:p w:rsidR="00FA54C1" w:rsidRDefault="00FA54C1" w:rsidP="00FA54C1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Sheet.</w:t>
            </w:r>
          </w:p>
          <w:p w:rsidR="00FA54C1" w:rsidRDefault="00FA54C1" w:rsidP="00FA54C1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Wiring Lab Rubrics</w:t>
            </w:r>
          </w:p>
          <w:p w:rsidR="00FA54C1" w:rsidRDefault="00FA54C1" w:rsidP="00FA54C1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Review Question and </w:t>
            </w:r>
          </w:p>
          <w:p w:rsidR="00FA54C1" w:rsidRDefault="00FA54C1" w:rsidP="00FA54C1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Activities Manual</w:t>
            </w:r>
          </w:p>
          <w:p w:rsidR="001F00BE" w:rsidRPr="00471D65" w:rsidRDefault="00FA54C1" w:rsidP="00FA54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Rubrics</w:t>
            </w:r>
          </w:p>
        </w:tc>
      </w:tr>
      <w:tr w:rsidR="00FA54C1" w:rsidRPr="00471D65" w:rsidTr="001F00BE">
        <w:trPr>
          <w:trHeight w:val="1160"/>
        </w:trPr>
        <w:tc>
          <w:tcPr>
            <w:tcW w:w="1205" w:type="dxa"/>
          </w:tcPr>
          <w:p w:rsidR="00FA54C1" w:rsidRDefault="00FA54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Module 6</w:t>
            </w:r>
          </w:p>
          <w:p w:rsidR="00FA54C1" w:rsidRDefault="00FA54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VED Drives</w:t>
            </w:r>
          </w:p>
          <w:p w:rsidR="00FA54C1" w:rsidRDefault="00FA54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 PLC controls</w:t>
            </w:r>
          </w:p>
        </w:tc>
        <w:tc>
          <w:tcPr>
            <w:tcW w:w="2678" w:type="dxa"/>
          </w:tcPr>
          <w:p w:rsidR="00FA54C1" w:rsidRDefault="001E7B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701" w:type="dxa"/>
          </w:tcPr>
          <w:p w:rsidR="00FA54C1" w:rsidRDefault="00FA54C1" w:rsidP="00FA54C1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Lecture on:</w:t>
            </w:r>
          </w:p>
          <w:p w:rsidR="00FA54C1" w:rsidRDefault="00FA54C1" w:rsidP="00FA54C1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a. </w:t>
            </w:r>
            <w:r w:rsidR="0075423C">
              <w:rPr>
                <w:rFonts w:ascii="Arial" w:hAnsi="Arial" w:cs="Arial"/>
                <w:sz w:val="18"/>
                <w:szCs w:val="18"/>
              </w:rPr>
              <w:t>Theory of VFD and there usage.</w:t>
            </w:r>
          </w:p>
          <w:p w:rsidR="00FA54C1" w:rsidRDefault="00FA54C1" w:rsidP="00FA54C1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b. </w:t>
            </w:r>
            <w:r w:rsidR="0075423C">
              <w:rPr>
                <w:rFonts w:ascii="Arial" w:hAnsi="Arial" w:cs="Arial"/>
                <w:sz w:val="18"/>
                <w:szCs w:val="18"/>
              </w:rPr>
              <w:t xml:space="preserve">VFD and PLC </w:t>
            </w:r>
            <w:r>
              <w:rPr>
                <w:rFonts w:ascii="Arial" w:hAnsi="Arial" w:cs="Arial"/>
                <w:sz w:val="18"/>
                <w:szCs w:val="18"/>
              </w:rPr>
              <w:t>Contr</w:t>
            </w:r>
            <w:r w:rsidR="0075423C">
              <w:rPr>
                <w:rFonts w:ascii="Arial" w:hAnsi="Arial" w:cs="Arial"/>
                <w:sz w:val="18"/>
                <w:szCs w:val="18"/>
              </w:rPr>
              <w:t xml:space="preserve">ol Circuits. </w:t>
            </w:r>
          </w:p>
          <w:p w:rsidR="00FA54C1" w:rsidRDefault="00FA54C1" w:rsidP="00FA54C1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Reading:</w:t>
            </w:r>
          </w:p>
          <w:p w:rsidR="00FA54C1" w:rsidRDefault="00FA54C1" w:rsidP="00FA54C1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a. </w:t>
            </w:r>
            <w:r w:rsidR="00426A50">
              <w:rPr>
                <w:rFonts w:ascii="Arial" w:hAnsi="Arial" w:cs="Arial"/>
                <w:sz w:val="18"/>
                <w:szCs w:val="18"/>
              </w:rPr>
              <w:t>Adjustable Speed Drives and PLC Installations</w:t>
            </w:r>
          </w:p>
          <w:p w:rsidR="00FA54C1" w:rsidRDefault="00FA54C1" w:rsidP="00FA54C1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Lab:</w:t>
            </w:r>
            <w:r w:rsidR="000D7725">
              <w:rPr>
                <w:rFonts w:ascii="Arial" w:hAnsi="Arial" w:cs="Arial"/>
                <w:sz w:val="18"/>
                <w:szCs w:val="18"/>
              </w:rPr>
              <w:t xml:space="preserve"> Adjustable Speed Drives</w:t>
            </w:r>
          </w:p>
          <w:p w:rsidR="000D7725" w:rsidRPr="000D7725" w:rsidRDefault="000D7725" w:rsidP="0032083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D7725">
              <w:rPr>
                <w:rFonts w:ascii="Arial" w:hAnsi="Arial" w:cs="Arial"/>
                <w:sz w:val="18"/>
                <w:szCs w:val="18"/>
              </w:rPr>
              <w:t>Complete Activities Manual Chapter 10 Parts 1, 2, 3 and 4</w:t>
            </w:r>
          </w:p>
          <w:p w:rsidR="000D7725" w:rsidRPr="000D7725" w:rsidRDefault="000D7725" w:rsidP="0032083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D7725">
              <w:rPr>
                <w:rFonts w:ascii="Arial" w:hAnsi="Arial" w:cs="Arial"/>
                <w:sz w:val="18"/>
                <w:szCs w:val="18"/>
              </w:rPr>
              <w:t>Complete Practical Assignment Chapter 10</w:t>
            </w:r>
          </w:p>
          <w:p w:rsidR="000D7725" w:rsidRPr="000D7725" w:rsidRDefault="000D7725" w:rsidP="0032083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D7725">
              <w:rPr>
                <w:rFonts w:ascii="Arial" w:hAnsi="Arial" w:cs="Arial"/>
                <w:sz w:val="18"/>
                <w:szCs w:val="18"/>
              </w:rPr>
              <w:t>Complete Constructor 9 Chapter 10</w:t>
            </w:r>
          </w:p>
          <w:p w:rsidR="000D7725" w:rsidRPr="000D7725" w:rsidRDefault="000D7725" w:rsidP="0032083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D7725">
              <w:rPr>
                <w:rFonts w:ascii="Arial" w:hAnsi="Arial" w:cs="Arial"/>
                <w:sz w:val="18"/>
                <w:szCs w:val="18"/>
              </w:rPr>
              <w:t>Complete Troubleshooting Scenarios Text Book all parts.</w:t>
            </w:r>
          </w:p>
          <w:p w:rsidR="000D7725" w:rsidRPr="000D7725" w:rsidRDefault="000D7725" w:rsidP="0032083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D7725">
              <w:rPr>
                <w:rFonts w:ascii="Arial" w:hAnsi="Arial" w:cs="Arial"/>
                <w:sz w:val="18"/>
                <w:szCs w:val="18"/>
              </w:rPr>
              <w:t>Lab students to Wire motor to Motor Terminal Block in MCC Lab Units.</w:t>
            </w:r>
          </w:p>
          <w:p w:rsidR="00FA54C1" w:rsidRDefault="000D7725" w:rsidP="0032083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D7725">
              <w:rPr>
                <w:rFonts w:ascii="Arial" w:hAnsi="Arial" w:cs="Arial"/>
                <w:sz w:val="18"/>
                <w:szCs w:val="18"/>
              </w:rPr>
              <w:t>Wiring Lab: Teams will install, wire and test a VFD Drive and a soft starter</w:t>
            </w:r>
          </w:p>
          <w:p w:rsidR="0075423C" w:rsidRDefault="0075423C" w:rsidP="0075423C">
            <w:pPr>
              <w:tabs>
                <w:tab w:val="left" w:pos="377"/>
                <w:tab w:val="left" w:pos="4115"/>
              </w:tabs>
              <w:ind w:left="1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Wiring Lab: Students will complete the Motor control lab </w:t>
            </w:r>
          </w:p>
          <w:p w:rsidR="0075423C" w:rsidRDefault="0075423C" w:rsidP="0075423C">
            <w:pPr>
              <w:tabs>
                <w:tab w:val="left" w:pos="377"/>
                <w:tab w:val="left" w:pos="4115"/>
              </w:tabs>
              <w:ind w:left="1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Installation using Soft starter and VFDs. </w:t>
            </w:r>
          </w:p>
          <w:p w:rsidR="0075423C" w:rsidRDefault="0075423C" w:rsidP="00FA54C1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</w:p>
          <w:p w:rsidR="00FA54C1" w:rsidRDefault="00FA54C1" w:rsidP="0075423C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2" w:type="dxa"/>
          </w:tcPr>
          <w:p w:rsidR="0075423C" w:rsidRDefault="0075423C" w:rsidP="007542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1Chapter review questions. </w:t>
            </w:r>
          </w:p>
          <w:p w:rsidR="0075423C" w:rsidRDefault="0075423C" w:rsidP="007542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a. Chapter 10: parts 1-4</w:t>
            </w:r>
          </w:p>
          <w:p w:rsidR="0075423C" w:rsidRDefault="0075423C" w:rsidP="0075423C">
            <w:pPr>
              <w:rPr>
                <w:rFonts w:ascii="Arial" w:hAnsi="Arial" w:cs="Arial"/>
                <w:sz w:val="18"/>
                <w:szCs w:val="18"/>
              </w:rPr>
            </w:pPr>
            <w:r w:rsidRPr="001E1C0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 w:rsidRPr="001E1C0B">
              <w:rPr>
                <w:rFonts w:ascii="Arial" w:hAnsi="Arial" w:cs="Arial"/>
                <w:sz w:val="18"/>
                <w:szCs w:val="18"/>
              </w:rPr>
              <w:t>review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C0B">
              <w:rPr>
                <w:rFonts w:ascii="Arial" w:hAnsi="Arial" w:cs="Arial"/>
                <w:sz w:val="18"/>
                <w:szCs w:val="18"/>
              </w:rPr>
              <w:t xml:space="preserve">questions. </w:t>
            </w:r>
          </w:p>
          <w:p w:rsidR="0075423C" w:rsidRDefault="0075423C" w:rsidP="007542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E1C0B">
              <w:rPr>
                <w:rFonts w:ascii="Arial" w:hAnsi="Arial" w:cs="Arial"/>
                <w:sz w:val="18"/>
                <w:szCs w:val="18"/>
              </w:rPr>
              <w:t>(100 Points)</w:t>
            </w:r>
          </w:p>
          <w:p w:rsidR="0075423C" w:rsidRDefault="0075423C" w:rsidP="007542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Lab Activities Manual</w:t>
            </w:r>
          </w:p>
          <w:p w:rsidR="0075423C" w:rsidRDefault="0075423C" w:rsidP="007542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a. Chapter 10:Parts 1-5 </w:t>
            </w:r>
          </w:p>
          <w:p w:rsidR="0075423C" w:rsidRDefault="0075423C" w:rsidP="007542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(100   Points)</w:t>
            </w:r>
          </w:p>
          <w:p w:rsidR="0075423C" w:rsidRDefault="0075423C" w:rsidP="007542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Chapter 10 </w:t>
            </w:r>
            <w:r w:rsidRPr="001E1C0B">
              <w:rPr>
                <w:rFonts w:ascii="Arial" w:hAnsi="Arial" w:cs="Arial"/>
                <w:sz w:val="18"/>
                <w:szCs w:val="18"/>
              </w:rPr>
              <w:t xml:space="preserve">Quiz </w:t>
            </w:r>
          </w:p>
          <w:p w:rsidR="0075423C" w:rsidRDefault="0075423C" w:rsidP="007542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E1C0B">
              <w:rPr>
                <w:rFonts w:ascii="Arial" w:hAnsi="Arial" w:cs="Arial"/>
                <w:sz w:val="18"/>
                <w:szCs w:val="18"/>
              </w:rPr>
              <w:t>(100 points)</w:t>
            </w:r>
          </w:p>
          <w:p w:rsidR="00FA54C1" w:rsidRDefault="0075423C" w:rsidP="007542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Wiring Lab (100Points)</w:t>
            </w:r>
          </w:p>
        </w:tc>
        <w:tc>
          <w:tcPr>
            <w:tcW w:w="2380" w:type="dxa"/>
          </w:tcPr>
          <w:p w:rsidR="0075423C" w:rsidRDefault="0075423C" w:rsidP="0075423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Lecture Notes</w:t>
            </w:r>
          </w:p>
          <w:p w:rsidR="0075423C" w:rsidRDefault="0075423C" w:rsidP="0075423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Home work assignment</w:t>
            </w:r>
          </w:p>
          <w:p w:rsidR="0075423C" w:rsidRDefault="0075423C" w:rsidP="0075423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Sheet.</w:t>
            </w:r>
          </w:p>
          <w:p w:rsidR="0075423C" w:rsidRDefault="0075423C" w:rsidP="0075423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Wiring Lab Rubrics</w:t>
            </w:r>
          </w:p>
          <w:p w:rsidR="0075423C" w:rsidRDefault="0075423C" w:rsidP="0075423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Review Question and </w:t>
            </w:r>
          </w:p>
          <w:p w:rsidR="0075423C" w:rsidRDefault="0075423C" w:rsidP="0075423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Activities Manual</w:t>
            </w:r>
          </w:p>
          <w:p w:rsidR="00FA54C1" w:rsidRDefault="0075423C" w:rsidP="0075423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Rubrics</w:t>
            </w:r>
          </w:p>
        </w:tc>
      </w:tr>
      <w:tr w:rsidR="0075423C" w:rsidRPr="00471D65" w:rsidTr="001F00BE">
        <w:trPr>
          <w:trHeight w:val="1160"/>
        </w:trPr>
        <w:tc>
          <w:tcPr>
            <w:tcW w:w="1205" w:type="dxa"/>
          </w:tcPr>
          <w:p w:rsidR="0075423C" w:rsidRDefault="007542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Module 7 </w:t>
            </w:r>
          </w:p>
          <w:p w:rsidR="0075423C" w:rsidRDefault="006578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Midterm</w:t>
            </w:r>
          </w:p>
          <w:p w:rsidR="0075423C" w:rsidRDefault="007542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Final</w:t>
            </w:r>
          </w:p>
        </w:tc>
        <w:tc>
          <w:tcPr>
            <w:tcW w:w="2678" w:type="dxa"/>
          </w:tcPr>
          <w:p w:rsidR="0075423C" w:rsidRDefault="00E246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1-10</w:t>
            </w:r>
          </w:p>
          <w:p w:rsidR="00E24603" w:rsidRDefault="00E2460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1" w:type="dxa"/>
          </w:tcPr>
          <w:p w:rsidR="0065784D" w:rsidRDefault="0065784D" w:rsidP="0065784D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Lecture on:</w:t>
            </w:r>
          </w:p>
          <w:p w:rsidR="0065784D" w:rsidRDefault="0065784D" w:rsidP="0065784D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a. Review of first half material.</w:t>
            </w:r>
          </w:p>
          <w:p w:rsidR="0065784D" w:rsidRDefault="0065784D" w:rsidP="0065784D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b. Review of Class material. </w:t>
            </w:r>
          </w:p>
          <w:p w:rsidR="0075423C" w:rsidRDefault="0075423C" w:rsidP="00FA54C1">
            <w:pPr>
              <w:pStyle w:val="ListParagraph"/>
              <w:ind w:left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2" w:type="dxa"/>
          </w:tcPr>
          <w:p w:rsidR="0065784D" w:rsidRDefault="0065784D" w:rsidP="007542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Midterm Test (200 Points)</w:t>
            </w:r>
          </w:p>
          <w:p w:rsidR="0075423C" w:rsidRDefault="0065784D" w:rsidP="007542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Final Test (200 Points) </w:t>
            </w:r>
          </w:p>
        </w:tc>
        <w:tc>
          <w:tcPr>
            <w:tcW w:w="2380" w:type="dxa"/>
          </w:tcPr>
          <w:p w:rsidR="0075423C" w:rsidRDefault="0065784D" w:rsidP="0075423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Review Notes</w:t>
            </w:r>
          </w:p>
          <w:p w:rsidR="0065784D" w:rsidRDefault="0065784D" w:rsidP="0075423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Test Scoring</w:t>
            </w:r>
            <w:r w:rsidR="00FB76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31D3B" w:rsidRPr="00471D65" w:rsidRDefault="00D31D3B">
      <w:pPr>
        <w:rPr>
          <w:rFonts w:ascii="Arial" w:hAnsi="Arial" w:cs="Arial"/>
          <w:sz w:val="8"/>
        </w:rPr>
      </w:pPr>
    </w:p>
    <w:sectPr w:rsidR="00D31D3B" w:rsidRPr="00471D65" w:rsidSect="002C0792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C8F"/>
    <w:multiLevelType w:val="hybridMultilevel"/>
    <w:tmpl w:val="834EEF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77DAE"/>
    <w:multiLevelType w:val="hybridMultilevel"/>
    <w:tmpl w:val="A3FA1C0A"/>
    <w:lvl w:ilvl="0" w:tplc="04090019">
      <w:start w:val="1"/>
      <w:numFmt w:val="lowerLetter"/>
      <w:lvlText w:val="%1."/>
      <w:lvlJc w:val="left"/>
      <w:pPr>
        <w:ind w:left="868" w:hanging="360"/>
      </w:pPr>
    </w:lvl>
    <w:lvl w:ilvl="1" w:tplc="04090019">
      <w:start w:val="1"/>
      <w:numFmt w:val="lowerLetter"/>
      <w:lvlText w:val="%2."/>
      <w:lvlJc w:val="left"/>
      <w:pPr>
        <w:ind w:left="1588" w:hanging="360"/>
      </w:pPr>
    </w:lvl>
    <w:lvl w:ilvl="2" w:tplc="0409001B" w:tentative="1">
      <w:start w:val="1"/>
      <w:numFmt w:val="lowerRoman"/>
      <w:lvlText w:val="%3."/>
      <w:lvlJc w:val="right"/>
      <w:pPr>
        <w:ind w:left="2308" w:hanging="180"/>
      </w:pPr>
    </w:lvl>
    <w:lvl w:ilvl="3" w:tplc="0409000F" w:tentative="1">
      <w:start w:val="1"/>
      <w:numFmt w:val="decimal"/>
      <w:lvlText w:val="%4."/>
      <w:lvlJc w:val="left"/>
      <w:pPr>
        <w:ind w:left="3028" w:hanging="360"/>
      </w:pPr>
    </w:lvl>
    <w:lvl w:ilvl="4" w:tplc="04090019" w:tentative="1">
      <w:start w:val="1"/>
      <w:numFmt w:val="lowerLetter"/>
      <w:lvlText w:val="%5."/>
      <w:lvlJc w:val="left"/>
      <w:pPr>
        <w:ind w:left="3748" w:hanging="360"/>
      </w:pPr>
    </w:lvl>
    <w:lvl w:ilvl="5" w:tplc="0409001B" w:tentative="1">
      <w:start w:val="1"/>
      <w:numFmt w:val="lowerRoman"/>
      <w:lvlText w:val="%6."/>
      <w:lvlJc w:val="right"/>
      <w:pPr>
        <w:ind w:left="4468" w:hanging="180"/>
      </w:pPr>
    </w:lvl>
    <w:lvl w:ilvl="6" w:tplc="0409000F" w:tentative="1">
      <w:start w:val="1"/>
      <w:numFmt w:val="decimal"/>
      <w:lvlText w:val="%7."/>
      <w:lvlJc w:val="left"/>
      <w:pPr>
        <w:ind w:left="5188" w:hanging="360"/>
      </w:pPr>
    </w:lvl>
    <w:lvl w:ilvl="7" w:tplc="04090019" w:tentative="1">
      <w:start w:val="1"/>
      <w:numFmt w:val="lowerLetter"/>
      <w:lvlText w:val="%8."/>
      <w:lvlJc w:val="left"/>
      <w:pPr>
        <w:ind w:left="5908" w:hanging="360"/>
      </w:pPr>
    </w:lvl>
    <w:lvl w:ilvl="8" w:tplc="040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">
    <w:nsid w:val="132B0FFA"/>
    <w:multiLevelType w:val="hybridMultilevel"/>
    <w:tmpl w:val="3E581B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F46A1"/>
    <w:multiLevelType w:val="hybridMultilevel"/>
    <w:tmpl w:val="0CCC3D56"/>
    <w:lvl w:ilvl="0" w:tplc="04090019">
      <w:start w:val="1"/>
      <w:numFmt w:val="lowerLetter"/>
      <w:lvlText w:val="%1."/>
      <w:lvlJc w:val="left"/>
      <w:pPr>
        <w:ind w:left="868" w:hanging="360"/>
      </w:pPr>
    </w:lvl>
    <w:lvl w:ilvl="1" w:tplc="996095DA">
      <w:start w:val="1"/>
      <w:numFmt w:val="decimal"/>
      <w:lvlText w:val="%2."/>
      <w:lvlJc w:val="left"/>
      <w:pPr>
        <w:ind w:left="19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08" w:hanging="180"/>
      </w:pPr>
    </w:lvl>
    <w:lvl w:ilvl="3" w:tplc="0409000F" w:tentative="1">
      <w:start w:val="1"/>
      <w:numFmt w:val="decimal"/>
      <w:lvlText w:val="%4."/>
      <w:lvlJc w:val="left"/>
      <w:pPr>
        <w:ind w:left="3028" w:hanging="360"/>
      </w:pPr>
    </w:lvl>
    <w:lvl w:ilvl="4" w:tplc="04090019" w:tentative="1">
      <w:start w:val="1"/>
      <w:numFmt w:val="lowerLetter"/>
      <w:lvlText w:val="%5."/>
      <w:lvlJc w:val="left"/>
      <w:pPr>
        <w:ind w:left="3748" w:hanging="360"/>
      </w:pPr>
    </w:lvl>
    <w:lvl w:ilvl="5" w:tplc="0409001B" w:tentative="1">
      <w:start w:val="1"/>
      <w:numFmt w:val="lowerRoman"/>
      <w:lvlText w:val="%6."/>
      <w:lvlJc w:val="right"/>
      <w:pPr>
        <w:ind w:left="4468" w:hanging="180"/>
      </w:pPr>
    </w:lvl>
    <w:lvl w:ilvl="6" w:tplc="0409000F" w:tentative="1">
      <w:start w:val="1"/>
      <w:numFmt w:val="decimal"/>
      <w:lvlText w:val="%7."/>
      <w:lvlJc w:val="left"/>
      <w:pPr>
        <w:ind w:left="5188" w:hanging="360"/>
      </w:pPr>
    </w:lvl>
    <w:lvl w:ilvl="7" w:tplc="04090019" w:tentative="1">
      <w:start w:val="1"/>
      <w:numFmt w:val="lowerLetter"/>
      <w:lvlText w:val="%8."/>
      <w:lvlJc w:val="left"/>
      <w:pPr>
        <w:ind w:left="5908" w:hanging="360"/>
      </w:pPr>
    </w:lvl>
    <w:lvl w:ilvl="8" w:tplc="040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4">
    <w:nsid w:val="27D9571B"/>
    <w:multiLevelType w:val="hybridMultilevel"/>
    <w:tmpl w:val="C7A6A0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CA314D"/>
    <w:multiLevelType w:val="hybridMultilevel"/>
    <w:tmpl w:val="1F6262CA"/>
    <w:lvl w:ilvl="0" w:tplc="9EC09E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A4AB8"/>
    <w:multiLevelType w:val="hybridMultilevel"/>
    <w:tmpl w:val="6756BCFC"/>
    <w:lvl w:ilvl="0" w:tplc="04090019">
      <w:start w:val="1"/>
      <w:numFmt w:val="lowerLetter"/>
      <w:lvlText w:val="%1."/>
      <w:lvlJc w:val="left"/>
      <w:pPr>
        <w:ind w:left="869" w:hanging="360"/>
      </w:p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>
    <w:nsid w:val="3B2B2BA6"/>
    <w:multiLevelType w:val="hybridMultilevel"/>
    <w:tmpl w:val="7EC6D9AE"/>
    <w:lvl w:ilvl="0" w:tplc="04090019">
      <w:start w:val="1"/>
      <w:numFmt w:val="lowerLetter"/>
      <w:lvlText w:val="%1."/>
      <w:lvlJc w:val="left"/>
      <w:pPr>
        <w:ind w:left="868" w:hanging="360"/>
      </w:pPr>
    </w:lvl>
    <w:lvl w:ilvl="1" w:tplc="04090019" w:tentative="1">
      <w:start w:val="1"/>
      <w:numFmt w:val="lowerLetter"/>
      <w:lvlText w:val="%2."/>
      <w:lvlJc w:val="left"/>
      <w:pPr>
        <w:ind w:left="1588" w:hanging="360"/>
      </w:pPr>
    </w:lvl>
    <w:lvl w:ilvl="2" w:tplc="0409001B" w:tentative="1">
      <w:start w:val="1"/>
      <w:numFmt w:val="lowerRoman"/>
      <w:lvlText w:val="%3."/>
      <w:lvlJc w:val="right"/>
      <w:pPr>
        <w:ind w:left="2308" w:hanging="180"/>
      </w:pPr>
    </w:lvl>
    <w:lvl w:ilvl="3" w:tplc="0409000F" w:tentative="1">
      <w:start w:val="1"/>
      <w:numFmt w:val="decimal"/>
      <w:lvlText w:val="%4."/>
      <w:lvlJc w:val="left"/>
      <w:pPr>
        <w:ind w:left="3028" w:hanging="360"/>
      </w:pPr>
    </w:lvl>
    <w:lvl w:ilvl="4" w:tplc="04090019" w:tentative="1">
      <w:start w:val="1"/>
      <w:numFmt w:val="lowerLetter"/>
      <w:lvlText w:val="%5."/>
      <w:lvlJc w:val="left"/>
      <w:pPr>
        <w:ind w:left="3748" w:hanging="360"/>
      </w:pPr>
    </w:lvl>
    <w:lvl w:ilvl="5" w:tplc="0409001B" w:tentative="1">
      <w:start w:val="1"/>
      <w:numFmt w:val="lowerRoman"/>
      <w:lvlText w:val="%6."/>
      <w:lvlJc w:val="right"/>
      <w:pPr>
        <w:ind w:left="4468" w:hanging="180"/>
      </w:pPr>
    </w:lvl>
    <w:lvl w:ilvl="6" w:tplc="0409000F" w:tentative="1">
      <w:start w:val="1"/>
      <w:numFmt w:val="decimal"/>
      <w:lvlText w:val="%7."/>
      <w:lvlJc w:val="left"/>
      <w:pPr>
        <w:ind w:left="5188" w:hanging="360"/>
      </w:pPr>
    </w:lvl>
    <w:lvl w:ilvl="7" w:tplc="04090019" w:tentative="1">
      <w:start w:val="1"/>
      <w:numFmt w:val="lowerLetter"/>
      <w:lvlText w:val="%8."/>
      <w:lvlJc w:val="left"/>
      <w:pPr>
        <w:ind w:left="5908" w:hanging="360"/>
      </w:pPr>
    </w:lvl>
    <w:lvl w:ilvl="8" w:tplc="040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8">
    <w:nsid w:val="3B310E75"/>
    <w:multiLevelType w:val="hybridMultilevel"/>
    <w:tmpl w:val="A2062F98"/>
    <w:lvl w:ilvl="0" w:tplc="9E001164">
      <w:start w:val="1"/>
      <w:numFmt w:val="lowerLetter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9">
    <w:nsid w:val="3D133F97"/>
    <w:multiLevelType w:val="hybridMultilevel"/>
    <w:tmpl w:val="93383E22"/>
    <w:lvl w:ilvl="0" w:tplc="04090019">
      <w:start w:val="1"/>
      <w:numFmt w:val="lowerLetter"/>
      <w:lvlText w:val="%1."/>
      <w:lvlJc w:val="left"/>
      <w:pPr>
        <w:ind w:left="868" w:hanging="360"/>
      </w:pPr>
    </w:lvl>
    <w:lvl w:ilvl="1" w:tplc="04090019" w:tentative="1">
      <w:start w:val="1"/>
      <w:numFmt w:val="lowerLetter"/>
      <w:lvlText w:val="%2."/>
      <w:lvlJc w:val="left"/>
      <w:pPr>
        <w:ind w:left="1588" w:hanging="360"/>
      </w:pPr>
    </w:lvl>
    <w:lvl w:ilvl="2" w:tplc="0409001B" w:tentative="1">
      <w:start w:val="1"/>
      <w:numFmt w:val="lowerRoman"/>
      <w:lvlText w:val="%3."/>
      <w:lvlJc w:val="right"/>
      <w:pPr>
        <w:ind w:left="2308" w:hanging="180"/>
      </w:pPr>
    </w:lvl>
    <w:lvl w:ilvl="3" w:tplc="0409000F" w:tentative="1">
      <w:start w:val="1"/>
      <w:numFmt w:val="decimal"/>
      <w:lvlText w:val="%4."/>
      <w:lvlJc w:val="left"/>
      <w:pPr>
        <w:ind w:left="3028" w:hanging="360"/>
      </w:pPr>
    </w:lvl>
    <w:lvl w:ilvl="4" w:tplc="04090019" w:tentative="1">
      <w:start w:val="1"/>
      <w:numFmt w:val="lowerLetter"/>
      <w:lvlText w:val="%5."/>
      <w:lvlJc w:val="left"/>
      <w:pPr>
        <w:ind w:left="3748" w:hanging="360"/>
      </w:pPr>
    </w:lvl>
    <w:lvl w:ilvl="5" w:tplc="0409001B" w:tentative="1">
      <w:start w:val="1"/>
      <w:numFmt w:val="lowerRoman"/>
      <w:lvlText w:val="%6."/>
      <w:lvlJc w:val="right"/>
      <w:pPr>
        <w:ind w:left="4468" w:hanging="180"/>
      </w:pPr>
    </w:lvl>
    <w:lvl w:ilvl="6" w:tplc="0409000F" w:tentative="1">
      <w:start w:val="1"/>
      <w:numFmt w:val="decimal"/>
      <w:lvlText w:val="%7."/>
      <w:lvlJc w:val="left"/>
      <w:pPr>
        <w:ind w:left="5188" w:hanging="360"/>
      </w:pPr>
    </w:lvl>
    <w:lvl w:ilvl="7" w:tplc="04090019" w:tentative="1">
      <w:start w:val="1"/>
      <w:numFmt w:val="lowerLetter"/>
      <w:lvlText w:val="%8."/>
      <w:lvlJc w:val="left"/>
      <w:pPr>
        <w:ind w:left="5908" w:hanging="360"/>
      </w:pPr>
    </w:lvl>
    <w:lvl w:ilvl="8" w:tplc="040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0">
    <w:nsid w:val="4CC74295"/>
    <w:multiLevelType w:val="hybridMultilevel"/>
    <w:tmpl w:val="0C50AF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E30613"/>
    <w:multiLevelType w:val="hybridMultilevel"/>
    <w:tmpl w:val="2A5C5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0516C"/>
    <w:multiLevelType w:val="hybridMultilevel"/>
    <w:tmpl w:val="69B6D1F0"/>
    <w:lvl w:ilvl="0" w:tplc="2F54298C">
      <w:start w:val="1"/>
      <w:numFmt w:val="lowerLetter"/>
      <w:lvlText w:val="%1."/>
      <w:lvlJc w:val="left"/>
      <w:pPr>
        <w:ind w:left="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3">
    <w:nsid w:val="5A802A5E"/>
    <w:multiLevelType w:val="hybridMultilevel"/>
    <w:tmpl w:val="34F03AE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DE69F6"/>
    <w:multiLevelType w:val="hybridMultilevel"/>
    <w:tmpl w:val="AB7C53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2202A"/>
    <w:multiLevelType w:val="hybridMultilevel"/>
    <w:tmpl w:val="B44A214E"/>
    <w:lvl w:ilvl="0" w:tplc="04090019">
      <w:start w:val="1"/>
      <w:numFmt w:val="lowerLetter"/>
      <w:lvlText w:val="%1."/>
      <w:lvlJc w:val="left"/>
      <w:pPr>
        <w:ind w:left="868" w:hanging="360"/>
      </w:pPr>
    </w:lvl>
    <w:lvl w:ilvl="1" w:tplc="04090019">
      <w:start w:val="1"/>
      <w:numFmt w:val="lowerLetter"/>
      <w:lvlText w:val="%2."/>
      <w:lvlJc w:val="left"/>
      <w:pPr>
        <w:ind w:left="1588" w:hanging="360"/>
      </w:pPr>
    </w:lvl>
    <w:lvl w:ilvl="2" w:tplc="0409001B" w:tentative="1">
      <w:start w:val="1"/>
      <w:numFmt w:val="lowerRoman"/>
      <w:lvlText w:val="%3."/>
      <w:lvlJc w:val="right"/>
      <w:pPr>
        <w:ind w:left="2308" w:hanging="180"/>
      </w:pPr>
    </w:lvl>
    <w:lvl w:ilvl="3" w:tplc="0409000F" w:tentative="1">
      <w:start w:val="1"/>
      <w:numFmt w:val="decimal"/>
      <w:lvlText w:val="%4."/>
      <w:lvlJc w:val="left"/>
      <w:pPr>
        <w:ind w:left="3028" w:hanging="360"/>
      </w:pPr>
    </w:lvl>
    <w:lvl w:ilvl="4" w:tplc="04090019" w:tentative="1">
      <w:start w:val="1"/>
      <w:numFmt w:val="lowerLetter"/>
      <w:lvlText w:val="%5."/>
      <w:lvlJc w:val="left"/>
      <w:pPr>
        <w:ind w:left="3748" w:hanging="360"/>
      </w:pPr>
    </w:lvl>
    <w:lvl w:ilvl="5" w:tplc="0409001B" w:tentative="1">
      <w:start w:val="1"/>
      <w:numFmt w:val="lowerRoman"/>
      <w:lvlText w:val="%6."/>
      <w:lvlJc w:val="right"/>
      <w:pPr>
        <w:ind w:left="4468" w:hanging="180"/>
      </w:pPr>
    </w:lvl>
    <w:lvl w:ilvl="6" w:tplc="0409000F" w:tentative="1">
      <w:start w:val="1"/>
      <w:numFmt w:val="decimal"/>
      <w:lvlText w:val="%7."/>
      <w:lvlJc w:val="left"/>
      <w:pPr>
        <w:ind w:left="5188" w:hanging="360"/>
      </w:pPr>
    </w:lvl>
    <w:lvl w:ilvl="7" w:tplc="04090019" w:tentative="1">
      <w:start w:val="1"/>
      <w:numFmt w:val="lowerLetter"/>
      <w:lvlText w:val="%8."/>
      <w:lvlJc w:val="left"/>
      <w:pPr>
        <w:ind w:left="5908" w:hanging="360"/>
      </w:pPr>
    </w:lvl>
    <w:lvl w:ilvl="8" w:tplc="040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6">
    <w:nsid w:val="772B0587"/>
    <w:multiLevelType w:val="hybridMultilevel"/>
    <w:tmpl w:val="62385C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106236"/>
    <w:multiLevelType w:val="hybridMultilevel"/>
    <w:tmpl w:val="ECB8F814"/>
    <w:lvl w:ilvl="0" w:tplc="04090019">
      <w:start w:val="1"/>
      <w:numFmt w:val="lowerLetter"/>
      <w:lvlText w:val="%1."/>
      <w:lvlJc w:val="left"/>
      <w:pPr>
        <w:ind w:left="869" w:hanging="360"/>
      </w:p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6"/>
  </w:num>
  <w:num w:numId="6">
    <w:abstractNumId w:val="3"/>
  </w:num>
  <w:num w:numId="7">
    <w:abstractNumId w:val="16"/>
  </w:num>
  <w:num w:numId="8">
    <w:abstractNumId w:val="14"/>
  </w:num>
  <w:num w:numId="9">
    <w:abstractNumId w:val="15"/>
  </w:num>
  <w:num w:numId="10">
    <w:abstractNumId w:val="10"/>
  </w:num>
  <w:num w:numId="11">
    <w:abstractNumId w:val="0"/>
  </w:num>
  <w:num w:numId="12">
    <w:abstractNumId w:val="9"/>
  </w:num>
  <w:num w:numId="13">
    <w:abstractNumId w:val="1"/>
  </w:num>
  <w:num w:numId="14">
    <w:abstractNumId w:val="17"/>
  </w:num>
  <w:num w:numId="15">
    <w:abstractNumId w:val="12"/>
  </w:num>
  <w:num w:numId="16">
    <w:abstractNumId w:val="7"/>
  </w:num>
  <w:num w:numId="17">
    <w:abstractNumId w:val="8"/>
  </w:num>
  <w:num w:numId="1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31D3B"/>
    <w:rsid w:val="00087251"/>
    <w:rsid w:val="000A14B6"/>
    <w:rsid w:val="000C4818"/>
    <w:rsid w:val="000D5705"/>
    <w:rsid w:val="000D7725"/>
    <w:rsid w:val="000E37D3"/>
    <w:rsid w:val="000F7A84"/>
    <w:rsid w:val="00112A0B"/>
    <w:rsid w:val="00135A38"/>
    <w:rsid w:val="00144043"/>
    <w:rsid w:val="001C5966"/>
    <w:rsid w:val="001E1C0B"/>
    <w:rsid w:val="001E7BFA"/>
    <w:rsid w:val="001F00BE"/>
    <w:rsid w:val="00212E76"/>
    <w:rsid w:val="00220B6A"/>
    <w:rsid w:val="002535BA"/>
    <w:rsid w:val="00295C71"/>
    <w:rsid w:val="002A641E"/>
    <w:rsid w:val="002B1766"/>
    <w:rsid w:val="002C0792"/>
    <w:rsid w:val="002E4F34"/>
    <w:rsid w:val="00312733"/>
    <w:rsid w:val="0032083D"/>
    <w:rsid w:val="00350DB6"/>
    <w:rsid w:val="003563BB"/>
    <w:rsid w:val="00376CFB"/>
    <w:rsid w:val="00384E62"/>
    <w:rsid w:val="0039557D"/>
    <w:rsid w:val="003A43CB"/>
    <w:rsid w:val="00404C00"/>
    <w:rsid w:val="00426A50"/>
    <w:rsid w:val="00445621"/>
    <w:rsid w:val="0045183B"/>
    <w:rsid w:val="004655C0"/>
    <w:rsid w:val="004676AC"/>
    <w:rsid w:val="00471D65"/>
    <w:rsid w:val="004747EA"/>
    <w:rsid w:val="004A30CD"/>
    <w:rsid w:val="004D3E6C"/>
    <w:rsid w:val="0054572F"/>
    <w:rsid w:val="00576C76"/>
    <w:rsid w:val="005A659D"/>
    <w:rsid w:val="005B6C3A"/>
    <w:rsid w:val="005C1AA8"/>
    <w:rsid w:val="006025D3"/>
    <w:rsid w:val="00604D43"/>
    <w:rsid w:val="00616120"/>
    <w:rsid w:val="00626D24"/>
    <w:rsid w:val="006378A0"/>
    <w:rsid w:val="00642ECC"/>
    <w:rsid w:val="0065784D"/>
    <w:rsid w:val="00682C08"/>
    <w:rsid w:val="00690CDC"/>
    <w:rsid w:val="006A6E24"/>
    <w:rsid w:val="006D2E61"/>
    <w:rsid w:val="00723656"/>
    <w:rsid w:val="0072431F"/>
    <w:rsid w:val="00744F13"/>
    <w:rsid w:val="0075423C"/>
    <w:rsid w:val="00776A02"/>
    <w:rsid w:val="00795C8A"/>
    <w:rsid w:val="007A1CE8"/>
    <w:rsid w:val="008146BE"/>
    <w:rsid w:val="00827F57"/>
    <w:rsid w:val="0083669F"/>
    <w:rsid w:val="0084124D"/>
    <w:rsid w:val="00875BCF"/>
    <w:rsid w:val="008C319E"/>
    <w:rsid w:val="008C4EA2"/>
    <w:rsid w:val="008F597E"/>
    <w:rsid w:val="00900778"/>
    <w:rsid w:val="0094195C"/>
    <w:rsid w:val="009549F0"/>
    <w:rsid w:val="00975EE0"/>
    <w:rsid w:val="009E0CBB"/>
    <w:rsid w:val="00A04531"/>
    <w:rsid w:val="00A4176B"/>
    <w:rsid w:val="00A54708"/>
    <w:rsid w:val="00A67EF8"/>
    <w:rsid w:val="00A82370"/>
    <w:rsid w:val="00AA2084"/>
    <w:rsid w:val="00AC46D0"/>
    <w:rsid w:val="00AD544A"/>
    <w:rsid w:val="00B216A3"/>
    <w:rsid w:val="00B515FD"/>
    <w:rsid w:val="00B565C5"/>
    <w:rsid w:val="00B7004F"/>
    <w:rsid w:val="00B71FD2"/>
    <w:rsid w:val="00B76267"/>
    <w:rsid w:val="00B77CC1"/>
    <w:rsid w:val="00B86590"/>
    <w:rsid w:val="00B9169B"/>
    <w:rsid w:val="00BA519A"/>
    <w:rsid w:val="00BB6753"/>
    <w:rsid w:val="00BE1648"/>
    <w:rsid w:val="00BF4A1D"/>
    <w:rsid w:val="00C12AC8"/>
    <w:rsid w:val="00C1425E"/>
    <w:rsid w:val="00C14FF5"/>
    <w:rsid w:val="00C603FE"/>
    <w:rsid w:val="00CB030A"/>
    <w:rsid w:val="00CD70EC"/>
    <w:rsid w:val="00CD7FEE"/>
    <w:rsid w:val="00D20EAC"/>
    <w:rsid w:val="00D25EE0"/>
    <w:rsid w:val="00D26060"/>
    <w:rsid w:val="00D31D3B"/>
    <w:rsid w:val="00D90AAD"/>
    <w:rsid w:val="00DB29E3"/>
    <w:rsid w:val="00DC498B"/>
    <w:rsid w:val="00E127FD"/>
    <w:rsid w:val="00E24603"/>
    <w:rsid w:val="00E65004"/>
    <w:rsid w:val="00E73091"/>
    <w:rsid w:val="00EA02AF"/>
    <w:rsid w:val="00EC2756"/>
    <w:rsid w:val="00ED5362"/>
    <w:rsid w:val="00F05CFD"/>
    <w:rsid w:val="00F16A27"/>
    <w:rsid w:val="00F5088E"/>
    <w:rsid w:val="00F52AD6"/>
    <w:rsid w:val="00F903D8"/>
    <w:rsid w:val="00FA54C1"/>
    <w:rsid w:val="00FB00CF"/>
    <w:rsid w:val="00FB7689"/>
    <w:rsid w:val="00FD0170"/>
    <w:rsid w:val="00FD62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1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2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31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2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6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gAVE4UwF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fnEuRA7-v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ndermagazine.com/articles/2010-issues/2010-october/2010-10-tech-topic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MePE7NZcx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_ZRlmLmbV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Community College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Edington</dc:creator>
  <cp:lastModifiedBy>Lindstrom, Peter (CCCS)</cp:lastModifiedBy>
  <cp:revision>8</cp:revision>
  <cp:lastPrinted>2014-05-20T15:59:00Z</cp:lastPrinted>
  <dcterms:created xsi:type="dcterms:W3CDTF">2015-05-27T17:45:00Z</dcterms:created>
  <dcterms:modified xsi:type="dcterms:W3CDTF">2015-06-25T18:01:00Z</dcterms:modified>
</cp:coreProperties>
</file>