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D1D19" w14:textId="1B1CD815" w:rsidR="00202881" w:rsidRDefault="00D24425" w:rsidP="002946A3">
      <w:pPr>
        <w:pStyle w:val="Heading1"/>
      </w:pPr>
      <w:r>
        <w:rPr>
          <w:w w:val="120"/>
          <w:position w:val="4"/>
        </w:rPr>
        <w:t>Course</w:t>
      </w:r>
      <w:r>
        <w:rPr>
          <w:spacing w:val="-17"/>
          <w:w w:val="120"/>
          <w:position w:val="4"/>
        </w:rPr>
        <w:t xml:space="preserve"> </w:t>
      </w:r>
      <w:r>
        <w:rPr>
          <w:w w:val="120"/>
          <w:position w:val="4"/>
        </w:rPr>
        <w:t>Number(s):</w:t>
      </w:r>
      <w:r>
        <w:rPr>
          <w:w w:val="120"/>
          <w:position w:val="4"/>
          <w:u w:val="single" w:color="232323"/>
        </w:rPr>
        <w:tab/>
      </w:r>
      <w:r w:rsidR="001D794B">
        <w:rPr>
          <w:w w:val="120"/>
          <w:position w:val="4"/>
          <w:u w:val="single" w:color="232323"/>
        </w:rPr>
        <w:t xml:space="preserve"> </w:t>
      </w:r>
      <w:r w:rsidR="002946A3">
        <w:rPr>
          <w:w w:val="120"/>
          <w:position w:val="4"/>
          <w:u w:val="single" w:color="232323"/>
        </w:rPr>
        <w:t>___________________________________________</w:t>
      </w:r>
      <w:r w:rsidR="001D794B">
        <w:rPr>
          <w:w w:val="120"/>
          <w:position w:val="4"/>
          <w:u w:val="single" w:color="232323"/>
        </w:rPr>
        <w:t xml:space="preserve"> </w:t>
      </w:r>
      <w:r>
        <w:rPr>
          <w:w w:val="120"/>
        </w:rPr>
        <w:t>Date</w:t>
      </w:r>
      <w:r>
        <w:rPr>
          <w:spacing w:val="-43"/>
          <w:w w:val="120"/>
        </w:rPr>
        <w:t xml:space="preserve"> </w:t>
      </w:r>
      <w:r w:rsidR="001D794B" w:rsidRPr="001D794B">
        <w:rPr>
          <w:w w:val="120"/>
        </w:rPr>
        <w:t>Submitted</w:t>
      </w:r>
      <w:r w:rsidR="001D794B">
        <w:rPr>
          <w:w w:val="210"/>
        </w:rPr>
        <w:t>: __________</w:t>
      </w:r>
    </w:p>
    <w:p w14:paraId="23621556" w14:textId="77777777" w:rsidR="00202881" w:rsidRDefault="00D24425" w:rsidP="002946A3">
      <w:pPr>
        <w:pStyle w:val="Heading2"/>
      </w:pPr>
      <w:r>
        <w:rPr>
          <w:w w:val="105"/>
          <w:shd w:val="clear" w:color="auto" w:fill="0F4175"/>
        </w:rPr>
        <w:t>RUBRIC FOR PORTFOLIO-BASED</w:t>
      </w:r>
      <w:r>
        <w:rPr>
          <w:spacing w:val="-83"/>
          <w:w w:val="105"/>
          <w:shd w:val="clear" w:color="auto" w:fill="0F4175"/>
        </w:rPr>
        <w:t xml:space="preserve"> </w:t>
      </w:r>
      <w:r>
        <w:rPr>
          <w:w w:val="105"/>
          <w:shd w:val="clear" w:color="auto" w:fill="0F4175"/>
        </w:rPr>
        <w:t>ASSESSMENT</w:t>
      </w:r>
    </w:p>
    <w:p w14:paraId="04D94223" w14:textId="77777777" w:rsidR="00202881" w:rsidRDefault="00202881">
      <w:pPr>
        <w:pStyle w:val="BodyText"/>
        <w:spacing w:before="11"/>
        <w:rPr>
          <w:b/>
          <w:sz w:val="12"/>
        </w:rPr>
      </w:pPr>
    </w:p>
    <w:tbl>
      <w:tblPr>
        <w:tblW w:w="0" w:type="auto"/>
        <w:tblInd w:w="105" w:type="dxa"/>
        <w:tblBorders>
          <w:top w:val="single" w:sz="6" w:space="0" w:color="282F3F"/>
          <w:left w:val="single" w:sz="6" w:space="0" w:color="282F3F"/>
          <w:bottom w:val="single" w:sz="6" w:space="0" w:color="282F3F"/>
          <w:right w:val="single" w:sz="6" w:space="0" w:color="282F3F"/>
          <w:insideH w:val="single" w:sz="6" w:space="0" w:color="282F3F"/>
          <w:insideV w:val="single" w:sz="6" w:space="0" w:color="282F3F"/>
        </w:tblBorders>
        <w:tblLayout w:type="fixed"/>
        <w:tblCellMar>
          <w:left w:w="0" w:type="dxa"/>
          <w:right w:w="0" w:type="dxa"/>
        </w:tblCellMar>
        <w:tblLook w:val="01E0" w:firstRow="1" w:lastRow="1" w:firstColumn="1" w:lastColumn="1" w:noHBand="0" w:noVBand="0"/>
      </w:tblPr>
      <w:tblGrid>
        <w:gridCol w:w="2154"/>
        <w:gridCol w:w="2728"/>
        <w:gridCol w:w="2759"/>
        <w:gridCol w:w="2740"/>
        <w:gridCol w:w="2747"/>
        <w:gridCol w:w="740"/>
      </w:tblGrid>
      <w:tr w:rsidR="00202881" w14:paraId="2EEE705B" w14:textId="77777777" w:rsidTr="00217C40">
        <w:trPr>
          <w:trHeight w:hRule="exact" w:val="582"/>
          <w:tblHeader/>
        </w:trPr>
        <w:tc>
          <w:tcPr>
            <w:tcW w:w="2154" w:type="dxa"/>
            <w:tcBorders>
              <w:left w:val="single" w:sz="6" w:space="0" w:color="383B38"/>
              <w:bottom w:val="single" w:sz="8" w:space="0" w:color="2B2F3B"/>
              <w:right w:val="single" w:sz="4" w:space="0" w:color="282834"/>
            </w:tcBorders>
            <w:shd w:val="clear" w:color="auto" w:fill="8DB3E2" w:themeFill="text2" w:themeFillTint="66"/>
          </w:tcPr>
          <w:p w14:paraId="1DCAED8B" w14:textId="77777777" w:rsidR="00202881" w:rsidRDefault="00D24425">
            <w:pPr>
              <w:pStyle w:val="TableParagraph"/>
              <w:spacing w:before="63"/>
              <w:ind w:left="128" w:right="758" w:firstLine="4"/>
              <w:rPr>
                <w:b/>
                <w:sz w:val="19"/>
              </w:rPr>
            </w:pPr>
            <w:r>
              <w:rPr>
                <w:b/>
                <w:color w:val="151616"/>
                <w:w w:val="110"/>
                <w:sz w:val="19"/>
              </w:rPr>
              <w:t>Assessment Ratings</w:t>
            </w:r>
          </w:p>
        </w:tc>
        <w:tc>
          <w:tcPr>
            <w:tcW w:w="2728" w:type="dxa"/>
            <w:tcBorders>
              <w:left w:val="single" w:sz="4" w:space="0" w:color="282834"/>
              <w:bottom w:val="single" w:sz="8" w:space="0" w:color="2B2F3B"/>
              <w:right w:val="single" w:sz="6" w:space="0" w:color="38383B"/>
            </w:tcBorders>
            <w:shd w:val="clear" w:color="auto" w:fill="8DB3E2" w:themeFill="text2" w:themeFillTint="66"/>
          </w:tcPr>
          <w:p w14:paraId="0D07A326" w14:textId="77777777" w:rsidR="00202881" w:rsidRDefault="00D24425">
            <w:pPr>
              <w:pStyle w:val="TableParagraph"/>
              <w:tabs>
                <w:tab w:val="left" w:pos="518"/>
              </w:tabs>
              <w:spacing w:before="155" w:line="148" w:lineRule="auto"/>
              <w:ind w:left="516" w:right="938" w:hanging="426"/>
              <w:rPr>
                <w:b/>
                <w:sz w:val="19"/>
              </w:rPr>
            </w:pPr>
            <w:r>
              <w:rPr>
                <w:b/>
                <w:color w:val="151616"/>
                <w:position w:val="-12"/>
                <w:sz w:val="34"/>
              </w:rPr>
              <w:t>0</w:t>
            </w:r>
            <w:r>
              <w:rPr>
                <w:b/>
                <w:color w:val="151616"/>
                <w:position w:val="-12"/>
                <w:sz w:val="34"/>
              </w:rPr>
              <w:tab/>
            </w:r>
            <w:r>
              <w:rPr>
                <w:b/>
                <w:color w:val="151616"/>
                <w:position w:val="-12"/>
                <w:sz w:val="34"/>
              </w:rPr>
              <w:tab/>
            </w:r>
            <w:r>
              <w:rPr>
                <w:b/>
                <w:color w:val="151616"/>
                <w:sz w:val="19"/>
              </w:rPr>
              <w:t>Does</w:t>
            </w:r>
            <w:r>
              <w:rPr>
                <w:b/>
                <w:color w:val="151616"/>
                <w:spacing w:val="-27"/>
                <w:sz w:val="19"/>
              </w:rPr>
              <w:t xml:space="preserve"> </w:t>
            </w:r>
            <w:r>
              <w:rPr>
                <w:b/>
                <w:color w:val="151616"/>
                <w:sz w:val="19"/>
              </w:rPr>
              <w:t>not</w:t>
            </w:r>
            <w:r>
              <w:rPr>
                <w:b/>
                <w:color w:val="151616"/>
                <w:spacing w:val="-30"/>
                <w:sz w:val="19"/>
              </w:rPr>
              <w:t xml:space="preserve"> </w:t>
            </w:r>
            <w:r>
              <w:rPr>
                <w:b/>
                <w:color w:val="151616"/>
                <w:sz w:val="19"/>
              </w:rPr>
              <w:t>meet</w:t>
            </w:r>
            <w:r>
              <w:rPr>
                <w:b/>
                <w:color w:val="151616"/>
                <w:w w:val="96"/>
                <w:sz w:val="19"/>
              </w:rPr>
              <w:t xml:space="preserve"> </w:t>
            </w:r>
            <w:r>
              <w:rPr>
                <w:b/>
                <w:color w:val="151616"/>
                <w:sz w:val="19"/>
              </w:rPr>
              <w:t>expectations</w:t>
            </w:r>
          </w:p>
        </w:tc>
        <w:tc>
          <w:tcPr>
            <w:tcW w:w="2759" w:type="dxa"/>
            <w:tcBorders>
              <w:left w:val="single" w:sz="6" w:space="0" w:color="38383B"/>
              <w:bottom w:val="single" w:sz="8" w:space="0" w:color="2B2F3B"/>
              <w:right w:val="single" w:sz="6" w:space="0" w:color="2B3844"/>
            </w:tcBorders>
            <w:shd w:val="clear" w:color="auto" w:fill="8DB3E2" w:themeFill="text2" w:themeFillTint="66"/>
          </w:tcPr>
          <w:p w14:paraId="790A9E60" w14:textId="77777777" w:rsidR="00202881" w:rsidRDefault="00202881">
            <w:pPr>
              <w:pStyle w:val="TableParagraph"/>
              <w:spacing w:before="9"/>
              <w:rPr>
                <w:b/>
                <w:sz w:val="15"/>
              </w:rPr>
            </w:pPr>
          </w:p>
          <w:p w14:paraId="276AC435" w14:textId="77777777" w:rsidR="00202881" w:rsidRDefault="00D24425">
            <w:pPr>
              <w:pStyle w:val="TableParagraph"/>
              <w:spacing w:before="0" w:line="122" w:lineRule="auto"/>
              <w:ind w:left="470" w:right="991" w:hanging="362"/>
              <w:rPr>
                <w:b/>
                <w:sz w:val="19"/>
              </w:rPr>
            </w:pPr>
            <w:r>
              <w:rPr>
                <w:b/>
                <w:color w:val="151616"/>
                <w:position w:val="-14"/>
                <w:sz w:val="34"/>
              </w:rPr>
              <w:t xml:space="preserve">1 </w:t>
            </w:r>
            <w:r>
              <w:rPr>
                <w:b/>
                <w:color w:val="151616"/>
                <w:sz w:val="19"/>
              </w:rPr>
              <w:t>Partially meets</w:t>
            </w:r>
            <w:r>
              <w:rPr>
                <w:b/>
                <w:color w:val="151616"/>
                <w:sz w:val="19"/>
              </w:rPr>
              <w:t xml:space="preserve"> expectations</w:t>
            </w:r>
          </w:p>
        </w:tc>
        <w:tc>
          <w:tcPr>
            <w:tcW w:w="2740" w:type="dxa"/>
            <w:tcBorders>
              <w:left w:val="single" w:sz="6" w:space="0" w:color="2B3844"/>
              <w:bottom w:val="single" w:sz="8" w:space="0" w:color="2B2F3B"/>
              <w:right w:val="single" w:sz="6" w:space="0" w:color="232B38"/>
            </w:tcBorders>
            <w:shd w:val="clear" w:color="auto" w:fill="8DB3E2" w:themeFill="text2" w:themeFillTint="66"/>
          </w:tcPr>
          <w:p w14:paraId="45F5FE7E" w14:textId="77777777" w:rsidR="00202881" w:rsidRDefault="00D24425">
            <w:pPr>
              <w:pStyle w:val="TableParagraph"/>
              <w:spacing w:before="51" w:line="298" w:lineRule="exact"/>
              <w:ind w:left="135"/>
              <w:rPr>
                <w:b/>
                <w:sz w:val="19"/>
              </w:rPr>
            </w:pPr>
            <w:r>
              <w:rPr>
                <w:b/>
                <w:color w:val="151616"/>
                <w:position w:val="-10"/>
                <w:sz w:val="32"/>
              </w:rPr>
              <w:t>2</w:t>
            </w:r>
            <w:r>
              <w:rPr>
                <w:b/>
                <w:color w:val="151616"/>
                <w:spacing w:val="85"/>
                <w:position w:val="-10"/>
                <w:sz w:val="32"/>
              </w:rPr>
              <w:t xml:space="preserve"> </w:t>
            </w:r>
            <w:r>
              <w:rPr>
                <w:b/>
                <w:color w:val="151616"/>
                <w:sz w:val="19"/>
              </w:rPr>
              <w:t>Meets</w:t>
            </w:r>
          </w:p>
          <w:p w14:paraId="09310E6E" w14:textId="77777777" w:rsidR="00202881" w:rsidRDefault="00D24425">
            <w:pPr>
              <w:pStyle w:val="TableParagraph"/>
              <w:spacing w:before="0" w:line="148" w:lineRule="exact"/>
              <w:ind w:left="511"/>
              <w:rPr>
                <w:b/>
                <w:sz w:val="19"/>
              </w:rPr>
            </w:pPr>
            <w:r>
              <w:rPr>
                <w:b/>
                <w:color w:val="151616"/>
                <w:sz w:val="19"/>
              </w:rPr>
              <w:t>expectations</w:t>
            </w:r>
          </w:p>
        </w:tc>
        <w:tc>
          <w:tcPr>
            <w:tcW w:w="2747" w:type="dxa"/>
            <w:tcBorders>
              <w:top w:val="single" w:sz="6" w:space="0" w:color="1F2838"/>
              <w:left w:val="single" w:sz="6" w:space="0" w:color="232B38"/>
              <w:bottom w:val="single" w:sz="8" w:space="0" w:color="2B2F3B"/>
              <w:right w:val="single" w:sz="6" w:space="0" w:color="3F4444"/>
            </w:tcBorders>
            <w:shd w:val="clear" w:color="auto" w:fill="8DB3E2" w:themeFill="text2" w:themeFillTint="66"/>
          </w:tcPr>
          <w:p w14:paraId="3A033F98" w14:textId="77777777" w:rsidR="00202881" w:rsidRDefault="00D24425">
            <w:pPr>
              <w:pStyle w:val="TableParagraph"/>
              <w:tabs>
                <w:tab w:val="left" w:pos="539"/>
              </w:tabs>
              <w:spacing w:before="68" w:line="306" w:lineRule="exact"/>
              <w:ind w:left="134"/>
              <w:rPr>
                <w:b/>
                <w:sz w:val="19"/>
              </w:rPr>
            </w:pPr>
            <w:r>
              <w:rPr>
                <w:b/>
                <w:color w:val="151616"/>
                <w:position w:val="-15"/>
                <w:sz w:val="32"/>
              </w:rPr>
              <w:t>3</w:t>
            </w:r>
            <w:r>
              <w:rPr>
                <w:b/>
                <w:color w:val="151616"/>
                <w:position w:val="-15"/>
                <w:sz w:val="32"/>
              </w:rPr>
              <w:tab/>
            </w:r>
            <w:r>
              <w:rPr>
                <w:b/>
                <w:color w:val="151616"/>
                <w:sz w:val="19"/>
              </w:rPr>
              <w:t>Exceeds</w:t>
            </w:r>
          </w:p>
          <w:p w14:paraId="29AB7573" w14:textId="77777777" w:rsidR="00202881" w:rsidRDefault="00D24425">
            <w:pPr>
              <w:pStyle w:val="TableParagraph"/>
              <w:spacing w:before="0" w:line="118" w:lineRule="exact"/>
              <w:ind w:left="542"/>
              <w:rPr>
                <w:b/>
                <w:sz w:val="19"/>
              </w:rPr>
            </w:pPr>
            <w:r>
              <w:rPr>
                <w:b/>
                <w:color w:val="151616"/>
                <w:sz w:val="19"/>
              </w:rPr>
              <w:t>expectations</w:t>
            </w:r>
          </w:p>
        </w:tc>
        <w:tc>
          <w:tcPr>
            <w:tcW w:w="740" w:type="dxa"/>
            <w:tcBorders>
              <w:top w:val="single" w:sz="6" w:space="0" w:color="1F2838"/>
              <w:left w:val="single" w:sz="6" w:space="0" w:color="3F4444"/>
              <w:bottom w:val="single" w:sz="6" w:space="0" w:color="181F2B"/>
              <w:right w:val="single" w:sz="4" w:space="0" w:color="383838"/>
            </w:tcBorders>
            <w:shd w:val="clear" w:color="auto" w:fill="8DB3E2" w:themeFill="text2" w:themeFillTint="66"/>
          </w:tcPr>
          <w:p w14:paraId="31C57E57" w14:textId="77777777" w:rsidR="00202881" w:rsidRDefault="00202881">
            <w:pPr>
              <w:pStyle w:val="TableParagraph"/>
              <w:spacing w:before="10"/>
              <w:rPr>
                <w:b/>
                <w:sz w:val="15"/>
              </w:rPr>
            </w:pPr>
          </w:p>
          <w:p w14:paraId="008CA6FA" w14:textId="77777777" w:rsidR="00202881" w:rsidRDefault="00D24425">
            <w:pPr>
              <w:pStyle w:val="TableParagraph"/>
              <w:spacing w:before="0"/>
              <w:ind w:left="70" w:right="88"/>
              <w:jc w:val="center"/>
              <w:rPr>
                <w:b/>
                <w:sz w:val="19"/>
              </w:rPr>
            </w:pPr>
            <w:r>
              <w:rPr>
                <w:b/>
                <w:color w:val="151616"/>
                <w:sz w:val="19"/>
              </w:rPr>
              <w:t>Score</w:t>
            </w:r>
          </w:p>
        </w:tc>
      </w:tr>
      <w:tr w:rsidR="001D794B" w14:paraId="5CA9553F" w14:textId="77777777" w:rsidTr="00217C40">
        <w:trPr>
          <w:trHeight w:val="1083"/>
        </w:trPr>
        <w:tc>
          <w:tcPr>
            <w:tcW w:w="2154" w:type="dxa"/>
            <w:tcBorders>
              <w:top w:val="single" w:sz="8" w:space="0" w:color="2B2F3B"/>
              <w:left w:val="single" w:sz="6" w:space="0" w:color="383B38"/>
              <w:right w:val="single" w:sz="6" w:space="0" w:color="484B44"/>
            </w:tcBorders>
            <w:shd w:val="clear" w:color="auto" w:fill="DDD9C3" w:themeFill="background2" w:themeFillShade="E6"/>
          </w:tcPr>
          <w:p w14:paraId="60996F09" w14:textId="77777777" w:rsidR="001D794B" w:rsidRDefault="001D794B">
            <w:pPr>
              <w:pStyle w:val="TableParagraph"/>
              <w:spacing w:before="49" w:line="264" w:lineRule="auto"/>
              <w:ind w:left="132" w:right="909" w:hanging="2"/>
              <w:rPr>
                <w:b/>
                <w:sz w:val="19"/>
              </w:rPr>
            </w:pPr>
            <w:r>
              <w:rPr>
                <w:b/>
                <w:color w:val="151616"/>
                <w:w w:val="110"/>
                <w:sz w:val="19"/>
              </w:rPr>
              <w:t>Sources of Learning</w:t>
            </w:r>
          </w:p>
          <w:p w14:paraId="79458834" w14:textId="77777777" w:rsidR="001D794B" w:rsidRDefault="001D794B">
            <w:pPr>
              <w:pStyle w:val="TableParagraph"/>
              <w:spacing w:before="0" w:line="202" w:lineRule="exact"/>
              <w:ind w:right="42"/>
              <w:jc w:val="right"/>
              <w:rPr>
                <w:i/>
                <w:sz w:val="18"/>
              </w:rPr>
            </w:pPr>
            <w:r>
              <w:rPr>
                <w:i/>
                <w:color w:val="151616"/>
                <w:w w:val="105"/>
                <w:sz w:val="18"/>
              </w:rPr>
              <w:t>Experiences rele</w:t>
            </w:r>
            <w:r>
              <w:rPr>
                <w:i/>
                <w:color w:val="2F2F2F"/>
                <w:w w:val="105"/>
                <w:sz w:val="18"/>
              </w:rPr>
              <w:t>v</w:t>
            </w:r>
            <w:r>
              <w:rPr>
                <w:i/>
                <w:color w:val="151616"/>
                <w:w w:val="105"/>
                <w:sz w:val="18"/>
              </w:rPr>
              <w:t>ant</w:t>
            </w:r>
          </w:p>
          <w:p w14:paraId="0C591AFF" w14:textId="7B872E38" w:rsidR="001D794B" w:rsidRDefault="001D794B" w:rsidP="00122357">
            <w:pPr>
              <w:pStyle w:val="TableParagraph"/>
              <w:spacing w:before="6"/>
              <w:ind w:right="72"/>
              <w:jc w:val="right"/>
              <w:rPr>
                <w:b/>
                <w:sz w:val="19"/>
              </w:rPr>
            </w:pPr>
            <w:r>
              <w:rPr>
                <w:i/>
                <w:color w:val="151616"/>
                <w:w w:val="105"/>
                <w:sz w:val="18"/>
              </w:rPr>
              <w:t>to learning outcomes</w:t>
            </w:r>
          </w:p>
        </w:tc>
        <w:tc>
          <w:tcPr>
            <w:tcW w:w="2728" w:type="dxa"/>
            <w:tcBorders>
              <w:top w:val="single" w:sz="8" w:space="0" w:color="2B2F3B"/>
              <w:left w:val="single" w:sz="6" w:space="0" w:color="484B44"/>
              <w:right w:val="single" w:sz="6" w:space="0" w:color="38383B"/>
            </w:tcBorders>
          </w:tcPr>
          <w:p w14:paraId="55EE662A" w14:textId="77777777" w:rsidR="001D794B" w:rsidRDefault="001D794B">
            <w:pPr>
              <w:pStyle w:val="TableParagraph"/>
              <w:spacing w:line="256" w:lineRule="auto"/>
              <w:ind w:left="119" w:right="147" w:hanging="1"/>
              <w:jc w:val="both"/>
              <w:rPr>
                <w:sz w:val="17"/>
              </w:rPr>
            </w:pPr>
            <w:r>
              <w:rPr>
                <w:color w:val="151616"/>
                <w:w w:val="105"/>
                <w:sz w:val="17"/>
              </w:rPr>
              <w:t>Documentation and</w:t>
            </w:r>
            <w:r>
              <w:rPr>
                <w:color w:val="151616"/>
                <w:spacing w:val="-17"/>
                <w:w w:val="105"/>
                <w:sz w:val="17"/>
              </w:rPr>
              <w:t xml:space="preserve"> </w:t>
            </w:r>
            <w:r>
              <w:rPr>
                <w:color w:val="151616"/>
                <w:w w:val="105"/>
                <w:sz w:val="17"/>
              </w:rPr>
              <w:t xml:space="preserve">description of </w:t>
            </w:r>
            <w:r>
              <w:rPr>
                <w:color w:val="151616"/>
                <w:spacing w:val="-3"/>
                <w:w w:val="105"/>
                <w:sz w:val="17"/>
              </w:rPr>
              <w:t>learn</w:t>
            </w:r>
            <w:r>
              <w:rPr>
                <w:color w:val="2F2F2F"/>
                <w:spacing w:val="-3"/>
                <w:w w:val="105"/>
                <w:sz w:val="17"/>
              </w:rPr>
              <w:t>i</w:t>
            </w:r>
            <w:r>
              <w:rPr>
                <w:color w:val="151616"/>
                <w:spacing w:val="-3"/>
                <w:w w:val="105"/>
                <w:sz w:val="17"/>
              </w:rPr>
              <w:t xml:space="preserve">ng </w:t>
            </w:r>
            <w:r>
              <w:rPr>
                <w:color w:val="151616"/>
                <w:w w:val="105"/>
                <w:sz w:val="17"/>
              </w:rPr>
              <w:t>experiences related to course learn</w:t>
            </w:r>
            <w:r>
              <w:rPr>
                <w:color w:val="2F2F2F"/>
                <w:w w:val="105"/>
                <w:sz w:val="17"/>
              </w:rPr>
              <w:t>i</w:t>
            </w:r>
            <w:r>
              <w:rPr>
                <w:color w:val="151616"/>
                <w:w w:val="105"/>
                <w:sz w:val="17"/>
              </w:rPr>
              <w:t>ng</w:t>
            </w:r>
            <w:r>
              <w:rPr>
                <w:color w:val="151616"/>
                <w:spacing w:val="-11"/>
                <w:w w:val="105"/>
                <w:sz w:val="17"/>
              </w:rPr>
              <w:t xml:space="preserve"> </w:t>
            </w:r>
            <w:r>
              <w:rPr>
                <w:color w:val="151616"/>
                <w:w w:val="105"/>
                <w:sz w:val="17"/>
              </w:rPr>
              <w:t>outcomes</w:t>
            </w:r>
          </w:p>
          <w:p w14:paraId="35D24B26" w14:textId="77777777" w:rsidR="001D794B" w:rsidRDefault="001D794B">
            <w:pPr>
              <w:pStyle w:val="TableParagraph"/>
              <w:spacing w:before="4"/>
              <w:ind w:left="120"/>
              <w:rPr>
                <w:b/>
                <w:i/>
                <w:sz w:val="17"/>
              </w:rPr>
            </w:pPr>
            <w:r>
              <w:rPr>
                <w:color w:val="151616"/>
                <w:w w:val="105"/>
                <w:sz w:val="17"/>
              </w:rPr>
              <w:t xml:space="preserve">are </w:t>
            </w:r>
            <w:r>
              <w:rPr>
                <w:b/>
                <w:i/>
                <w:color w:val="151616"/>
                <w:w w:val="105"/>
                <w:sz w:val="17"/>
              </w:rPr>
              <w:t>lacking or substantially</w:t>
            </w:r>
          </w:p>
          <w:p w14:paraId="516D4FA3" w14:textId="5F99CE3D" w:rsidR="001D794B" w:rsidRDefault="001D794B" w:rsidP="002127C5">
            <w:pPr>
              <w:pStyle w:val="TableParagraph"/>
              <w:spacing w:before="6"/>
              <w:ind w:left="120"/>
              <w:rPr>
                <w:sz w:val="17"/>
              </w:rPr>
            </w:pPr>
            <w:r>
              <w:rPr>
                <w:b/>
                <w:i/>
                <w:color w:val="151616"/>
                <w:w w:val="105"/>
                <w:sz w:val="17"/>
              </w:rPr>
              <w:t>inadequate</w:t>
            </w:r>
          </w:p>
        </w:tc>
        <w:tc>
          <w:tcPr>
            <w:tcW w:w="2759" w:type="dxa"/>
            <w:tcBorders>
              <w:top w:val="single" w:sz="8" w:space="0" w:color="2B2F3B"/>
              <w:left w:val="single" w:sz="6" w:space="0" w:color="38383B"/>
              <w:right w:val="single" w:sz="6" w:space="0" w:color="545454"/>
            </w:tcBorders>
          </w:tcPr>
          <w:p w14:paraId="6994FBBD" w14:textId="77777777" w:rsidR="001D794B" w:rsidRDefault="001D794B">
            <w:pPr>
              <w:pStyle w:val="TableParagraph"/>
              <w:spacing w:before="20" w:line="259" w:lineRule="auto"/>
              <w:ind w:left="140" w:right="18" w:hanging="3"/>
              <w:rPr>
                <w:sz w:val="17"/>
              </w:rPr>
            </w:pPr>
            <w:r>
              <w:rPr>
                <w:color w:val="151616"/>
                <w:w w:val="105"/>
                <w:sz w:val="17"/>
              </w:rPr>
              <w:t>Documentation and description of learning experiences</w:t>
            </w:r>
          </w:p>
          <w:p w14:paraId="3DCBF92A" w14:textId="77777777" w:rsidR="001D794B" w:rsidRDefault="001D794B">
            <w:pPr>
              <w:pStyle w:val="TableParagraph"/>
              <w:spacing w:before="0"/>
              <w:ind w:left="139"/>
              <w:rPr>
                <w:sz w:val="17"/>
              </w:rPr>
            </w:pPr>
            <w:r>
              <w:rPr>
                <w:color w:val="151616"/>
                <w:w w:val="105"/>
                <w:sz w:val="17"/>
              </w:rPr>
              <w:t>related to course learning</w:t>
            </w:r>
          </w:p>
          <w:p w14:paraId="55228A10" w14:textId="77777777" w:rsidR="001D794B" w:rsidRDefault="001D794B">
            <w:pPr>
              <w:pStyle w:val="TableParagraph"/>
              <w:spacing w:before="0" w:line="195" w:lineRule="exact"/>
              <w:ind w:left="140"/>
              <w:rPr>
                <w:b/>
                <w:i/>
                <w:sz w:val="17"/>
              </w:rPr>
            </w:pPr>
            <w:r>
              <w:rPr>
                <w:color w:val="151616"/>
                <w:w w:val="105"/>
                <w:sz w:val="17"/>
              </w:rPr>
              <w:t xml:space="preserve">outcomes are </w:t>
            </w:r>
            <w:r>
              <w:rPr>
                <w:b/>
                <w:i/>
                <w:color w:val="151616"/>
                <w:w w:val="105"/>
                <w:sz w:val="17"/>
              </w:rPr>
              <w:t>not effectively</w:t>
            </w:r>
          </w:p>
          <w:p w14:paraId="138A69D0" w14:textId="29175E6E" w:rsidR="001D794B" w:rsidRDefault="001D794B" w:rsidP="00B203E0">
            <w:pPr>
              <w:pStyle w:val="TableParagraph"/>
              <w:spacing w:before="1"/>
              <w:ind w:left="140"/>
              <w:rPr>
                <w:sz w:val="17"/>
              </w:rPr>
            </w:pPr>
            <w:r>
              <w:rPr>
                <w:b/>
                <w:i/>
                <w:color w:val="151616"/>
                <w:w w:val="105"/>
                <w:sz w:val="17"/>
              </w:rPr>
              <w:t>or completely presented</w:t>
            </w:r>
          </w:p>
        </w:tc>
        <w:tc>
          <w:tcPr>
            <w:tcW w:w="2740" w:type="dxa"/>
            <w:tcBorders>
              <w:top w:val="single" w:sz="8" w:space="0" w:color="2B2F3B"/>
              <w:left w:val="single" w:sz="6" w:space="0" w:color="545454"/>
              <w:right w:val="single" w:sz="6" w:space="0" w:color="444444"/>
            </w:tcBorders>
          </w:tcPr>
          <w:p w14:paraId="1C3A3FDF" w14:textId="77777777" w:rsidR="001D794B" w:rsidRDefault="001D794B">
            <w:pPr>
              <w:pStyle w:val="TableParagraph"/>
              <w:spacing w:line="256" w:lineRule="auto"/>
              <w:ind w:left="126" w:right="147" w:hanging="1"/>
              <w:jc w:val="both"/>
              <w:rPr>
                <w:sz w:val="17"/>
              </w:rPr>
            </w:pPr>
            <w:r>
              <w:rPr>
                <w:color w:val="151616"/>
                <w:w w:val="105"/>
                <w:sz w:val="17"/>
              </w:rPr>
              <w:t>Documentat</w:t>
            </w:r>
            <w:r>
              <w:rPr>
                <w:color w:val="2F2F2F"/>
                <w:w w:val="105"/>
                <w:sz w:val="17"/>
              </w:rPr>
              <w:t>i</w:t>
            </w:r>
            <w:r>
              <w:rPr>
                <w:color w:val="151616"/>
                <w:w w:val="105"/>
                <w:sz w:val="17"/>
              </w:rPr>
              <w:t>on and</w:t>
            </w:r>
            <w:r>
              <w:rPr>
                <w:color w:val="151616"/>
                <w:spacing w:val="-14"/>
                <w:w w:val="105"/>
                <w:sz w:val="17"/>
              </w:rPr>
              <w:t xml:space="preserve"> </w:t>
            </w:r>
            <w:r>
              <w:rPr>
                <w:color w:val="151616"/>
                <w:w w:val="105"/>
                <w:sz w:val="17"/>
              </w:rPr>
              <w:t>description of learning experiences related to course learning</w:t>
            </w:r>
            <w:r>
              <w:rPr>
                <w:color w:val="151616"/>
                <w:spacing w:val="-10"/>
                <w:w w:val="105"/>
                <w:sz w:val="17"/>
              </w:rPr>
              <w:t xml:space="preserve"> </w:t>
            </w:r>
            <w:r>
              <w:rPr>
                <w:color w:val="151616"/>
                <w:w w:val="105"/>
                <w:sz w:val="17"/>
              </w:rPr>
              <w:t>outcomes</w:t>
            </w:r>
          </w:p>
          <w:p w14:paraId="01B11CC4" w14:textId="77777777" w:rsidR="001D794B" w:rsidRDefault="001D794B">
            <w:pPr>
              <w:pStyle w:val="TableParagraph"/>
              <w:spacing w:before="4"/>
              <w:ind w:left="128"/>
              <w:rPr>
                <w:b/>
                <w:i/>
                <w:sz w:val="17"/>
              </w:rPr>
            </w:pPr>
            <w:r>
              <w:rPr>
                <w:color w:val="151616"/>
                <w:w w:val="105"/>
                <w:sz w:val="17"/>
              </w:rPr>
              <w:t xml:space="preserve">are </w:t>
            </w:r>
            <w:r>
              <w:rPr>
                <w:b/>
                <w:i/>
                <w:color w:val="151616"/>
                <w:w w:val="105"/>
                <w:sz w:val="17"/>
              </w:rPr>
              <w:t>appropriate and effectively</w:t>
            </w:r>
          </w:p>
          <w:p w14:paraId="400A1679" w14:textId="02A93B03" w:rsidR="001D794B" w:rsidRDefault="001D794B" w:rsidP="001032C9">
            <w:pPr>
              <w:pStyle w:val="TableParagraph"/>
              <w:spacing w:before="1"/>
              <w:ind w:left="130"/>
              <w:rPr>
                <w:sz w:val="17"/>
              </w:rPr>
            </w:pPr>
            <w:r>
              <w:rPr>
                <w:b/>
                <w:i/>
                <w:color w:val="151616"/>
                <w:w w:val="105"/>
                <w:sz w:val="17"/>
              </w:rPr>
              <w:t>presented</w:t>
            </w:r>
          </w:p>
        </w:tc>
        <w:tc>
          <w:tcPr>
            <w:tcW w:w="2747" w:type="dxa"/>
            <w:tcBorders>
              <w:top w:val="single" w:sz="8" w:space="0" w:color="2B2F3B"/>
              <w:left w:val="single" w:sz="6" w:space="0" w:color="444444"/>
              <w:right w:val="single" w:sz="6" w:space="0" w:color="3F4444"/>
            </w:tcBorders>
          </w:tcPr>
          <w:p w14:paraId="210DCE6A" w14:textId="77777777" w:rsidR="001D794B" w:rsidRDefault="001D794B">
            <w:pPr>
              <w:pStyle w:val="TableParagraph"/>
              <w:spacing w:line="259" w:lineRule="auto"/>
              <w:ind w:left="139" w:right="204" w:hanging="2"/>
              <w:rPr>
                <w:sz w:val="17"/>
              </w:rPr>
            </w:pPr>
            <w:r>
              <w:rPr>
                <w:color w:val="151616"/>
                <w:w w:val="105"/>
                <w:sz w:val="17"/>
              </w:rPr>
              <w:t>Documentation and descr</w:t>
            </w:r>
            <w:r>
              <w:rPr>
                <w:color w:val="2F2F2F"/>
                <w:w w:val="105"/>
                <w:sz w:val="17"/>
              </w:rPr>
              <w:t>i</w:t>
            </w:r>
            <w:r>
              <w:rPr>
                <w:color w:val="151616"/>
                <w:w w:val="105"/>
                <w:sz w:val="17"/>
              </w:rPr>
              <w:t>ption of learn</w:t>
            </w:r>
            <w:r>
              <w:rPr>
                <w:color w:val="2F2F2F"/>
                <w:w w:val="105"/>
                <w:sz w:val="17"/>
              </w:rPr>
              <w:t>i</w:t>
            </w:r>
            <w:r>
              <w:rPr>
                <w:color w:val="151616"/>
                <w:w w:val="105"/>
                <w:sz w:val="17"/>
              </w:rPr>
              <w:t>ng exper</w:t>
            </w:r>
            <w:r>
              <w:rPr>
                <w:color w:val="2F2F2F"/>
                <w:w w:val="105"/>
                <w:sz w:val="17"/>
              </w:rPr>
              <w:t>i</w:t>
            </w:r>
            <w:r>
              <w:rPr>
                <w:color w:val="151616"/>
                <w:w w:val="105"/>
                <w:sz w:val="17"/>
              </w:rPr>
              <w:t>ences related to course</w:t>
            </w:r>
          </w:p>
          <w:p w14:paraId="29B47A12" w14:textId="77777777" w:rsidR="001D794B" w:rsidRDefault="001D794B">
            <w:pPr>
              <w:pStyle w:val="TableParagraph"/>
              <w:spacing w:before="4"/>
              <w:ind w:left="135"/>
              <w:rPr>
                <w:b/>
                <w:i/>
                <w:sz w:val="17"/>
              </w:rPr>
            </w:pPr>
            <w:r>
              <w:rPr>
                <w:color w:val="151616"/>
                <w:w w:val="105"/>
                <w:sz w:val="17"/>
              </w:rPr>
              <w:t xml:space="preserve">learning outcomes </w:t>
            </w:r>
            <w:r>
              <w:rPr>
                <w:b/>
                <w:i/>
                <w:color w:val="151616"/>
                <w:w w:val="105"/>
                <w:sz w:val="17"/>
              </w:rPr>
              <w:t>exceed</w:t>
            </w:r>
          </w:p>
          <w:p w14:paraId="5E0CE57D" w14:textId="0BBBDBE9" w:rsidR="001D794B" w:rsidRDefault="001D794B" w:rsidP="003A0266">
            <w:pPr>
              <w:pStyle w:val="TableParagraph"/>
              <w:spacing w:before="6"/>
              <w:ind w:left="141"/>
              <w:rPr>
                <w:sz w:val="17"/>
              </w:rPr>
            </w:pPr>
            <w:r>
              <w:rPr>
                <w:b/>
                <w:i/>
                <w:color w:val="151616"/>
                <w:w w:val="105"/>
                <w:sz w:val="17"/>
              </w:rPr>
              <w:t>expectations</w:t>
            </w:r>
          </w:p>
        </w:tc>
        <w:tc>
          <w:tcPr>
            <w:tcW w:w="740" w:type="dxa"/>
            <w:tcBorders>
              <w:top w:val="single" w:sz="6" w:space="0" w:color="181F2B"/>
              <w:left w:val="single" w:sz="6" w:space="0" w:color="545454"/>
              <w:right w:val="single" w:sz="4" w:space="0" w:color="343838"/>
            </w:tcBorders>
          </w:tcPr>
          <w:p w14:paraId="2FCCDBD4" w14:textId="77777777" w:rsidR="001D794B" w:rsidRDefault="001D794B"/>
          <w:p w14:paraId="611A31AD" w14:textId="77777777" w:rsidR="001D794B" w:rsidRDefault="001D794B"/>
          <w:p w14:paraId="44F095A3" w14:textId="537FA349" w:rsidR="001D794B" w:rsidRPr="003A73E8" w:rsidRDefault="001D794B">
            <w:pPr>
              <w:rPr>
                <w:sz w:val="28"/>
                <w:szCs w:val="28"/>
              </w:rPr>
            </w:pPr>
            <w:r w:rsidRPr="003A73E8">
              <w:rPr>
                <w:sz w:val="28"/>
                <w:szCs w:val="28"/>
              </w:rPr>
              <w:t xml:space="preserve">    </w:t>
            </w:r>
          </w:p>
        </w:tc>
      </w:tr>
      <w:tr w:rsidR="00202881" w14:paraId="44A29405" w14:textId="77777777" w:rsidTr="00217C40">
        <w:trPr>
          <w:trHeight w:hRule="exact" w:val="941"/>
        </w:trPr>
        <w:tc>
          <w:tcPr>
            <w:tcW w:w="2154" w:type="dxa"/>
            <w:tcBorders>
              <w:top w:val="single" w:sz="6" w:space="0" w:color="282828"/>
              <w:left w:val="single" w:sz="6" w:space="0" w:color="383B38"/>
              <w:bottom w:val="single" w:sz="6" w:space="0" w:color="34342F"/>
              <w:right w:val="thinThickMediumGap" w:sz="5" w:space="0" w:color="484B44"/>
            </w:tcBorders>
            <w:shd w:val="clear" w:color="auto" w:fill="DDD9C3" w:themeFill="background2" w:themeFillShade="E6"/>
          </w:tcPr>
          <w:p w14:paraId="587774E6" w14:textId="77777777" w:rsidR="00202881" w:rsidRDefault="00D24425">
            <w:pPr>
              <w:pStyle w:val="TableParagraph"/>
              <w:spacing w:before="49" w:line="273" w:lineRule="auto"/>
              <w:ind w:left="137" w:right="246"/>
              <w:rPr>
                <w:b/>
                <w:sz w:val="19"/>
              </w:rPr>
            </w:pPr>
            <w:r>
              <w:rPr>
                <w:b/>
                <w:color w:val="151616"/>
                <w:w w:val="110"/>
                <w:sz w:val="19"/>
              </w:rPr>
              <w:t>Demonstration of Learning</w:t>
            </w:r>
          </w:p>
          <w:p w14:paraId="79CC8B92" w14:textId="77777777" w:rsidR="00202881" w:rsidRDefault="00D24425">
            <w:pPr>
              <w:pStyle w:val="TableParagraph"/>
              <w:spacing w:before="5"/>
              <w:ind w:left="304"/>
              <w:rPr>
                <w:i/>
                <w:sz w:val="18"/>
              </w:rPr>
            </w:pPr>
            <w:r>
              <w:rPr>
                <w:i/>
                <w:color w:val="151616"/>
                <w:sz w:val="18"/>
              </w:rPr>
              <w:t>Artifacts</w:t>
            </w:r>
          </w:p>
        </w:tc>
        <w:tc>
          <w:tcPr>
            <w:tcW w:w="2728" w:type="dxa"/>
            <w:tcBorders>
              <w:top w:val="single" w:sz="6" w:space="0" w:color="282828"/>
              <w:left w:val="thickThinMediumGap" w:sz="5" w:space="0" w:color="484B44"/>
              <w:bottom w:val="single" w:sz="6" w:space="0" w:color="34342F"/>
              <w:right w:val="single" w:sz="6" w:space="0" w:color="3B3B3B"/>
            </w:tcBorders>
          </w:tcPr>
          <w:p w14:paraId="37134F15" w14:textId="77777777" w:rsidR="00202881" w:rsidRDefault="00D24425">
            <w:pPr>
              <w:pStyle w:val="TableParagraph"/>
              <w:spacing w:line="259" w:lineRule="auto"/>
              <w:ind w:left="118" w:right="111" w:hanging="2"/>
              <w:rPr>
                <w:sz w:val="17"/>
              </w:rPr>
            </w:pPr>
            <w:r>
              <w:rPr>
                <w:color w:val="151616"/>
                <w:w w:val="105"/>
                <w:sz w:val="17"/>
              </w:rPr>
              <w:t>The portfol</w:t>
            </w:r>
            <w:r>
              <w:rPr>
                <w:color w:val="2F2F2F"/>
                <w:w w:val="105"/>
                <w:sz w:val="17"/>
              </w:rPr>
              <w:t>i</w:t>
            </w:r>
            <w:r>
              <w:rPr>
                <w:color w:val="151616"/>
                <w:w w:val="105"/>
                <w:sz w:val="17"/>
              </w:rPr>
              <w:t>o</w:t>
            </w:r>
            <w:r>
              <w:rPr>
                <w:color w:val="4F4F4F"/>
                <w:w w:val="105"/>
                <w:sz w:val="17"/>
              </w:rPr>
              <w:t>'</w:t>
            </w:r>
            <w:r>
              <w:rPr>
                <w:color w:val="151616"/>
                <w:w w:val="105"/>
                <w:sz w:val="17"/>
              </w:rPr>
              <w:t>s mater</w:t>
            </w:r>
            <w:r>
              <w:rPr>
                <w:color w:val="2F2F2F"/>
                <w:w w:val="105"/>
                <w:sz w:val="17"/>
              </w:rPr>
              <w:t>i</w:t>
            </w:r>
            <w:r>
              <w:rPr>
                <w:color w:val="151616"/>
                <w:w w:val="105"/>
                <w:sz w:val="17"/>
              </w:rPr>
              <w:t xml:space="preserve">als and artifacts are </w:t>
            </w:r>
            <w:r>
              <w:rPr>
                <w:b/>
                <w:i/>
                <w:color w:val="151616"/>
                <w:w w:val="105"/>
                <w:sz w:val="17"/>
              </w:rPr>
              <w:t>not appropriate and/or adequate</w:t>
            </w:r>
            <w:r>
              <w:rPr>
                <w:b/>
                <w:i/>
                <w:color w:val="2F2F2F"/>
                <w:w w:val="105"/>
                <w:sz w:val="17"/>
              </w:rPr>
              <w:t xml:space="preserve">, </w:t>
            </w:r>
            <w:r>
              <w:rPr>
                <w:color w:val="151616"/>
                <w:w w:val="105"/>
                <w:sz w:val="17"/>
              </w:rPr>
              <w:t>and are not supported by the presentation</w:t>
            </w:r>
          </w:p>
        </w:tc>
        <w:tc>
          <w:tcPr>
            <w:tcW w:w="2759" w:type="dxa"/>
            <w:tcBorders>
              <w:top w:val="single" w:sz="6" w:space="0" w:color="282828"/>
              <w:left w:val="single" w:sz="6" w:space="0" w:color="3B3B3B"/>
              <w:bottom w:val="single" w:sz="6" w:space="0" w:color="34342F"/>
              <w:right w:val="single" w:sz="4" w:space="0" w:color="444448"/>
            </w:tcBorders>
          </w:tcPr>
          <w:p w14:paraId="7ACDB9F5" w14:textId="77777777" w:rsidR="00202881" w:rsidRDefault="00D24425">
            <w:pPr>
              <w:pStyle w:val="TableParagraph"/>
              <w:spacing w:line="259" w:lineRule="auto"/>
              <w:ind w:left="137" w:right="81" w:hanging="1"/>
              <w:rPr>
                <w:sz w:val="17"/>
              </w:rPr>
            </w:pPr>
            <w:r>
              <w:rPr>
                <w:color w:val="151616"/>
                <w:w w:val="105"/>
                <w:sz w:val="17"/>
              </w:rPr>
              <w:t>The portfolio materials and art</w:t>
            </w:r>
            <w:r>
              <w:rPr>
                <w:color w:val="2F2F2F"/>
                <w:w w:val="105"/>
                <w:sz w:val="17"/>
              </w:rPr>
              <w:t>i</w:t>
            </w:r>
            <w:r>
              <w:rPr>
                <w:color w:val="151616"/>
                <w:w w:val="105"/>
                <w:sz w:val="17"/>
              </w:rPr>
              <w:t>facts a</w:t>
            </w:r>
            <w:r>
              <w:rPr>
                <w:color w:val="2F2F2F"/>
                <w:w w:val="105"/>
                <w:sz w:val="17"/>
              </w:rPr>
              <w:t>r</w:t>
            </w:r>
            <w:r>
              <w:rPr>
                <w:color w:val="151616"/>
                <w:w w:val="105"/>
                <w:sz w:val="17"/>
              </w:rPr>
              <w:t xml:space="preserve">e </w:t>
            </w:r>
            <w:r>
              <w:rPr>
                <w:b/>
                <w:i/>
                <w:color w:val="151616"/>
                <w:w w:val="105"/>
                <w:sz w:val="17"/>
              </w:rPr>
              <w:t xml:space="preserve">not fully supported </w:t>
            </w:r>
            <w:r>
              <w:rPr>
                <w:color w:val="151616"/>
                <w:w w:val="105"/>
                <w:sz w:val="17"/>
              </w:rPr>
              <w:t>by or connec</w:t>
            </w:r>
            <w:r>
              <w:rPr>
                <w:color w:val="2F2F2F"/>
                <w:w w:val="105"/>
                <w:sz w:val="17"/>
              </w:rPr>
              <w:t>t</w:t>
            </w:r>
            <w:r>
              <w:rPr>
                <w:color w:val="151616"/>
                <w:w w:val="105"/>
                <w:sz w:val="17"/>
              </w:rPr>
              <w:t>ed to the course</w:t>
            </w:r>
            <w:r>
              <w:rPr>
                <w:color w:val="2F2F2F"/>
                <w:w w:val="105"/>
                <w:sz w:val="17"/>
              </w:rPr>
              <w:t>'</w:t>
            </w:r>
            <w:r>
              <w:rPr>
                <w:color w:val="151616"/>
                <w:w w:val="105"/>
                <w:sz w:val="17"/>
              </w:rPr>
              <w:t>s learning outcomes</w:t>
            </w:r>
          </w:p>
        </w:tc>
        <w:tc>
          <w:tcPr>
            <w:tcW w:w="2740" w:type="dxa"/>
            <w:tcBorders>
              <w:top w:val="single" w:sz="6" w:space="0" w:color="282828"/>
              <w:left w:val="single" w:sz="4" w:space="0" w:color="444448"/>
              <w:bottom w:val="single" w:sz="6" w:space="0" w:color="34342F"/>
              <w:right w:val="single" w:sz="6" w:space="0" w:color="444444"/>
            </w:tcBorders>
          </w:tcPr>
          <w:p w14:paraId="4163EA55" w14:textId="77777777" w:rsidR="00202881" w:rsidRDefault="00D24425">
            <w:pPr>
              <w:pStyle w:val="TableParagraph"/>
              <w:spacing w:line="259" w:lineRule="auto"/>
              <w:ind w:left="133" w:right="392" w:hanging="2"/>
              <w:rPr>
                <w:sz w:val="17"/>
              </w:rPr>
            </w:pPr>
            <w:r>
              <w:rPr>
                <w:color w:val="151616"/>
                <w:w w:val="105"/>
                <w:sz w:val="17"/>
              </w:rPr>
              <w:t xml:space="preserve">The portfolio includes </w:t>
            </w:r>
            <w:r>
              <w:rPr>
                <w:b/>
                <w:i/>
                <w:color w:val="151616"/>
                <w:w w:val="105"/>
                <w:sz w:val="17"/>
              </w:rPr>
              <w:t xml:space="preserve">appropriate </w:t>
            </w:r>
            <w:r>
              <w:rPr>
                <w:color w:val="151616"/>
                <w:w w:val="105"/>
                <w:sz w:val="17"/>
              </w:rPr>
              <w:t>artifacts that support the demonstration of learning outcomes</w:t>
            </w:r>
          </w:p>
        </w:tc>
        <w:tc>
          <w:tcPr>
            <w:tcW w:w="2747" w:type="dxa"/>
            <w:tcBorders>
              <w:top w:val="single" w:sz="6" w:space="0" w:color="282828"/>
              <w:left w:val="single" w:sz="6" w:space="0" w:color="444444"/>
              <w:bottom w:val="single" w:sz="6" w:space="0" w:color="34342F"/>
              <w:right w:val="single" w:sz="6" w:space="0" w:color="545454"/>
            </w:tcBorders>
          </w:tcPr>
          <w:p w14:paraId="3121A24F" w14:textId="77777777" w:rsidR="00202881" w:rsidRDefault="00D24425">
            <w:pPr>
              <w:pStyle w:val="TableParagraph"/>
              <w:spacing w:line="259" w:lineRule="auto"/>
              <w:ind w:left="137" w:right="80" w:hanging="1"/>
              <w:rPr>
                <w:sz w:val="17"/>
              </w:rPr>
            </w:pPr>
            <w:r>
              <w:rPr>
                <w:color w:val="151616"/>
                <w:w w:val="105"/>
                <w:sz w:val="17"/>
              </w:rPr>
              <w:t>The p</w:t>
            </w:r>
            <w:r>
              <w:rPr>
                <w:color w:val="151616"/>
                <w:w w:val="105"/>
                <w:sz w:val="17"/>
              </w:rPr>
              <w:t>resentation of art</w:t>
            </w:r>
            <w:r>
              <w:rPr>
                <w:color w:val="2F2F2F"/>
                <w:w w:val="105"/>
                <w:sz w:val="17"/>
              </w:rPr>
              <w:t>i</w:t>
            </w:r>
            <w:r>
              <w:rPr>
                <w:color w:val="151616"/>
                <w:w w:val="105"/>
                <w:sz w:val="17"/>
              </w:rPr>
              <w:t xml:space="preserve">facts is </w:t>
            </w:r>
            <w:r>
              <w:rPr>
                <w:b/>
                <w:i/>
                <w:color w:val="151616"/>
                <w:w w:val="105"/>
                <w:sz w:val="17"/>
              </w:rPr>
              <w:t>convincing</w:t>
            </w:r>
            <w:r>
              <w:rPr>
                <w:b/>
                <w:i/>
                <w:color w:val="4F4F4F"/>
                <w:w w:val="105"/>
                <w:sz w:val="17"/>
              </w:rPr>
              <w:t xml:space="preserve">, </w:t>
            </w:r>
            <w:r>
              <w:rPr>
                <w:color w:val="151616"/>
                <w:w w:val="105"/>
                <w:sz w:val="17"/>
              </w:rPr>
              <w:t xml:space="preserve">with </w:t>
            </w:r>
            <w:r>
              <w:rPr>
                <w:b/>
                <w:i/>
                <w:color w:val="151616"/>
                <w:w w:val="105"/>
                <w:sz w:val="17"/>
              </w:rPr>
              <w:t xml:space="preserve">strong support </w:t>
            </w:r>
            <w:r>
              <w:rPr>
                <w:color w:val="151616"/>
                <w:w w:val="105"/>
                <w:sz w:val="17"/>
              </w:rPr>
              <w:t>for the course</w:t>
            </w:r>
            <w:r>
              <w:rPr>
                <w:color w:val="4F4F4F"/>
                <w:w w:val="105"/>
                <w:sz w:val="17"/>
              </w:rPr>
              <w:t>'</w:t>
            </w:r>
            <w:r>
              <w:rPr>
                <w:color w:val="151616"/>
                <w:w w:val="105"/>
                <w:sz w:val="17"/>
              </w:rPr>
              <w:t>s learning outcomes</w:t>
            </w:r>
          </w:p>
        </w:tc>
        <w:tc>
          <w:tcPr>
            <w:tcW w:w="740" w:type="dxa"/>
            <w:tcBorders>
              <w:top w:val="single" w:sz="6" w:space="0" w:color="282828"/>
              <w:left w:val="single" w:sz="6" w:space="0" w:color="545454"/>
              <w:bottom w:val="single" w:sz="6" w:space="0" w:color="34342F"/>
              <w:right w:val="single" w:sz="6" w:space="0" w:color="4B4F4F"/>
            </w:tcBorders>
          </w:tcPr>
          <w:p w14:paraId="725C8BF6" w14:textId="77777777" w:rsidR="003A73E8" w:rsidRDefault="003A73E8">
            <w:r>
              <w:t xml:space="preserve">    </w:t>
            </w:r>
          </w:p>
          <w:p w14:paraId="63723F58" w14:textId="60D628C6" w:rsidR="003A73E8" w:rsidRDefault="003A73E8">
            <w:r>
              <w:t xml:space="preserve">     </w:t>
            </w:r>
          </w:p>
          <w:p w14:paraId="30F51139" w14:textId="77777777" w:rsidR="00202881" w:rsidRDefault="00202881"/>
        </w:tc>
      </w:tr>
      <w:tr w:rsidR="00202881" w14:paraId="5EEE198F" w14:textId="77777777" w:rsidTr="00217C40">
        <w:trPr>
          <w:trHeight w:hRule="exact" w:val="1118"/>
        </w:trPr>
        <w:tc>
          <w:tcPr>
            <w:tcW w:w="2154" w:type="dxa"/>
            <w:tcBorders>
              <w:top w:val="single" w:sz="6" w:space="0" w:color="34342F"/>
              <w:left w:val="single" w:sz="6" w:space="0" w:color="383B38"/>
              <w:bottom w:val="single" w:sz="6" w:space="0" w:color="2B2B2B"/>
              <w:right w:val="thinThickMediumGap" w:sz="5" w:space="0" w:color="484B44"/>
            </w:tcBorders>
            <w:shd w:val="clear" w:color="auto" w:fill="DDD9C3" w:themeFill="background2" w:themeFillShade="E6"/>
          </w:tcPr>
          <w:p w14:paraId="2C155544" w14:textId="77777777" w:rsidR="00202881" w:rsidRDefault="00D24425">
            <w:pPr>
              <w:pStyle w:val="TableParagraph"/>
              <w:spacing w:before="61" w:line="264" w:lineRule="auto"/>
              <w:ind w:left="137" w:right="803"/>
              <w:rPr>
                <w:b/>
                <w:sz w:val="19"/>
              </w:rPr>
            </w:pPr>
            <w:r>
              <w:rPr>
                <w:b/>
                <w:color w:val="151616"/>
                <w:w w:val="110"/>
                <w:sz w:val="19"/>
              </w:rPr>
              <w:t>Evidence of Learning</w:t>
            </w:r>
          </w:p>
          <w:p w14:paraId="4974D630" w14:textId="77777777" w:rsidR="00202881" w:rsidRDefault="00D24425">
            <w:pPr>
              <w:pStyle w:val="TableParagraph"/>
              <w:spacing w:before="9"/>
              <w:ind w:left="318"/>
              <w:rPr>
                <w:i/>
                <w:sz w:val="18"/>
              </w:rPr>
            </w:pPr>
            <w:r>
              <w:rPr>
                <w:i/>
                <w:color w:val="151616"/>
                <w:w w:val="105"/>
                <w:sz w:val="18"/>
              </w:rPr>
              <w:t>Competencies</w:t>
            </w:r>
          </w:p>
        </w:tc>
        <w:tc>
          <w:tcPr>
            <w:tcW w:w="2728" w:type="dxa"/>
            <w:tcBorders>
              <w:top w:val="single" w:sz="6" w:space="0" w:color="34342F"/>
              <w:left w:val="thickThinMediumGap" w:sz="5" w:space="0" w:color="484B44"/>
              <w:bottom w:val="single" w:sz="6" w:space="0" w:color="2B2B2B"/>
              <w:right w:val="single" w:sz="6" w:space="0" w:color="3B3B3B"/>
            </w:tcBorders>
          </w:tcPr>
          <w:p w14:paraId="2249CA07" w14:textId="77777777" w:rsidR="00202881" w:rsidRDefault="00D24425">
            <w:pPr>
              <w:pStyle w:val="TableParagraph"/>
              <w:spacing w:before="22" w:line="261" w:lineRule="auto"/>
              <w:ind w:left="125" w:right="111" w:hanging="9"/>
              <w:rPr>
                <w:sz w:val="17"/>
              </w:rPr>
            </w:pPr>
            <w:r>
              <w:rPr>
                <w:color w:val="151616"/>
                <w:w w:val="105"/>
                <w:sz w:val="17"/>
              </w:rPr>
              <w:t xml:space="preserve">The portfolio shows </w:t>
            </w:r>
            <w:r>
              <w:rPr>
                <w:b/>
                <w:i/>
                <w:color w:val="151616"/>
                <w:w w:val="105"/>
                <w:sz w:val="17"/>
              </w:rPr>
              <w:t xml:space="preserve">little or no evidence </w:t>
            </w:r>
            <w:r>
              <w:rPr>
                <w:color w:val="151616"/>
                <w:w w:val="105"/>
                <w:sz w:val="17"/>
              </w:rPr>
              <w:t>of learning tied to sound educational theory</w:t>
            </w:r>
          </w:p>
        </w:tc>
        <w:tc>
          <w:tcPr>
            <w:tcW w:w="2759" w:type="dxa"/>
            <w:tcBorders>
              <w:top w:val="single" w:sz="6" w:space="0" w:color="34342F"/>
              <w:left w:val="single" w:sz="6" w:space="0" w:color="3B3B3B"/>
              <w:bottom w:val="single" w:sz="6" w:space="0" w:color="2B2B2B"/>
              <w:right w:val="single" w:sz="4" w:space="0" w:color="444448"/>
            </w:tcBorders>
          </w:tcPr>
          <w:p w14:paraId="03D8392D" w14:textId="77777777" w:rsidR="00202881" w:rsidRDefault="00D24425">
            <w:pPr>
              <w:pStyle w:val="TableParagraph"/>
              <w:spacing w:before="27" w:line="259" w:lineRule="auto"/>
              <w:ind w:left="143" w:right="84" w:hanging="2"/>
              <w:jc w:val="both"/>
              <w:rPr>
                <w:sz w:val="17"/>
              </w:rPr>
            </w:pPr>
            <w:r>
              <w:rPr>
                <w:color w:val="151616"/>
                <w:w w:val="105"/>
                <w:sz w:val="17"/>
              </w:rPr>
              <w:t xml:space="preserve">The portfolio documents some, but </w:t>
            </w:r>
            <w:r>
              <w:rPr>
                <w:b/>
                <w:i/>
                <w:color w:val="151616"/>
                <w:w w:val="105"/>
                <w:sz w:val="17"/>
              </w:rPr>
              <w:t>not sufficient</w:t>
            </w:r>
            <w:r>
              <w:rPr>
                <w:b/>
                <w:i/>
                <w:color w:val="2F2F2F"/>
                <w:w w:val="105"/>
                <w:sz w:val="17"/>
              </w:rPr>
              <w:t xml:space="preserve">, </w:t>
            </w:r>
            <w:r>
              <w:rPr>
                <w:color w:val="151616"/>
                <w:w w:val="105"/>
                <w:sz w:val="17"/>
              </w:rPr>
              <w:t>learning tied to sound educational theory</w:t>
            </w:r>
          </w:p>
          <w:p w14:paraId="19162387" w14:textId="77777777" w:rsidR="00202881" w:rsidRDefault="00D24425">
            <w:pPr>
              <w:pStyle w:val="TableParagraph"/>
              <w:spacing w:before="0" w:line="252" w:lineRule="auto"/>
              <w:ind w:left="144" w:right="419"/>
              <w:rPr>
                <w:sz w:val="17"/>
              </w:rPr>
            </w:pPr>
            <w:r>
              <w:rPr>
                <w:color w:val="151616"/>
                <w:w w:val="105"/>
                <w:sz w:val="17"/>
              </w:rPr>
              <w:t>(or grounded in appropriate academic frameworks</w:t>
            </w:r>
            <w:r>
              <w:rPr>
                <w:color w:val="2F2F2F"/>
                <w:w w:val="105"/>
                <w:sz w:val="17"/>
              </w:rPr>
              <w:t>)</w:t>
            </w:r>
          </w:p>
        </w:tc>
        <w:tc>
          <w:tcPr>
            <w:tcW w:w="2740" w:type="dxa"/>
            <w:tcBorders>
              <w:top w:val="single" w:sz="6" w:space="0" w:color="34342F"/>
              <w:left w:val="single" w:sz="4" w:space="0" w:color="444448"/>
              <w:bottom w:val="single" w:sz="6" w:space="0" w:color="2B2B2B"/>
              <w:right w:val="single" w:sz="6" w:space="0" w:color="444444"/>
            </w:tcBorders>
          </w:tcPr>
          <w:p w14:paraId="015DC405" w14:textId="77777777" w:rsidR="00202881" w:rsidRDefault="00D24425">
            <w:pPr>
              <w:pStyle w:val="TableParagraph"/>
              <w:spacing w:before="22" w:line="259" w:lineRule="auto"/>
              <w:ind w:left="136" w:right="136" w:hanging="4"/>
              <w:rPr>
                <w:sz w:val="17"/>
              </w:rPr>
            </w:pPr>
            <w:r>
              <w:rPr>
                <w:color w:val="151616"/>
                <w:w w:val="105"/>
                <w:sz w:val="17"/>
              </w:rPr>
              <w:t xml:space="preserve">The portfolio </w:t>
            </w:r>
            <w:r>
              <w:rPr>
                <w:b/>
                <w:i/>
                <w:color w:val="151616"/>
                <w:w w:val="105"/>
                <w:sz w:val="17"/>
              </w:rPr>
              <w:t xml:space="preserve">adequately </w:t>
            </w:r>
            <w:r>
              <w:rPr>
                <w:color w:val="151616"/>
                <w:w w:val="105"/>
                <w:sz w:val="17"/>
              </w:rPr>
              <w:t xml:space="preserve">documents learning tied to sound educational </w:t>
            </w:r>
            <w:r>
              <w:rPr>
                <w:color w:val="151616"/>
                <w:w w:val="105"/>
                <w:sz w:val="17"/>
              </w:rPr>
              <w:t>theory (or grounded in appropriate academic frameworks</w:t>
            </w:r>
            <w:r>
              <w:rPr>
                <w:color w:val="2F2F2F"/>
                <w:w w:val="105"/>
                <w:sz w:val="17"/>
              </w:rPr>
              <w:t>)</w:t>
            </w:r>
          </w:p>
        </w:tc>
        <w:tc>
          <w:tcPr>
            <w:tcW w:w="2747" w:type="dxa"/>
            <w:tcBorders>
              <w:top w:val="single" w:sz="6" w:space="0" w:color="34342F"/>
              <w:left w:val="single" w:sz="6" w:space="0" w:color="444444"/>
              <w:bottom w:val="single" w:sz="6" w:space="0" w:color="2B2B2B"/>
              <w:right w:val="single" w:sz="6" w:space="0" w:color="4B4B4B"/>
            </w:tcBorders>
          </w:tcPr>
          <w:p w14:paraId="05359C5B" w14:textId="77777777" w:rsidR="00202881" w:rsidRDefault="00D24425">
            <w:pPr>
              <w:pStyle w:val="TableParagraph"/>
              <w:spacing w:before="22" w:line="259" w:lineRule="auto"/>
              <w:ind w:left="144" w:hanging="3"/>
              <w:rPr>
                <w:sz w:val="17"/>
              </w:rPr>
            </w:pPr>
            <w:r>
              <w:rPr>
                <w:color w:val="151616"/>
                <w:w w:val="105"/>
                <w:sz w:val="17"/>
              </w:rPr>
              <w:t xml:space="preserve">The portfolio provides </w:t>
            </w:r>
            <w:r>
              <w:rPr>
                <w:b/>
                <w:i/>
                <w:color w:val="151616"/>
                <w:w w:val="105"/>
                <w:sz w:val="17"/>
              </w:rPr>
              <w:t xml:space="preserve">clear evidence </w:t>
            </w:r>
            <w:r>
              <w:rPr>
                <w:color w:val="151616"/>
                <w:w w:val="105"/>
                <w:sz w:val="17"/>
              </w:rPr>
              <w:t xml:space="preserve">of learning tied to sound educational theory (or grounded in appropriate academic </w:t>
            </w:r>
            <w:r>
              <w:rPr>
                <w:color w:val="151616"/>
                <w:spacing w:val="-3"/>
                <w:w w:val="105"/>
                <w:sz w:val="17"/>
              </w:rPr>
              <w:t>frameworks</w:t>
            </w:r>
            <w:r>
              <w:rPr>
                <w:color w:val="2F2F2F"/>
                <w:spacing w:val="-3"/>
                <w:w w:val="105"/>
                <w:sz w:val="17"/>
              </w:rPr>
              <w:t>)</w:t>
            </w:r>
          </w:p>
        </w:tc>
        <w:tc>
          <w:tcPr>
            <w:tcW w:w="740" w:type="dxa"/>
            <w:tcBorders>
              <w:top w:val="single" w:sz="6" w:space="0" w:color="34342F"/>
              <w:left w:val="single" w:sz="6" w:space="0" w:color="4B4B4B"/>
              <w:bottom w:val="single" w:sz="6" w:space="0" w:color="2B2B2B"/>
              <w:right w:val="single" w:sz="4" w:space="0" w:color="383B3B"/>
            </w:tcBorders>
          </w:tcPr>
          <w:p w14:paraId="74BC0CCC" w14:textId="77777777" w:rsidR="00202881" w:rsidRDefault="00202881"/>
          <w:p w14:paraId="6D43ED38" w14:textId="77777777" w:rsidR="003A73E8" w:rsidRDefault="003A73E8"/>
          <w:p w14:paraId="61F068B7" w14:textId="12E72E37" w:rsidR="003A73E8" w:rsidRPr="003A73E8" w:rsidRDefault="003A73E8">
            <w:pPr>
              <w:rPr>
                <w:sz w:val="28"/>
                <w:szCs w:val="28"/>
              </w:rPr>
            </w:pPr>
            <w:r>
              <w:t xml:space="preserve">     </w:t>
            </w:r>
          </w:p>
        </w:tc>
      </w:tr>
      <w:tr w:rsidR="00202881" w14:paraId="2FA1FBE3" w14:textId="77777777" w:rsidTr="00217C40">
        <w:trPr>
          <w:trHeight w:hRule="exact" w:val="1123"/>
        </w:trPr>
        <w:tc>
          <w:tcPr>
            <w:tcW w:w="2154" w:type="dxa"/>
            <w:tcBorders>
              <w:top w:val="single" w:sz="6" w:space="0" w:color="2B2B2B"/>
              <w:left w:val="single" w:sz="6" w:space="0" w:color="383B38"/>
              <w:bottom w:val="single" w:sz="6" w:space="0" w:color="2F2F2F"/>
              <w:right w:val="single" w:sz="6" w:space="0" w:color="484B48"/>
            </w:tcBorders>
            <w:shd w:val="clear" w:color="auto" w:fill="DDD9C3" w:themeFill="background2" w:themeFillShade="E6"/>
          </w:tcPr>
          <w:p w14:paraId="6F575E0F" w14:textId="77777777" w:rsidR="00202881" w:rsidRDefault="00D24425">
            <w:pPr>
              <w:pStyle w:val="TableParagraph"/>
              <w:spacing w:before="58" w:line="242" w:lineRule="auto"/>
              <w:ind w:left="147" w:right="35" w:hanging="5"/>
              <w:rPr>
                <w:b/>
                <w:sz w:val="19"/>
              </w:rPr>
            </w:pPr>
            <w:r>
              <w:rPr>
                <w:b/>
                <w:color w:val="151616"/>
                <w:w w:val="110"/>
                <w:sz w:val="19"/>
              </w:rPr>
              <w:t xml:space="preserve">Mastering Knowledge </w:t>
            </w:r>
            <w:r>
              <w:rPr>
                <w:color w:val="151616"/>
                <w:w w:val="110"/>
                <w:sz w:val="21"/>
              </w:rPr>
              <w:t xml:space="preserve">&amp; </w:t>
            </w:r>
            <w:r>
              <w:rPr>
                <w:b/>
                <w:color w:val="151616"/>
                <w:w w:val="110"/>
                <w:sz w:val="19"/>
              </w:rPr>
              <w:t>Skills</w:t>
            </w:r>
          </w:p>
          <w:p w14:paraId="05C060DC" w14:textId="77777777" w:rsidR="00202881" w:rsidRDefault="00D24425">
            <w:pPr>
              <w:pStyle w:val="TableParagraph"/>
              <w:spacing w:before="8" w:line="261" w:lineRule="auto"/>
              <w:ind w:left="302" w:right="35" w:firstLine="1"/>
              <w:rPr>
                <w:i/>
                <w:sz w:val="18"/>
              </w:rPr>
            </w:pPr>
            <w:r>
              <w:rPr>
                <w:i/>
                <w:color w:val="151616"/>
                <w:w w:val="105"/>
                <w:sz w:val="18"/>
              </w:rPr>
              <w:t>Application of Learning</w:t>
            </w:r>
          </w:p>
        </w:tc>
        <w:tc>
          <w:tcPr>
            <w:tcW w:w="2728" w:type="dxa"/>
            <w:tcBorders>
              <w:top w:val="single" w:sz="6" w:space="0" w:color="2B2B2B"/>
              <w:left w:val="single" w:sz="6" w:space="0" w:color="484B48"/>
              <w:bottom w:val="single" w:sz="6" w:space="0" w:color="2F2F2F"/>
              <w:right w:val="single" w:sz="6" w:space="0" w:color="3B3B3B"/>
            </w:tcBorders>
          </w:tcPr>
          <w:p w14:paraId="405091B1" w14:textId="77777777" w:rsidR="00202881" w:rsidRDefault="00D24425">
            <w:pPr>
              <w:pStyle w:val="TableParagraph"/>
              <w:spacing w:line="259" w:lineRule="auto"/>
              <w:ind w:left="130" w:right="128" w:hanging="3"/>
              <w:rPr>
                <w:sz w:val="17"/>
              </w:rPr>
            </w:pPr>
            <w:r>
              <w:rPr>
                <w:color w:val="151616"/>
                <w:w w:val="105"/>
                <w:sz w:val="17"/>
              </w:rPr>
              <w:t xml:space="preserve">The portfolio provides </w:t>
            </w:r>
            <w:r>
              <w:rPr>
                <w:b/>
                <w:i/>
                <w:color w:val="151616"/>
                <w:w w:val="105"/>
                <w:sz w:val="17"/>
              </w:rPr>
              <w:t xml:space="preserve">little evidence </w:t>
            </w:r>
            <w:r>
              <w:rPr>
                <w:color w:val="151616"/>
                <w:w w:val="105"/>
                <w:sz w:val="17"/>
              </w:rPr>
              <w:t>of the student's ab</w:t>
            </w:r>
            <w:r>
              <w:rPr>
                <w:color w:val="2F2F2F"/>
                <w:w w:val="105"/>
                <w:sz w:val="17"/>
              </w:rPr>
              <w:t>i</w:t>
            </w:r>
            <w:r>
              <w:rPr>
                <w:color w:val="151616"/>
                <w:w w:val="105"/>
                <w:sz w:val="17"/>
              </w:rPr>
              <w:t>lity to use knowledge and skills for the course</w:t>
            </w:r>
            <w:r>
              <w:rPr>
                <w:color w:val="2F2F2F"/>
                <w:w w:val="105"/>
                <w:sz w:val="17"/>
              </w:rPr>
              <w:t>'</w:t>
            </w:r>
            <w:r>
              <w:rPr>
                <w:color w:val="151616"/>
                <w:w w:val="105"/>
                <w:sz w:val="17"/>
              </w:rPr>
              <w:t>s learning outcomes in practice</w:t>
            </w:r>
          </w:p>
        </w:tc>
        <w:tc>
          <w:tcPr>
            <w:tcW w:w="2759" w:type="dxa"/>
            <w:tcBorders>
              <w:top w:val="single" w:sz="6" w:space="0" w:color="2B2B2B"/>
              <w:left w:val="single" w:sz="6" w:space="0" w:color="3B3B3B"/>
              <w:bottom w:val="single" w:sz="6" w:space="0" w:color="2F2F2F"/>
              <w:right w:val="single" w:sz="6" w:space="0" w:color="5B5B5B"/>
            </w:tcBorders>
          </w:tcPr>
          <w:p w14:paraId="6DF20EDC" w14:textId="77777777" w:rsidR="00202881" w:rsidRDefault="00D24425">
            <w:pPr>
              <w:pStyle w:val="TableParagraph"/>
              <w:spacing w:line="256" w:lineRule="auto"/>
              <w:ind w:left="144" w:right="18" w:hanging="3"/>
              <w:rPr>
                <w:b/>
                <w:i/>
                <w:sz w:val="17"/>
              </w:rPr>
            </w:pPr>
            <w:r>
              <w:rPr>
                <w:color w:val="151616"/>
                <w:w w:val="105"/>
                <w:sz w:val="17"/>
              </w:rPr>
              <w:t xml:space="preserve">The portfolio demonstrates the student's ability to use the knowledge and skills for the course learning outcomes in practice is </w:t>
            </w:r>
            <w:r>
              <w:rPr>
                <w:b/>
                <w:i/>
                <w:color w:val="151616"/>
                <w:w w:val="105"/>
                <w:sz w:val="17"/>
              </w:rPr>
              <w:t>limited</w:t>
            </w:r>
          </w:p>
        </w:tc>
        <w:tc>
          <w:tcPr>
            <w:tcW w:w="2740" w:type="dxa"/>
            <w:tcBorders>
              <w:top w:val="single" w:sz="6" w:space="0" w:color="2B2B2B"/>
              <w:left w:val="single" w:sz="6" w:space="0" w:color="5B5B5B"/>
              <w:bottom w:val="single" w:sz="6" w:space="0" w:color="2F2F2F"/>
              <w:right w:val="single" w:sz="6" w:space="0" w:color="444444"/>
            </w:tcBorders>
          </w:tcPr>
          <w:p w14:paraId="7A310CC6" w14:textId="77777777" w:rsidR="00202881" w:rsidRDefault="00D24425">
            <w:pPr>
              <w:pStyle w:val="TableParagraph"/>
              <w:spacing w:line="254" w:lineRule="auto"/>
              <w:ind w:left="136" w:hanging="2"/>
              <w:rPr>
                <w:sz w:val="17"/>
              </w:rPr>
            </w:pPr>
            <w:r>
              <w:rPr>
                <w:color w:val="151616"/>
                <w:w w:val="105"/>
                <w:sz w:val="17"/>
              </w:rPr>
              <w:t xml:space="preserve">The portfolio documents the </w:t>
            </w:r>
            <w:r>
              <w:rPr>
                <w:b/>
                <w:i/>
                <w:color w:val="151616"/>
                <w:w w:val="105"/>
                <w:sz w:val="17"/>
              </w:rPr>
              <w:t>acquisition</w:t>
            </w:r>
            <w:r>
              <w:rPr>
                <w:b/>
                <w:i/>
                <w:color w:val="151616"/>
                <w:w w:val="105"/>
                <w:sz w:val="17"/>
              </w:rPr>
              <w:t xml:space="preserve"> </w:t>
            </w:r>
            <w:r>
              <w:rPr>
                <w:color w:val="151616"/>
                <w:w w:val="105"/>
                <w:sz w:val="17"/>
              </w:rPr>
              <w:t>of knowledge and s</w:t>
            </w:r>
            <w:r>
              <w:rPr>
                <w:color w:val="2F2F2F"/>
                <w:w w:val="105"/>
                <w:sz w:val="17"/>
              </w:rPr>
              <w:t>k</w:t>
            </w:r>
            <w:r>
              <w:rPr>
                <w:color w:val="151616"/>
                <w:w w:val="105"/>
                <w:sz w:val="17"/>
              </w:rPr>
              <w:t xml:space="preserve">ills for the course learning </w:t>
            </w:r>
            <w:r w:rsidR="00F631D8">
              <w:rPr>
                <w:color w:val="151616"/>
                <w:w w:val="105"/>
                <w:sz w:val="17"/>
              </w:rPr>
              <w:t>outcomes,</w:t>
            </w:r>
            <w:r>
              <w:rPr>
                <w:color w:val="4F4F4F"/>
                <w:w w:val="105"/>
                <w:sz w:val="17"/>
              </w:rPr>
              <w:t xml:space="preserve"> </w:t>
            </w:r>
            <w:r>
              <w:rPr>
                <w:color w:val="151616"/>
                <w:w w:val="105"/>
                <w:sz w:val="17"/>
              </w:rPr>
              <w:t xml:space="preserve">with </w:t>
            </w:r>
            <w:r>
              <w:rPr>
                <w:b/>
                <w:color w:val="151616"/>
                <w:w w:val="105"/>
                <w:sz w:val="18"/>
              </w:rPr>
              <w:t xml:space="preserve">some </w:t>
            </w:r>
            <w:r>
              <w:rPr>
                <w:b/>
                <w:i/>
                <w:color w:val="151616"/>
                <w:w w:val="105"/>
                <w:sz w:val="17"/>
              </w:rPr>
              <w:t xml:space="preserve">ability </w:t>
            </w:r>
            <w:r>
              <w:rPr>
                <w:color w:val="151616"/>
                <w:w w:val="105"/>
                <w:sz w:val="17"/>
              </w:rPr>
              <w:t xml:space="preserve">to apply them </w:t>
            </w:r>
            <w:r>
              <w:rPr>
                <w:color w:val="2F2F2F"/>
                <w:w w:val="105"/>
                <w:sz w:val="17"/>
              </w:rPr>
              <w:t>i</w:t>
            </w:r>
            <w:r>
              <w:rPr>
                <w:color w:val="151616"/>
                <w:w w:val="105"/>
                <w:sz w:val="17"/>
              </w:rPr>
              <w:t>n practice</w:t>
            </w:r>
          </w:p>
        </w:tc>
        <w:tc>
          <w:tcPr>
            <w:tcW w:w="2747" w:type="dxa"/>
            <w:tcBorders>
              <w:top w:val="single" w:sz="6" w:space="0" w:color="2B2B2B"/>
              <w:left w:val="single" w:sz="6" w:space="0" w:color="444444"/>
              <w:bottom w:val="single" w:sz="6" w:space="0" w:color="2F2F2F"/>
              <w:right w:val="single" w:sz="6" w:space="0" w:color="4B4B4B"/>
            </w:tcBorders>
          </w:tcPr>
          <w:p w14:paraId="46C3F5B3" w14:textId="77777777" w:rsidR="00202881" w:rsidRDefault="00D24425">
            <w:pPr>
              <w:pStyle w:val="TableParagraph"/>
              <w:spacing w:line="256" w:lineRule="auto"/>
              <w:ind w:left="120" w:hanging="3"/>
              <w:rPr>
                <w:b/>
                <w:i/>
                <w:sz w:val="17"/>
              </w:rPr>
            </w:pPr>
            <w:r>
              <w:rPr>
                <w:color w:val="151616"/>
                <w:w w:val="105"/>
                <w:sz w:val="17"/>
              </w:rPr>
              <w:t xml:space="preserve">The portfolio demonstrates the student has </w:t>
            </w:r>
            <w:r>
              <w:rPr>
                <w:b/>
                <w:i/>
                <w:color w:val="151616"/>
                <w:w w:val="105"/>
                <w:sz w:val="17"/>
              </w:rPr>
              <w:t xml:space="preserve">mastered </w:t>
            </w:r>
            <w:r>
              <w:rPr>
                <w:color w:val="151616"/>
                <w:w w:val="105"/>
                <w:sz w:val="17"/>
              </w:rPr>
              <w:t>the knowledge and skills fo</w:t>
            </w:r>
            <w:r>
              <w:rPr>
                <w:color w:val="2F2F2F"/>
                <w:w w:val="105"/>
                <w:sz w:val="17"/>
              </w:rPr>
              <w:t xml:space="preserve">r </w:t>
            </w:r>
            <w:r>
              <w:rPr>
                <w:color w:val="151616"/>
                <w:w w:val="105"/>
                <w:sz w:val="17"/>
              </w:rPr>
              <w:t xml:space="preserve">the course learning outcomes and can </w:t>
            </w:r>
            <w:r>
              <w:rPr>
                <w:b/>
                <w:i/>
                <w:color w:val="151616"/>
                <w:w w:val="105"/>
                <w:sz w:val="17"/>
              </w:rPr>
              <w:t>apply them in practice</w:t>
            </w:r>
          </w:p>
        </w:tc>
        <w:tc>
          <w:tcPr>
            <w:tcW w:w="740" w:type="dxa"/>
            <w:tcBorders>
              <w:top w:val="single" w:sz="6" w:space="0" w:color="2B2B2B"/>
              <w:left w:val="single" w:sz="6" w:space="0" w:color="4B4B4B"/>
              <w:bottom w:val="single" w:sz="6" w:space="0" w:color="2F2F2F"/>
              <w:right w:val="single" w:sz="4" w:space="0" w:color="383B3B"/>
            </w:tcBorders>
          </w:tcPr>
          <w:p w14:paraId="66B5B1E9" w14:textId="77777777" w:rsidR="00202881" w:rsidRDefault="00202881"/>
          <w:p w14:paraId="63772856" w14:textId="77777777" w:rsidR="003A73E8" w:rsidRDefault="003A73E8"/>
          <w:p w14:paraId="6D534C46" w14:textId="49E4B83D" w:rsidR="003A73E8" w:rsidRPr="003A73E8" w:rsidRDefault="003A73E8">
            <w:pPr>
              <w:rPr>
                <w:sz w:val="28"/>
                <w:szCs w:val="28"/>
              </w:rPr>
            </w:pPr>
            <w:r>
              <w:t xml:space="preserve">      </w:t>
            </w:r>
          </w:p>
        </w:tc>
      </w:tr>
      <w:tr w:rsidR="001D794B" w14:paraId="225F906B" w14:textId="77777777" w:rsidTr="00217C40">
        <w:trPr>
          <w:trHeight w:val="1519"/>
        </w:trPr>
        <w:tc>
          <w:tcPr>
            <w:tcW w:w="2154" w:type="dxa"/>
            <w:tcBorders>
              <w:top w:val="single" w:sz="6" w:space="0" w:color="2F2F2F"/>
              <w:left w:val="single" w:sz="6" w:space="0" w:color="383B38"/>
              <w:right w:val="single" w:sz="4" w:space="0" w:color="3F443F"/>
            </w:tcBorders>
            <w:shd w:val="clear" w:color="auto" w:fill="DDD9C3" w:themeFill="background2" w:themeFillShade="E6"/>
          </w:tcPr>
          <w:p w14:paraId="74490103" w14:textId="77777777" w:rsidR="001D794B" w:rsidRDefault="001D794B">
            <w:pPr>
              <w:pStyle w:val="TableParagraph"/>
              <w:spacing w:before="61" w:line="264" w:lineRule="auto"/>
              <w:ind w:left="149" w:right="831" w:hanging="2"/>
              <w:rPr>
                <w:b/>
                <w:sz w:val="19"/>
              </w:rPr>
            </w:pPr>
            <w:r>
              <w:rPr>
                <w:b/>
                <w:color w:val="151616"/>
                <w:w w:val="105"/>
                <w:sz w:val="19"/>
              </w:rPr>
              <w:t>Reflection on Learning</w:t>
            </w:r>
          </w:p>
          <w:p w14:paraId="2FB8D038" w14:textId="77777777" w:rsidR="001D794B" w:rsidRDefault="001D794B">
            <w:pPr>
              <w:pStyle w:val="TableParagraph"/>
              <w:spacing w:before="0" w:line="254" w:lineRule="auto"/>
              <w:ind w:left="295" w:hanging="1"/>
              <w:rPr>
                <w:i/>
                <w:sz w:val="18"/>
              </w:rPr>
            </w:pPr>
            <w:r>
              <w:rPr>
                <w:i/>
                <w:color w:val="151616"/>
                <w:sz w:val="18"/>
              </w:rPr>
              <w:t>Aligned with course learning outcomes</w:t>
            </w:r>
          </w:p>
        </w:tc>
        <w:tc>
          <w:tcPr>
            <w:tcW w:w="2728" w:type="dxa"/>
            <w:tcBorders>
              <w:top w:val="single" w:sz="6" w:space="0" w:color="2F2F2F"/>
              <w:left w:val="single" w:sz="4" w:space="0" w:color="3F443F"/>
              <w:right w:val="single" w:sz="6" w:space="0" w:color="3B3B3B"/>
            </w:tcBorders>
          </w:tcPr>
          <w:p w14:paraId="6018BF32" w14:textId="77777777" w:rsidR="001D794B" w:rsidRDefault="001D794B">
            <w:pPr>
              <w:pStyle w:val="TableParagraph"/>
              <w:spacing w:before="27" w:line="256" w:lineRule="auto"/>
              <w:ind w:left="136" w:right="49" w:hanging="2"/>
              <w:rPr>
                <w:sz w:val="17"/>
              </w:rPr>
            </w:pPr>
            <w:r>
              <w:rPr>
                <w:color w:val="151616"/>
                <w:w w:val="105"/>
                <w:sz w:val="17"/>
              </w:rPr>
              <w:t xml:space="preserve">The portfolio provides </w:t>
            </w:r>
            <w:r>
              <w:rPr>
                <w:b/>
                <w:i/>
                <w:color w:val="151616"/>
                <w:w w:val="105"/>
                <w:sz w:val="17"/>
              </w:rPr>
              <w:t xml:space="preserve">little or no evidence of reflection </w:t>
            </w:r>
            <w:r>
              <w:rPr>
                <w:color w:val="151616"/>
                <w:w w:val="105"/>
                <w:sz w:val="17"/>
              </w:rPr>
              <w:t xml:space="preserve">to </w:t>
            </w:r>
            <w:r>
              <w:rPr>
                <w:color w:val="2F2F2F"/>
                <w:w w:val="105"/>
                <w:sz w:val="17"/>
              </w:rPr>
              <w:t>i</w:t>
            </w:r>
            <w:r>
              <w:rPr>
                <w:color w:val="151616"/>
                <w:w w:val="105"/>
                <w:sz w:val="17"/>
              </w:rPr>
              <w:t xml:space="preserve">ncrease learning aligned with the course learning outcomes for which credit </w:t>
            </w:r>
            <w:r>
              <w:rPr>
                <w:color w:val="2F2F2F"/>
                <w:w w:val="105"/>
                <w:sz w:val="17"/>
              </w:rPr>
              <w:t>i</w:t>
            </w:r>
            <w:r>
              <w:rPr>
                <w:color w:val="151616"/>
                <w:w w:val="105"/>
                <w:sz w:val="17"/>
              </w:rPr>
              <w:t>s being sought</w:t>
            </w:r>
          </w:p>
        </w:tc>
        <w:tc>
          <w:tcPr>
            <w:tcW w:w="2759" w:type="dxa"/>
            <w:tcBorders>
              <w:top w:val="single" w:sz="6" w:space="0" w:color="2F2F2F"/>
              <w:left w:val="single" w:sz="6" w:space="0" w:color="3B3B3B"/>
              <w:right w:val="single" w:sz="4" w:space="0" w:color="282828"/>
            </w:tcBorders>
          </w:tcPr>
          <w:p w14:paraId="1BC3E8EB" w14:textId="77777777" w:rsidR="001D794B" w:rsidRDefault="001D794B">
            <w:pPr>
              <w:pStyle w:val="TableParagraph"/>
              <w:spacing w:before="27" w:line="256" w:lineRule="auto"/>
              <w:ind w:left="149" w:hanging="2"/>
              <w:rPr>
                <w:sz w:val="17"/>
              </w:rPr>
            </w:pPr>
            <w:r>
              <w:rPr>
                <w:color w:val="151616"/>
                <w:w w:val="105"/>
                <w:sz w:val="17"/>
              </w:rPr>
              <w:t xml:space="preserve">The portfolio provides </w:t>
            </w:r>
            <w:r>
              <w:rPr>
                <w:b/>
                <w:i/>
                <w:color w:val="151616"/>
                <w:w w:val="105"/>
                <w:sz w:val="17"/>
              </w:rPr>
              <w:t xml:space="preserve">inadequate evidence of reflection </w:t>
            </w:r>
            <w:r>
              <w:rPr>
                <w:color w:val="151616"/>
                <w:w w:val="105"/>
                <w:sz w:val="17"/>
              </w:rPr>
              <w:t>to increase learning aligned w</w:t>
            </w:r>
            <w:r>
              <w:rPr>
                <w:color w:val="2F2F2F"/>
                <w:w w:val="105"/>
                <w:sz w:val="17"/>
              </w:rPr>
              <w:t>i</w:t>
            </w:r>
            <w:r>
              <w:rPr>
                <w:color w:val="151616"/>
                <w:w w:val="105"/>
                <w:sz w:val="17"/>
              </w:rPr>
              <w:t>th the course learn</w:t>
            </w:r>
            <w:r>
              <w:rPr>
                <w:color w:val="2F2F2F"/>
                <w:w w:val="105"/>
                <w:sz w:val="17"/>
              </w:rPr>
              <w:t>i</w:t>
            </w:r>
            <w:r>
              <w:rPr>
                <w:color w:val="151616"/>
                <w:w w:val="105"/>
                <w:sz w:val="17"/>
              </w:rPr>
              <w:t xml:space="preserve">ng outcomes for which credit </w:t>
            </w:r>
            <w:r>
              <w:rPr>
                <w:color w:val="2F2F2F"/>
                <w:w w:val="105"/>
                <w:sz w:val="17"/>
              </w:rPr>
              <w:t>i</w:t>
            </w:r>
            <w:r>
              <w:rPr>
                <w:color w:val="151616"/>
                <w:w w:val="105"/>
                <w:sz w:val="17"/>
              </w:rPr>
              <w:t>s</w:t>
            </w:r>
          </w:p>
          <w:p w14:paraId="306BCC9D" w14:textId="45CB4521" w:rsidR="001D794B" w:rsidRDefault="001D794B" w:rsidP="00255980">
            <w:pPr>
              <w:pStyle w:val="TableParagraph"/>
              <w:spacing w:before="2"/>
              <w:ind w:left="147"/>
              <w:rPr>
                <w:sz w:val="17"/>
              </w:rPr>
            </w:pPr>
            <w:r>
              <w:rPr>
                <w:color w:val="151616"/>
                <w:w w:val="105"/>
                <w:sz w:val="17"/>
              </w:rPr>
              <w:t>being sought</w:t>
            </w:r>
          </w:p>
        </w:tc>
        <w:tc>
          <w:tcPr>
            <w:tcW w:w="2740" w:type="dxa"/>
            <w:tcBorders>
              <w:top w:val="single" w:sz="6" w:space="0" w:color="2F2F2F"/>
              <w:left w:val="single" w:sz="4" w:space="0" w:color="282828"/>
              <w:right w:val="single" w:sz="6" w:space="0" w:color="484848"/>
            </w:tcBorders>
          </w:tcPr>
          <w:p w14:paraId="329568A5" w14:textId="77777777" w:rsidR="001D794B" w:rsidRDefault="001D794B">
            <w:pPr>
              <w:pStyle w:val="TableParagraph"/>
              <w:spacing w:before="22" w:line="256" w:lineRule="auto"/>
              <w:ind w:left="111" w:right="136" w:firstLine="2"/>
              <w:rPr>
                <w:sz w:val="17"/>
              </w:rPr>
            </w:pPr>
            <w:r>
              <w:rPr>
                <w:color w:val="151616"/>
                <w:w w:val="105"/>
                <w:sz w:val="17"/>
              </w:rPr>
              <w:t xml:space="preserve">The portfolio provides </w:t>
            </w:r>
            <w:r>
              <w:rPr>
                <w:b/>
                <w:i/>
                <w:color w:val="151616"/>
                <w:w w:val="105"/>
                <w:sz w:val="17"/>
              </w:rPr>
              <w:t xml:space="preserve">evidence of reflection </w:t>
            </w:r>
            <w:r>
              <w:rPr>
                <w:color w:val="151616"/>
                <w:w w:val="105"/>
                <w:sz w:val="17"/>
              </w:rPr>
              <w:t>to increase learning aligned with the course learning outcomes for which credit is being sought</w:t>
            </w:r>
          </w:p>
        </w:tc>
        <w:tc>
          <w:tcPr>
            <w:tcW w:w="2747" w:type="dxa"/>
            <w:tcBorders>
              <w:top w:val="single" w:sz="6" w:space="0" w:color="2F2F2F"/>
              <w:left w:val="single" w:sz="6" w:space="0" w:color="484848"/>
              <w:bottom w:val="single" w:sz="6" w:space="0" w:color="282F3F"/>
              <w:right w:val="single" w:sz="6" w:space="0" w:color="4B4B4B"/>
            </w:tcBorders>
          </w:tcPr>
          <w:p w14:paraId="1358F899" w14:textId="77777777" w:rsidR="001D794B" w:rsidRDefault="001D794B">
            <w:pPr>
              <w:pStyle w:val="TableParagraph"/>
              <w:spacing w:before="27" w:line="256" w:lineRule="auto"/>
              <w:ind w:left="123" w:right="80" w:hanging="5"/>
              <w:rPr>
                <w:sz w:val="17"/>
              </w:rPr>
            </w:pPr>
            <w:r>
              <w:rPr>
                <w:color w:val="151616"/>
                <w:w w:val="105"/>
                <w:sz w:val="17"/>
              </w:rPr>
              <w:t xml:space="preserve">The portfolio shows that the student has reflected with </w:t>
            </w:r>
            <w:r>
              <w:rPr>
                <w:b/>
                <w:i/>
                <w:color w:val="151616"/>
                <w:w w:val="105"/>
                <w:sz w:val="17"/>
              </w:rPr>
              <w:t xml:space="preserve">substantial depth </w:t>
            </w:r>
            <w:r>
              <w:rPr>
                <w:color w:val="151616"/>
                <w:w w:val="105"/>
                <w:sz w:val="17"/>
              </w:rPr>
              <w:t>upon how the prior learning experience is aligned to the course learning</w:t>
            </w:r>
          </w:p>
          <w:p w14:paraId="5745B485" w14:textId="77777777" w:rsidR="001D794B" w:rsidRDefault="001D794B">
            <w:pPr>
              <w:pStyle w:val="TableParagraph"/>
              <w:spacing w:before="2"/>
              <w:ind w:left="126"/>
              <w:rPr>
                <w:sz w:val="17"/>
              </w:rPr>
            </w:pPr>
            <w:r>
              <w:rPr>
                <w:color w:val="151616"/>
                <w:w w:val="105"/>
                <w:sz w:val="17"/>
              </w:rPr>
              <w:t>outcomes for which credit is</w:t>
            </w:r>
          </w:p>
          <w:p w14:paraId="28DC51F7" w14:textId="282B2FF6" w:rsidR="001D794B" w:rsidRDefault="001D794B" w:rsidP="00B73918">
            <w:pPr>
              <w:pStyle w:val="TableParagraph"/>
              <w:spacing w:before="4"/>
              <w:ind w:left="125"/>
              <w:rPr>
                <w:sz w:val="17"/>
              </w:rPr>
            </w:pPr>
            <w:r>
              <w:rPr>
                <w:color w:val="151616"/>
                <w:w w:val="105"/>
                <w:sz w:val="17"/>
              </w:rPr>
              <w:t>being sought</w:t>
            </w:r>
          </w:p>
        </w:tc>
        <w:tc>
          <w:tcPr>
            <w:tcW w:w="740" w:type="dxa"/>
            <w:tcBorders>
              <w:top w:val="single" w:sz="6" w:space="0" w:color="2F2F2F"/>
              <w:left w:val="single" w:sz="6" w:space="0" w:color="4B4B4B"/>
              <w:bottom w:val="single" w:sz="6" w:space="0" w:color="282F3F"/>
              <w:right w:val="single" w:sz="6" w:space="0" w:color="4B4B4B"/>
            </w:tcBorders>
          </w:tcPr>
          <w:p w14:paraId="27414A46" w14:textId="77777777" w:rsidR="001D794B" w:rsidRDefault="001D794B"/>
          <w:p w14:paraId="0ECB153B" w14:textId="77777777" w:rsidR="001D794B" w:rsidRDefault="001D794B"/>
          <w:p w14:paraId="1FFA3BF2" w14:textId="77777777" w:rsidR="001D794B" w:rsidRDefault="001D794B"/>
          <w:p w14:paraId="5DDA7FA4" w14:textId="60E5103E" w:rsidR="001D794B" w:rsidRPr="003A73E8" w:rsidRDefault="001D794B">
            <w:pPr>
              <w:rPr>
                <w:sz w:val="28"/>
                <w:szCs w:val="28"/>
              </w:rPr>
            </w:pPr>
            <w:r>
              <w:t xml:space="preserve">     </w:t>
            </w:r>
          </w:p>
        </w:tc>
      </w:tr>
      <w:tr w:rsidR="00217C40" w14:paraId="0B1BB804" w14:textId="77777777" w:rsidTr="001820AD">
        <w:trPr>
          <w:trHeight w:val="1541"/>
        </w:trPr>
        <w:tc>
          <w:tcPr>
            <w:tcW w:w="2154" w:type="dxa"/>
            <w:tcBorders>
              <w:top w:val="single" w:sz="6" w:space="0" w:color="282828"/>
              <w:left w:val="single" w:sz="6" w:space="0" w:color="343B3B"/>
              <w:right w:val="single" w:sz="4" w:space="0" w:color="3F443F"/>
            </w:tcBorders>
            <w:shd w:val="clear" w:color="auto" w:fill="DDD9C3" w:themeFill="background2" w:themeFillShade="E6"/>
          </w:tcPr>
          <w:p w14:paraId="2F6870FC" w14:textId="77777777" w:rsidR="00217C40" w:rsidRDefault="00217C40">
            <w:pPr>
              <w:pStyle w:val="TableParagraph"/>
              <w:spacing w:before="58" w:line="261" w:lineRule="auto"/>
              <w:ind w:left="307" w:right="331" w:hanging="155"/>
              <w:rPr>
                <w:i/>
                <w:sz w:val="18"/>
              </w:rPr>
            </w:pPr>
            <w:r>
              <w:rPr>
                <w:b/>
                <w:color w:val="151616"/>
                <w:w w:val="105"/>
                <w:sz w:val="19"/>
              </w:rPr>
              <w:t xml:space="preserve">Presentation </w:t>
            </w:r>
            <w:r>
              <w:rPr>
                <w:i/>
                <w:color w:val="151616"/>
                <w:w w:val="105"/>
                <w:sz w:val="18"/>
              </w:rPr>
              <w:t>Completeness and quality of the portfolio presentation</w:t>
            </w:r>
          </w:p>
        </w:tc>
        <w:tc>
          <w:tcPr>
            <w:tcW w:w="2728" w:type="dxa"/>
            <w:tcBorders>
              <w:top w:val="single" w:sz="6" w:space="0" w:color="282828"/>
              <w:left w:val="single" w:sz="4" w:space="0" w:color="3F443F"/>
              <w:right w:val="double" w:sz="4" w:space="0" w:color="444444"/>
            </w:tcBorders>
          </w:tcPr>
          <w:p w14:paraId="54C332EF" w14:textId="77777777" w:rsidR="00217C40" w:rsidRDefault="00217C40">
            <w:pPr>
              <w:pStyle w:val="TableParagraph"/>
              <w:ind w:left="139"/>
              <w:rPr>
                <w:sz w:val="17"/>
              </w:rPr>
            </w:pPr>
            <w:r>
              <w:rPr>
                <w:color w:val="151616"/>
                <w:w w:val="105"/>
                <w:sz w:val="17"/>
              </w:rPr>
              <w:t>Assembly instructions have</w:t>
            </w:r>
          </w:p>
          <w:p w14:paraId="686B4580" w14:textId="77777777" w:rsidR="00217C40" w:rsidRDefault="00217C40">
            <w:pPr>
              <w:pStyle w:val="TableParagraph"/>
              <w:spacing w:before="15" w:line="256" w:lineRule="auto"/>
              <w:ind w:left="141" w:right="26"/>
              <w:rPr>
                <w:b/>
                <w:i/>
                <w:sz w:val="17"/>
              </w:rPr>
            </w:pPr>
            <w:r>
              <w:rPr>
                <w:b/>
                <w:i/>
                <w:color w:val="151616"/>
                <w:w w:val="105"/>
                <w:sz w:val="17"/>
              </w:rPr>
              <w:t xml:space="preserve">not been followed </w:t>
            </w:r>
            <w:r>
              <w:rPr>
                <w:color w:val="151616"/>
                <w:w w:val="105"/>
                <w:sz w:val="17"/>
              </w:rPr>
              <w:t xml:space="preserve">with critical portfolio elements </w:t>
            </w:r>
            <w:r>
              <w:rPr>
                <w:b/>
                <w:i/>
                <w:color w:val="151616"/>
                <w:w w:val="105"/>
                <w:sz w:val="17"/>
              </w:rPr>
              <w:t xml:space="preserve">not </w:t>
            </w:r>
            <w:r>
              <w:rPr>
                <w:color w:val="151616"/>
                <w:w w:val="105"/>
                <w:sz w:val="17"/>
              </w:rPr>
              <w:t>included</w:t>
            </w:r>
            <w:r>
              <w:rPr>
                <w:color w:val="4F4F4F"/>
                <w:w w:val="105"/>
                <w:sz w:val="17"/>
              </w:rPr>
              <w:t xml:space="preserve">; </w:t>
            </w:r>
            <w:r>
              <w:rPr>
                <w:color w:val="151616"/>
                <w:w w:val="105"/>
                <w:sz w:val="17"/>
              </w:rPr>
              <w:t>the quality of written</w:t>
            </w:r>
            <w:r>
              <w:rPr>
                <w:color w:val="2F2F2F"/>
                <w:w w:val="105"/>
                <w:sz w:val="17"/>
              </w:rPr>
              <w:t xml:space="preserve">, </w:t>
            </w:r>
            <w:r>
              <w:rPr>
                <w:color w:val="151616"/>
                <w:w w:val="105"/>
                <w:sz w:val="17"/>
              </w:rPr>
              <w:t xml:space="preserve">visual and/or digital presentation </w:t>
            </w:r>
            <w:r>
              <w:rPr>
                <w:b/>
                <w:i/>
                <w:color w:val="151616"/>
                <w:w w:val="105"/>
                <w:sz w:val="17"/>
              </w:rPr>
              <w:t>does not meet postsecondary</w:t>
            </w:r>
          </w:p>
          <w:p w14:paraId="5F85EE4A" w14:textId="765622F7" w:rsidR="00217C40" w:rsidRDefault="00217C40" w:rsidP="009021E9">
            <w:pPr>
              <w:pStyle w:val="TableParagraph"/>
              <w:spacing w:before="4"/>
              <w:ind w:left="140"/>
              <w:rPr>
                <w:b/>
                <w:i/>
                <w:sz w:val="17"/>
              </w:rPr>
            </w:pPr>
            <w:r>
              <w:rPr>
                <w:b/>
                <w:i/>
                <w:color w:val="151616"/>
                <w:w w:val="105"/>
                <w:sz w:val="17"/>
              </w:rPr>
              <w:t>standards</w:t>
            </w:r>
          </w:p>
        </w:tc>
        <w:tc>
          <w:tcPr>
            <w:tcW w:w="2759" w:type="dxa"/>
            <w:tcBorders>
              <w:top w:val="single" w:sz="8" w:space="0" w:color="3F3F3F"/>
              <w:left w:val="double" w:sz="4" w:space="0" w:color="444444"/>
              <w:right w:val="single" w:sz="4" w:space="0" w:color="343434"/>
            </w:tcBorders>
          </w:tcPr>
          <w:p w14:paraId="2CEA9EB3" w14:textId="77777777" w:rsidR="00217C40" w:rsidRDefault="00217C40">
            <w:pPr>
              <w:pStyle w:val="TableParagraph"/>
              <w:spacing w:before="17" w:line="256" w:lineRule="auto"/>
              <w:ind w:left="145" w:right="36" w:hanging="1"/>
              <w:rPr>
                <w:sz w:val="17"/>
              </w:rPr>
            </w:pPr>
            <w:r>
              <w:rPr>
                <w:b/>
                <w:i/>
                <w:color w:val="151616"/>
                <w:w w:val="105"/>
                <w:sz w:val="17"/>
              </w:rPr>
              <w:t>Most</w:t>
            </w:r>
            <w:r>
              <w:rPr>
                <w:b/>
                <w:i/>
                <w:color w:val="151616"/>
                <w:spacing w:val="-18"/>
                <w:w w:val="105"/>
                <w:sz w:val="17"/>
              </w:rPr>
              <w:t xml:space="preserve"> </w:t>
            </w:r>
            <w:r>
              <w:rPr>
                <w:b/>
                <w:i/>
                <w:color w:val="151616"/>
                <w:w w:val="105"/>
                <w:sz w:val="17"/>
              </w:rPr>
              <w:t>of</w:t>
            </w:r>
            <w:r>
              <w:rPr>
                <w:b/>
                <w:i/>
                <w:color w:val="151616"/>
                <w:spacing w:val="-21"/>
                <w:w w:val="105"/>
                <w:sz w:val="17"/>
              </w:rPr>
              <w:t xml:space="preserve"> </w:t>
            </w:r>
            <w:r>
              <w:rPr>
                <w:b/>
                <w:i/>
                <w:color w:val="151616"/>
                <w:w w:val="105"/>
                <w:sz w:val="17"/>
              </w:rPr>
              <w:t>the</w:t>
            </w:r>
            <w:r>
              <w:rPr>
                <w:b/>
                <w:i/>
                <w:color w:val="151616"/>
                <w:spacing w:val="-12"/>
                <w:w w:val="105"/>
                <w:sz w:val="17"/>
              </w:rPr>
              <w:t xml:space="preserve"> </w:t>
            </w:r>
            <w:r>
              <w:rPr>
                <w:b/>
                <w:i/>
                <w:color w:val="151616"/>
                <w:w w:val="105"/>
                <w:sz w:val="17"/>
              </w:rPr>
              <w:t>expected</w:t>
            </w:r>
            <w:r>
              <w:rPr>
                <w:b/>
                <w:i/>
                <w:color w:val="151616"/>
                <w:spacing w:val="-10"/>
                <w:w w:val="105"/>
                <w:sz w:val="17"/>
              </w:rPr>
              <w:t xml:space="preserve"> </w:t>
            </w:r>
            <w:r>
              <w:rPr>
                <w:b/>
                <w:i/>
                <w:color w:val="151616"/>
                <w:w w:val="105"/>
                <w:sz w:val="17"/>
              </w:rPr>
              <w:t xml:space="preserve">elements </w:t>
            </w:r>
            <w:r>
              <w:rPr>
                <w:color w:val="151616"/>
                <w:w w:val="105"/>
                <w:sz w:val="17"/>
              </w:rPr>
              <w:t>are included</w:t>
            </w:r>
            <w:r>
              <w:rPr>
                <w:color w:val="2F2F2F"/>
                <w:w w:val="105"/>
                <w:sz w:val="17"/>
              </w:rPr>
              <w:t xml:space="preserve">; </w:t>
            </w:r>
            <w:r>
              <w:rPr>
                <w:color w:val="151616"/>
                <w:w w:val="105"/>
                <w:sz w:val="17"/>
              </w:rPr>
              <w:t xml:space="preserve">the quality of </w:t>
            </w:r>
            <w:r>
              <w:rPr>
                <w:color w:val="151616"/>
                <w:spacing w:val="-4"/>
                <w:w w:val="105"/>
                <w:sz w:val="17"/>
              </w:rPr>
              <w:t>written</w:t>
            </w:r>
            <w:r>
              <w:rPr>
                <w:color w:val="2F2F2F"/>
                <w:spacing w:val="-4"/>
                <w:w w:val="105"/>
                <w:sz w:val="17"/>
              </w:rPr>
              <w:t xml:space="preserve">, </w:t>
            </w:r>
            <w:r>
              <w:rPr>
                <w:color w:val="151616"/>
                <w:w w:val="105"/>
                <w:sz w:val="17"/>
              </w:rPr>
              <w:t>visual and/or digital presentat</w:t>
            </w:r>
            <w:r>
              <w:rPr>
                <w:color w:val="2F2F2F"/>
                <w:w w:val="105"/>
                <w:sz w:val="17"/>
              </w:rPr>
              <w:t>i</w:t>
            </w:r>
            <w:r>
              <w:rPr>
                <w:color w:val="151616"/>
                <w:w w:val="105"/>
                <w:sz w:val="17"/>
              </w:rPr>
              <w:t xml:space="preserve">on does not meet postsecondary standards with </w:t>
            </w:r>
            <w:r>
              <w:rPr>
                <w:b/>
                <w:i/>
                <w:color w:val="151616"/>
                <w:w w:val="105"/>
                <w:sz w:val="17"/>
              </w:rPr>
              <w:t xml:space="preserve">too many errors </w:t>
            </w:r>
            <w:r>
              <w:rPr>
                <w:color w:val="151616"/>
                <w:w w:val="105"/>
                <w:sz w:val="17"/>
              </w:rPr>
              <w:t>in</w:t>
            </w:r>
            <w:r>
              <w:rPr>
                <w:color w:val="151616"/>
                <w:spacing w:val="47"/>
                <w:w w:val="105"/>
                <w:sz w:val="17"/>
              </w:rPr>
              <w:t xml:space="preserve"> </w:t>
            </w:r>
            <w:r>
              <w:rPr>
                <w:color w:val="151616"/>
                <w:w w:val="105"/>
                <w:sz w:val="17"/>
              </w:rPr>
              <w:t>spelling</w:t>
            </w:r>
            <w:r>
              <w:rPr>
                <w:color w:val="2F2F2F"/>
                <w:w w:val="105"/>
                <w:sz w:val="17"/>
              </w:rPr>
              <w:t>,</w:t>
            </w:r>
          </w:p>
          <w:p w14:paraId="30136334" w14:textId="3FD70C6C" w:rsidR="00217C40" w:rsidRDefault="00217C40" w:rsidP="004649D2">
            <w:pPr>
              <w:pStyle w:val="TableParagraph"/>
              <w:spacing w:before="4"/>
              <w:ind w:left="162"/>
              <w:rPr>
                <w:sz w:val="17"/>
              </w:rPr>
            </w:pPr>
            <w:r>
              <w:rPr>
                <w:color w:val="151616"/>
                <w:w w:val="105"/>
                <w:sz w:val="17"/>
              </w:rPr>
              <w:t>grammar and punctuat</w:t>
            </w:r>
            <w:r>
              <w:rPr>
                <w:color w:val="2F2F2F"/>
                <w:w w:val="105"/>
                <w:sz w:val="17"/>
              </w:rPr>
              <w:t>i</w:t>
            </w:r>
            <w:r>
              <w:rPr>
                <w:color w:val="151616"/>
                <w:w w:val="105"/>
                <w:sz w:val="17"/>
              </w:rPr>
              <w:t>on</w:t>
            </w:r>
          </w:p>
        </w:tc>
        <w:tc>
          <w:tcPr>
            <w:tcW w:w="2740" w:type="dxa"/>
            <w:tcBorders>
              <w:top w:val="single" w:sz="8" w:space="0" w:color="3F3F3F"/>
              <w:left w:val="single" w:sz="4" w:space="0" w:color="343434"/>
              <w:right w:val="single" w:sz="6" w:space="0" w:color="484848"/>
            </w:tcBorders>
          </w:tcPr>
          <w:p w14:paraId="517E0FA1" w14:textId="77777777" w:rsidR="00217C40" w:rsidRDefault="00217C40">
            <w:pPr>
              <w:pStyle w:val="TableParagraph"/>
              <w:spacing w:before="17" w:line="259" w:lineRule="auto"/>
              <w:ind w:left="144" w:right="14" w:hanging="3"/>
              <w:rPr>
                <w:sz w:val="17"/>
              </w:rPr>
            </w:pPr>
            <w:r>
              <w:rPr>
                <w:color w:val="151616"/>
                <w:w w:val="105"/>
                <w:sz w:val="17"/>
              </w:rPr>
              <w:t xml:space="preserve">The portfolio is </w:t>
            </w:r>
            <w:r>
              <w:rPr>
                <w:b/>
                <w:i/>
                <w:color w:val="151616"/>
                <w:w w:val="105"/>
                <w:sz w:val="17"/>
              </w:rPr>
              <w:t xml:space="preserve">well organized </w:t>
            </w:r>
            <w:r>
              <w:rPr>
                <w:color w:val="151616"/>
                <w:w w:val="105"/>
                <w:sz w:val="17"/>
              </w:rPr>
              <w:t>with all critical elements included; the quality of written</w:t>
            </w:r>
            <w:r>
              <w:rPr>
                <w:color w:val="4F4F4F"/>
                <w:w w:val="105"/>
                <w:sz w:val="17"/>
              </w:rPr>
              <w:t xml:space="preserve">, </w:t>
            </w:r>
            <w:r>
              <w:rPr>
                <w:color w:val="151616"/>
                <w:w w:val="105"/>
                <w:sz w:val="17"/>
              </w:rPr>
              <w:t>visual and/or dig</w:t>
            </w:r>
            <w:r>
              <w:rPr>
                <w:color w:val="2F2F2F"/>
                <w:w w:val="105"/>
                <w:sz w:val="17"/>
              </w:rPr>
              <w:t>i</w:t>
            </w:r>
            <w:r>
              <w:rPr>
                <w:color w:val="151616"/>
                <w:w w:val="105"/>
                <w:sz w:val="17"/>
              </w:rPr>
              <w:t xml:space="preserve">tal the presentation is </w:t>
            </w:r>
            <w:r>
              <w:rPr>
                <w:b/>
                <w:i/>
                <w:color w:val="151616"/>
                <w:w w:val="105"/>
                <w:sz w:val="17"/>
              </w:rPr>
              <w:t xml:space="preserve">competent </w:t>
            </w:r>
            <w:r>
              <w:rPr>
                <w:color w:val="151616"/>
                <w:w w:val="105"/>
                <w:sz w:val="17"/>
              </w:rPr>
              <w:t>with minor errors in spelling</w:t>
            </w:r>
            <w:r>
              <w:rPr>
                <w:color w:val="2F2F2F"/>
                <w:w w:val="105"/>
                <w:sz w:val="17"/>
              </w:rPr>
              <w:t>,</w:t>
            </w:r>
          </w:p>
          <w:p w14:paraId="72D17EF4" w14:textId="6C2A818E" w:rsidR="00217C40" w:rsidRDefault="00217C40" w:rsidP="003947DC">
            <w:pPr>
              <w:pStyle w:val="TableParagraph"/>
              <w:spacing w:before="4"/>
              <w:ind w:left="148"/>
              <w:rPr>
                <w:sz w:val="17"/>
              </w:rPr>
            </w:pPr>
            <w:r>
              <w:rPr>
                <w:color w:val="151616"/>
                <w:w w:val="105"/>
                <w:sz w:val="17"/>
              </w:rPr>
              <w:t>grammar and punctuation</w:t>
            </w:r>
          </w:p>
        </w:tc>
        <w:tc>
          <w:tcPr>
            <w:tcW w:w="2747" w:type="dxa"/>
            <w:tcBorders>
              <w:top w:val="single" w:sz="6" w:space="0" w:color="282828"/>
              <w:left w:val="single" w:sz="6" w:space="0" w:color="484848"/>
              <w:right w:val="double" w:sz="4" w:space="0" w:color="545454"/>
            </w:tcBorders>
          </w:tcPr>
          <w:p w14:paraId="6A005844" w14:textId="77777777" w:rsidR="00217C40" w:rsidRDefault="00217C40">
            <w:pPr>
              <w:pStyle w:val="TableParagraph"/>
              <w:spacing w:line="256" w:lineRule="auto"/>
              <w:ind w:left="125" w:right="29" w:hanging="3"/>
              <w:rPr>
                <w:sz w:val="17"/>
              </w:rPr>
            </w:pPr>
            <w:r>
              <w:rPr>
                <w:color w:val="151616"/>
                <w:w w:val="105"/>
                <w:sz w:val="17"/>
              </w:rPr>
              <w:t xml:space="preserve">The portfolio </w:t>
            </w:r>
            <w:r>
              <w:rPr>
                <w:color w:val="2F2F2F"/>
                <w:w w:val="105"/>
                <w:sz w:val="17"/>
              </w:rPr>
              <w:t>i</w:t>
            </w:r>
            <w:r>
              <w:rPr>
                <w:color w:val="151616"/>
                <w:w w:val="105"/>
                <w:sz w:val="17"/>
              </w:rPr>
              <w:t xml:space="preserve">s </w:t>
            </w:r>
            <w:r>
              <w:rPr>
                <w:b/>
                <w:i/>
                <w:color w:val="151616"/>
                <w:w w:val="105"/>
                <w:sz w:val="17"/>
              </w:rPr>
              <w:t xml:space="preserve">well organized </w:t>
            </w:r>
            <w:r>
              <w:rPr>
                <w:color w:val="151616"/>
                <w:w w:val="105"/>
                <w:sz w:val="17"/>
              </w:rPr>
              <w:t xml:space="preserve">with all critical elements </w:t>
            </w:r>
            <w:r>
              <w:rPr>
                <w:color w:val="2F2F2F"/>
                <w:w w:val="105"/>
                <w:sz w:val="17"/>
              </w:rPr>
              <w:t>i</w:t>
            </w:r>
            <w:r>
              <w:rPr>
                <w:color w:val="151616"/>
                <w:w w:val="105"/>
                <w:sz w:val="17"/>
              </w:rPr>
              <w:t>ncluded</w:t>
            </w:r>
            <w:r>
              <w:rPr>
                <w:color w:val="4F4F4F"/>
                <w:w w:val="105"/>
                <w:sz w:val="17"/>
              </w:rPr>
              <w:t xml:space="preserve">; </w:t>
            </w:r>
            <w:r>
              <w:rPr>
                <w:color w:val="151616"/>
                <w:w w:val="105"/>
                <w:sz w:val="17"/>
              </w:rPr>
              <w:t xml:space="preserve">learning is </w:t>
            </w:r>
            <w:r>
              <w:rPr>
                <w:b/>
                <w:i/>
                <w:color w:val="151616"/>
                <w:w w:val="105"/>
                <w:sz w:val="17"/>
              </w:rPr>
              <w:t xml:space="preserve">well- documented </w:t>
            </w:r>
            <w:r>
              <w:rPr>
                <w:color w:val="151616"/>
                <w:w w:val="105"/>
                <w:sz w:val="17"/>
              </w:rPr>
              <w:t>w</w:t>
            </w:r>
            <w:r>
              <w:rPr>
                <w:color w:val="2F2F2F"/>
                <w:w w:val="105"/>
                <w:sz w:val="17"/>
              </w:rPr>
              <w:t>i</w:t>
            </w:r>
            <w:r>
              <w:rPr>
                <w:color w:val="151616"/>
                <w:w w:val="105"/>
                <w:sz w:val="17"/>
              </w:rPr>
              <w:t xml:space="preserve">th writing and production skills that </w:t>
            </w:r>
            <w:r>
              <w:rPr>
                <w:b/>
                <w:i/>
                <w:color w:val="151616"/>
                <w:w w:val="105"/>
                <w:sz w:val="17"/>
              </w:rPr>
              <w:t xml:space="preserve">exceed </w:t>
            </w:r>
            <w:r>
              <w:rPr>
                <w:color w:val="151616"/>
                <w:w w:val="105"/>
                <w:sz w:val="17"/>
              </w:rPr>
              <w:t>those of most college students</w:t>
            </w:r>
          </w:p>
        </w:tc>
        <w:tc>
          <w:tcPr>
            <w:tcW w:w="740" w:type="dxa"/>
            <w:tcBorders>
              <w:top w:val="single" w:sz="6" w:space="0" w:color="282828"/>
              <w:left w:val="single" w:sz="6" w:space="0" w:color="545454"/>
              <w:right w:val="single" w:sz="6" w:space="0" w:color="4B4B4B"/>
            </w:tcBorders>
          </w:tcPr>
          <w:p w14:paraId="2A470BD6" w14:textId="77777777" w:rsidR="00217C40" w:rsidRDefault="00217C40"/>
          <w:p w14:paraId="029DD023" w14:textId="77777777" w:rsidR="00217C40" w:rsidRDefault="00217C40"/>
          <w:p w14:paraId="7B467573" w14:textId="4EAD164E" w:rsidR="00217C40" w:rsidRPr="003A73E8" w:rsidRDefault="00217C40">
            <w:pPr>
              <w:rPr>
                <w:sz w:val="28"/>
                <w:szCs w:val="28"/>
              </w:rPr>
            </w:pPr>
            <w:r>
              <w:t xml:space="preserve">      </w:t>
            </w:r>
          </w:p>
          <w:p w14:paraId="5914B976" w14:textId="77777777" w:rsidR="00217C40" w:rsidRDefault="00217C40">
            <w:r>
              <w:t xml:space="preserve">     </w:t>
            </w:r>
          </w:p>
        </w:tc>
      </w:tr>
      <w:tr w:rsidR="00202881" w14:paraId="0FBA5804" w14:textId="77777777" w:rsidTr="0042333C">
        <w:trPr>
          <w:trHeight w:hRule="exact" w:val="744"/>
        </w:trPr>
        <w:tc>
          <w:tcPr>
            <w:tcW w:w="2154" w:type="dxa"/>
            <w:tcBorders>
              <w:top w:val="single" w:sz="6" w:space="0" w:color="232F3F"/>
              <w:left w:val="single" w:sz="6" w:space="0" w:color="343B3B"/>
              <w:bottom w:val="nil"/>
              <w:right w:val="single" w:sz="4" w:space="0" w:color="3F443F"/>
            </w:tcBorders>
            <w:shd w:val="clear" w:color="auto" w:fill="8DB3E2" w:themeFill="text2" w:themeFillTint="66"/>
          </w:tcPr>
          <w:p w14:paraId="52764646" w14:textId="77777777" w:rsidR="00202881" w:rsidRDefault="00D24425">
            <w:pPr>
              <w:pStyle w:val="TableParagraph"/>
              <w:spacing w:before="97"/>
              <w:ind w:left="153"/>
              <w:rPr>
                <w:b/>
                <w:sz w:val="19"/>
              </w:rPr>
            </w:pPr>
            <w:r>
              <w:rPr>
                <w:b/>
                <w:color w:val="151616"/>
                <w:sz w:val="19"/>
              </w:rPr>
              <w:t>Overall Assessment</w:t>
            </w:r>
          </w:p>
        </w:tc>
        <w:tc>
          <w:tcPr>
            <w:tcW w:w="10974" w:type="dxa"/>
            <w:gridSpan w:val="4"/>
            <w:tcBorders>
              <w:top w:val="single" w:sz="6" w:space="0" w:color="232F3F"/>
              <w:left w:val="single" w:sz="4" w:space="0" w:color="3F443F"/>
              <w:bottom w:val="nil"/>
              <w:right w:val="single" w:sz="4" w:space="0" w:color="282B38"/>
            </w:tcBorders>
            <w:shd w:val="clear" w:color="auto" w:fill="8DB3E2" w:themeFill="text2" w:themeFillTint="66"/>
          </w:tcPr>
          <w:p w14:paraId="1E72C439" w14:textId="77777777" w:rsidR="00202881" w:rsidRDefault="00F631D8">
            <w:pPr>
              <w:pStyle w:val="TableParagraph"/>
              <w:spacing w:before="111" w:line="217" w:lineRule="exact"/>
              <w:ind w:left="139"/>
              <w:rPr>
                <w:sz w:val="17"/>
              </w:rPr>
            </w:pPr>
            <w:r>
              <w:rPr>
                <w:color w:val="151616"/>
                <w:w w:val="110"/>
                <w:sz w:val="17"/>
              </w:rPr>
              <w:t>The recommended</w:t>
            </w:r>
            <w:r w:rsidR="00D24425">
              <w:rPr>
                <w:color w:val="151616"/>
                <w:w w:val="110"/>
                <w:sz w:val="17"/>
              </w:rPr>
              <w:t xml:space="preserve"> cut score for a successful (</w:t>
            </w:r>
            <w:r w:rsidR="00D24425">
              <w:rPr>
                <w:color w:val="162336"/>
                <w:w w:val="110"/>
                <w:sz w:val="17"/>
              </w:rPr>
              <w:t>i.</w:t>
            </w:r>
            <w:r w:rsidR="00D24425">
              <w:rPr>
                <w:color w:val="151616"/>
                <w:w w:val="110"/>
                <w:sz w:val="17"/>
              </w:rPr>
              <w:t>e</w:t>
            </w:r>
            <w:r w:rsidR="00D24425">
              <w:rPr>
                <w:color w:val="213450"/>
                <w:w w:val="110"/>
                <w:sz w:val="17"/>
              </w:rPr>
              <w:t>.</w:t>
            </w:r>
            <w:r w:rsidR="00D24425">
              <w:rPr>
                <w:color w:val="162336"/>
                <w:w w:val="110"/>
                <w:sz w:val="17"/>
              </w:rPr>
              <w:t xml:space="preserve">, </w:t>
            </w:r>
            <w:r w:rsidR="00D24425">
              <w:rPr>
                <w:color w:val="151616"/>
                <w:w w:val="110"/>
                <w:sz w:val="17"/>
              </w:rPr>
              <w:t>pass</w:t>
            </w:r>
            <w:r w:rsidR="00D24425">
              <w:rPr>
                <w:color w:val="162336"/>
                <w:w w:val="110"/>
                <w:sz w:val="17"/>
              </w:rPr>
              <w:t>i</w:t>
            </w:r>
            <w:r w:rsidR="00D24425">
              <w:rPr>
                <w:color w:val="151616"/>
                <w:w w:val="110"/>
                <w:sz w:val="17"/>
              </w:rPr>
              <w:t>ng) portfol</w:t>
            </w:r>
            <w:r w:rsidR="00D24425">
              <w:rPr>
                <w:color w:val="162336"/>
                <w:w w:val="110"/>
                <w:sz w:val="17"/>
              </w:rPr>
              <w:t>i</w:t>
            </w:r>
            <w:r w:rsidR="00D24425">
              <w:rPr>
                <w:color w:val="151616"/>
                <w:w w:val="110"/>
                <w:sz w:val="17"/>
              </w:rPr>
              <w:t xml:space="preserve">o </w:t>
            </w:r>
            <w:r w:rsidR="00D24425">
              <w:rPr>
                <w:color w:val="162336"/>
                <w:w w:val="110"/>
                <w:sz w:val="17"/>
              </w:rPr>
              <w:t>i</w:t>
            </w:r>
            <w:r w:rsidR="00D24425">
              <w:rPr>
                <w:color w:val="151616"/>
                <w:w w:val="110"/>
                <w:sz w:val="17"/>
              </w:rPr>
              <w:t xml:space="preserve">s </w:t>
            </w:r>
            <w:r w:rsidR="00D24425">
              <w:rPr>
                <w:b/>
                <w:color w:val="151616"/>
                <w:w w:val="110"/>
                <w:sz w:val="19"/>
                <w:u w:val="single" w:color="000000"/>
              </w:rPr>
              <w:t>12</w:t>
            </w:r>
            <w:r w:rsidR="00D24425">
              <w:rPr>
                <w:b/>
                <w:color w:val="213450"/>
                <w:w w:val="110"/>
                <w:sz w:val="19"/>
              </w:rPr>
              <w:t xml:space="preserve">, </w:t>
            </w:r>
            <w:r w:rsidR="00D24425">
              <w:rPr>
                <w:color w:val="151616"/>
                <w:w w:val="110"/>
                <w:sz w:val="17"/>
              </w:rPr>
              <w:t>w</w:t>
            </w:r>
            <w:r w:rsidR="00D24425">
              <w:rPr>
                <w:color w:val="162336"/>
                <w:w w:val="110"/>
                <w:sz w:val="17"/>
              </w:rPr>
              <w:t>i</w:t>
            </w:r>
            <w:r w:rsidR="00D24425">
              <w:rPr>
                <w:color w:val="151616"/>
                <w:w w:val="110"/>
                <w:sz w:val="17"/>
              </w:rPr>
              <w:t>th a sco</w:t>
            </w:r>
            <w:r w:rsidR="00D24425">
              <w:rPr>
                <w:color w:val="162336"/>
                <w:w w:val="110"/>
                <w:sz w:val="17"/>
              </w:rPr>
              <w:t>r</w:t>
            </w:r>
            <w:r w:rsidR="00D24425">
              <w:rPr>
                <w:color w:val="151616"/>
                <w:w w:val="110"/>
                <w:sz w:val="17"/>
              </w:rPr>
              <w:t>e of</w:t>
            </w:r>
          </w:p>
          <w:p w14:paraId="33DE7B8D" w14:textId="77777777" w:rsidR="00202881" w:rsidRDefault="00D24425">
            <w:pPr>
              <w:pStyle w:val="TableParagraph"/>
              <w:spacing w:before="0" w:line="217" w:lineRule="exact"/>
              <w:ind w:left="141"/>
              <w:rPr>
                <w:b/>
                <w:sz w:val="19"/>
              </w:rPr>
            </w:pPr>
            <w:r>
              <w:rPr>
                <w:b/>
                <w:color w:val="151616"/>
                <w:w w:val="105"/>
                <w:sz w:val="19"/>
                <w:u w:val="thick" w:color="1F2838"/>
              </w:rPr>
              <w:t>at leas</w:t>
            </w:r>
            <w:r>
              <w:rPr>
                <w:b/>
                <w:color w:val="162336"/>
                <w:w w:val="105"/>
                <w:sz w:val="19"/>
                <w:u w:val="thick" w:color="1F2838"/>
              </w:rPr>
              <w:t xml:space="preserve">t </w:t>
            </w:r>
            <w:r>
              <w:rPr>
                <w:b/>
                <w:color w:val="151616"/>
                <w:w w:val="105"/>
                <w:sz w:val="19"/>
                <w:u w:val="thick" w:color="1F2838"/>
              </w:rPr>
              <w:t>1 in each of the six assessment criteria</w:t>
            </w:r>
            <w:r>
              <w:rPr>
                <w:b/>
                <w:color w:val="213450"/>
                <w:w w:val="105"/>
                <w:sz w:val="19"/>
              </w:rPr>
              <w:t>.</w:t>
            </w:r>
          </w:p>
        </w:tc>
        <w:tc>
          <w:tcPr>
            <w:tcW w:w="740" w:type="dxa"/>
            <w:tcBorders>
              <w:top w:val="single" w:sz="6" w:space="0" w:color="232F3F"/>
              <w:left w:val="single" w:sz="4" w:space="0" w:color="282B38"/>
              <w:bottom w:val="nil"/>
              <w:right w:val="single" w:sz="4" w:space="0" w:color="383B3B"/>
            </w:tcBorders>
          </w:tcPr>
          <w:p w14:paraId="79369694" w14:textId="77777777" w:rsidR="00202881" w:rsidRDefault="00D24425">
            <w:pPr>
              <w:pStyle w:val="TableParagraph"/>
              <w:spacing w:before="53"/>
              <w:ind w:left="41" w:right="17"/>
              <w:jc w:val="center"/>
              <w:rPr>
                <w:color w:val="151616"/>
                <w:w w:val="115"/>
                <w:sz w:val="17"/>
              </w:rPr>
            </w:pPr>
            <w:r>
              <w:rPr>
                <w:color w:val="151616"/>
                <w:w w:val="115"/>
                <w:sz w:val="17"/>
              </w:rPr>
              <w:t>TOTAL</w:t>
            </w:r>
          </w:p>
          <w:p w14:paraId="3E3B9B1C" w14:textId="613D8ADF" w:rsidR="003A73E8" w:rsidRPr="003A73E8" w:rsidRDefault="003A73E8">
            <w:pPr>
              <w:pStyle w:val="TableParagraph"/>
              <w:spacing w:before="53"/>
              <w:ind w:left="41" w:right="17"/>
              <w:jc w:val="center"/>
              <w:rPr>
                <w:sz w:val="28"/>
                <w:szCs w:val="28"/>
              </w:rPr>
            </w:pPr>
          </w:p>
        </w:tc>
      </w:tr>
    </w:tbl>
    <w:p w14:paraId="7ACF58EE" w14:textId="77777777" w:rsidR="00202881" w:rsidRDefault="00202881">
      <w:pPr>
        <w:pStyle w:val="BodyText"/>
        <w:spacing w:before="9"/>
        <w:rPr>
          <w:b/>
          <w:sz w:val="16"/>
        </w:rPr>
      </w:pPr>
    </w:p>
    <w:p w14:paraId="7F93AD99" w14:textId="77777777" w:rsidR="00202881" w:rsidRDefault="00202881">
      <w:pPr>
        <w:rPr>
          <w:sz w:val="16"/>
        </w:rPr>
        <w:sectPr w:rsidR="00202881">
          <w:footerReference w:type="default" r:id="rId10"/>
          <w:type w:val="continuous"/>
          <w:pgSz w:w="15840" w:h="12240" w:orient="landscape"/>
          <w:pgMar w:top="900" w:right="200" w:bottom="0" w:left="620" w:header="720" w:footer="720" w:gutter="0"/>
          <w:cols w:space="720"/>
        </w:sectPr>
      </w:pPr>
    </w:p>
    <w:p w14:paraId="5F77D29F" w14:textId="77777777" w:rsidR="00202881" w:rsidRDefault="00202881">
      <w:pPr>
        <w:pStyle w:val="BodyText"/>
        <w:spacing w:before="1"/>
        <w:rPr>
          <w:b/>
          <w:sz w:val="14"/>
        </w:rPr>
      </w:pPr>
    </w:p>
    <w:p w14:paraId="12D80A56" w14:textId="77777777" w:rsidR="00202881" w:rsidRDefault="00D24425">
      <w:pPr>
        <w:ind w:left="114"/>
        <w:rPr>
          <w:sz w:val="16"/>
        </w:rPr>
      </w:pPr>
      <w:r>
        <w:rPr>
          <w:color w:val="151616"/>
          <w:w w:val="110"/>
          <w:sz w:val="17"/>
        </w:rPr>
        <w:t xml:space="preserve">Name of Assessor </w:t>
      </w:r>
      <w:r>
        <w:rPr>
          <w:color w:val="2F2F2F"/>
          <w:spacing w:val="-10"/>
          <w:w w:val="110"/>
          <w:sz w:val="16"/>
        </w:rPr>
        <w:t>(</w:t>
      </w:r>
      <w:r>
        <w:rPr>
          <w:color w:val="151616"/>
          <w:spacing w:val="-10"/>
          <w:w w:val="110"/>
          <w:sz w:val="16"/>
        </w:rPr>
        <w:t>print-</w:t>
      </w:r>
      <w:r>
        <w:rPr>
          <w:color w:val="2F2F2F"/>
          <w:spacing w:val="-10"/>
          <w:w w:val="110"/>
          <w:sz w:val="16"/>
        </w:rPr>
        <w:t>)</w:t>
      </w:r>
    </w:p>
    <w:p w14:paraId="0511404A" w14:textId="77777777" w:rsidR="00202881" w:rsidRDefault="00D24425">
      <w:pPr>
        <w:tabs>
          <w:tab w:val="left" w:pos="1544"/>
          <w:tab w:val="left" w:pos="2786"/>
          <w:tab w:val="left" w:pos="5262"/>
          <w:tab w:val="left" w:pos="5774"/>
          <w:tab w:val="left" w:pos="10179"/>
          <w:tab w:val="left" w:pos="11590"/>
        </w:tabs>
        <w:spacing w:before="91"/>
        <w:ind w:left="113"/>
        <w:rPr>
          <w:sz w:val="17"/>
        </w:rPr>
      </w:pPr>
      <w:r>
        <w:br w:type="column"/>
      </w:r>
      <w:r>
        <w:rPr>
          <w:color w:val="151616"/>
          <w:w w:val="125"/>
          <w:position w:val="2"/>
          <w:sz w:val="16"/>
        </w:rPr>
        <w:t xml:space="preserve">-   -   -   - </w:t>
      </w:r>
      <w:r>
        <w:rPr>
          <w:color w:val="151616"/>
          <w:spacing w:val="2"/>
          <w:w w:val="125"/>
          <w:position w:val="2"/>
          <w:sz w:val="16"/>
        </w:rPr>
        <w:t xml:space="preserve"> </w:t>
      </w:r>
      <w:r>
        <w:rPr>
          <w:color w:val="151616"/>
          <w:w w:val="125"/>
          <w:position w:val="2"/>
          <w:sz w:val="16"/>
        </w:rPr>
        <w:t xml:space="preserve">- </w:t>
      </w:r>
      <w:r>
        <w:rPr>
          <w:color w:val="151616"/>
          <w:spacing w:val="42"/>
          <w:w w:val="125"/>
          <w:position w:val="2"/>
          <w:sz w:val="16"/>
        </w:rPr>
        <w:t xml:space="preserve"> </w:t>
      </w:r>
      <w:r>
        <w:rPr>
          <w:color w:val="151616"/>
          <w:w w:val="125"/>
          <w:position w:val="2"/>
          <w:sz w:val="16"/>
        </w:rPr>
        <w:t>-</w:t>
      </w:r>
      <w:r>
        <w:rPr>
          <w:color w:val="151616"/>
          <w:w w:val="125"/>
          <w:position w:val="2"/>
          <w:sz w:val="16"/>
        </w:rPr>
        <w:tab/>
      </w:r>
      <w:r>
        <w:rPr>
          <w:color w:val="151616"/>
          <w:w w:val="125"/>
          <w:position w:val="2"/>
          <w:sz w:val="16"/>
        </w:rPr>
        <w:t xml:space="preserve">-   -   - </w:t>
      </w:r>
      <w:r>
        <w:rPr>
          <w:color w:val="151616"/>
          <w:spacing w:val="15"/>
          <w:w w:val="125"/>
          <w:position w:val="2"/>
          <w:sz w:val="16"/>
        </w:rPr>
        <w:t xml:space="preserve"> </w:t>
      </w:r>
      <w:r>
        <w:rPr>
          <w:color w:val="151616"/>
          <w:w w:val="125"/>
          <w:position w:val="2"/>
          <w:sz w:val="16"/>
        </w:rPr>
        <w:t xml:space="preserve">- </w:t>
      </w:r>
      <w:r>
        <w:rPr>
          <w:color w:val="151616"/>
          <w:spacing w:val="42"/>
          <w:w w:val="125"/>
          <w:position w:val="2"/>
          <w:sz w:val="16"/>
        </w:rPr>
        <w:t xml:space="preserve"> </w:t>
      </w:r>
      <w:r>
        <w:rPr>
          <w:color w:val="151616"/>
          <w:w w:val="125"/>
          <w:position w:val="2"/>
          <w:sz w:val="16"/>
        </w:rPr>
        <w:t>-</w:t>
      </w:r>
      <w:r>
        <w:rPr>
          <w:color w:val="151616"/>
          <w:w w:val="125"/>
          <w:position w:val="2"/>
          <w:sz w:val="16"/>
        </w:rPr>
        <w:tab/>
      </w:r>
      <w:r>
        <w:rPr>
          <w:color w:val="151616"/>
          <w:w w:val="125"/>
          <w:position w:val="9"/>
          <w:sz w:val="17"/>
        </w:rPr>
        <w:t>Title</w:t>
      </w:r>
      <w:r>
        <w:rPr>
          <w:color w:val="151616"/>
          <w:w w:val="125"/>
          <w:position w:val="9"/>
          <w:sz w:val="17"/>
          <w:u w:val="single" w:color="141515"/>
        </w:rPr>
        <w:t xml:space="preserve"> </w:t>
      </w:r>
      <w:r>
        <w:rPr>
          <w:color w:val="151616"/>
          <w:w w:val="125"/>
          <w:position w:val="9"/>
          <w:sz w:val="17"/>
          <w:u w:val="single" w:color="141515"/>
        </w:rPr>
        <w:tab/>
      </w:r>
      <w:r>
        <w:rPr>
          <w:color w:val="151616"/>
          <w:w w:val="245"/>
          <w:position w:val="9"/>
          <w:sz w:val="17"/>
        </w:rPr>
        <w:t>_</w:t>
      </w:r>
      <w:r>
        <w:rPr>
          <w:color w:val="151616"/>
          <w:w w:val="245"/>
          <w:position w:val="9"/>
          <w:sz w:val="17"/>
        </w:rPr>
        <w:tab/>
      </w:r>
      <w:r>
        <w:rPr>
          <w:color w:val="151616"/>
          <w:w w:val="245"/>
          <w:sz w:val="17"/>
        </w:rPr>
        <w:t>Signature---------------</w:t>
      </w:r>
      <w:r>
        <w:rPr>
          <w:color w:val="151616"/>
          <w:w w:val="245"/>
          <w:sz w:val="17"/>
        </w:rPr>
        <w:tab/>
      </w:r>
      <w:r>
        <w:rPr>
          <w:color w:val="151616"/>
          <w:w w:val="125"/>
          <w:position w:val="8"/>
          <w:sz w:val="17"/>
        </w:rPr>
        <w:t>Date</w:t>
      </w:r>
      <w:r>
        <w:rPr>
          <w:color w:val="151616"/>
          <w:w w:val="125"/>
          <w:position w:val="8"/>
          <w:sz w:val="17"/>
          <w:u w:val="single" w:color="141515"/>
        </w:rPr>
        <w:t xml:space="preserve"> </w:t>
      </w:r>
      <w:r>
        <w:rPr>
          <w:color w:val="151616"/>
          <w:w w:val="125"/>
          <w:position w:val="8"/>
          <w:sz w:val="17"/>
          <w:u w:val="single" w:color="141515"/>
        </w:rPr>
        <w:tab/>
      </w:r>
      <w:r>
        <w:rPr>
          <w:color w:val="151616"/>
          <w:w w:val="245"/>
          <w:position w:val="8"/>
          <w:sz w:val="17"/>
        </w:rPr>
        <w:t>_</w:t>
      </w:r>
    </w:p>
    <w:p w14:paraId="01DC0F75" w14:textId="77777777" w:rsidR="00202881" w:rsidRDefault="00202881">
      <w:pPr>
        <w:rPr>
          <w:sz w:val="17"/>
        </w:rPr>
        <w:sectPr w:rsidR="00202881">
          <w:type w:val="continuous"/>
          <w:pgSz w:w="15840" w:h="12240" w:orient="landscape"/>
          <w:pgMar w:top="900" w:right="200" w:bottom="0" w:left="620" w:header="720" w:footer="720" w:gutter="0"/>
          <w:cols w:num="2" w:space="720" w:equalWidth="0">
            <w:col w:w="2135" w:space="40"/>
            <w:col w:w="12845"/>
          </w:cols>
        </w:sectPr>
      </w:pPr>
    </w:p>
    <w:p w14:paraId="7249B44C" w14:textId="77777777" w:rsidR="00202881" w:rsidRDefault="00D24425" w:rsidP="00CE4A2E">
      <w:pPr>
        <w:pStyle w:val="Heading4"/>
        <w:rPr>
          <w:b w:val="0"/>
        </w:rPr>
      </w:pPr>
      <w:r>
        <w:rPr>
          <w:w w:val="105"/>
        </w:rPr>
        <w:lastRenderedPageBreak/>
        <w:t xml:space="preserve">Specific course learning outcomes for which credit is being </w:t>
      </w:r>
      <w:r>
        <w:rPr>
          <w:w w:val="105"/>
        </w:rPr>
        <w:t>sought</w:t>
      </w:r>
    </w:p>
    <w:p w14:paraId="1096BBAE" w14:textId="19B07289" w:rsidR="00202881" w:rsidRDefault="00D24425">
      <w:pPr>
        <w:spacing w:before="7"/>
        <w:ind w:left="308" w:right="916"/>
        <w:jc w:val="center"/>
        <w:rPr>
          <w:sz w:val="17"/>
        </w:rPr>
      </w:pPr>
      <w:r>
        <w:rPr>
          <w:color w:val="181A1C"/>
          <w:sz w:val="17"/>
        </w:rPr>
        <w:t>[Before a portfolio can be accepted for assessment</w:t>
      </w:r>
      <w:r>
        <w:rPr>
          <w:color w:val="363A3A"/>
          <w:sz w:val="17"/>
        </w:rPr>
        <w:t xml:space="preserve">, </w:t>
      </w:r>
      <w:r>
        <w:rPr>
          <w:color w:val="181A1C"/>
          <w:sz w:val="17"/>
        </w:rPr>
        <w:t xml:space="preserve">the specific course learning outcomes must be printed on the back of the </w:t>
      </w:r>
      <w:r>
        <w:rPr>
          <w:color w:val="181A1C"/>
          <w:sz w:val="17"/>
        </w:rPr>
        <w:t>rubri</w:t>
      </w:r>
      <w:r>
        <w:rPr>
          <w:color w:val="181A1C"/>
          <w:sz w:val="17"/>
        </w:rPr>
        <w:t>c.]</w:t>
      </w:r>
    </w:p>
    <w:p w14:paraId="01AAB431" w14:textId="77777777" w:rsidR="00202881" w:rsidRDefault="00202881">
      <w:pPr>
        <w:jc w:val="center"/>
        <w:rPr>
          <w:sz w:val="17"/>
        </w:rPr>
        <w:sectPr w:rsidR="00202881">
          <w:pgSz w:w="15840" w:h="12240" w:orient="landscape"/>
          <w:pgMar w:top="1140" w:right="2260" w:bottom="280" w:left="2260" w:header="720" w:footer="720" w:gutter="0"/>
          <w:cols w:space="720"/>
        </w:sectPr>
      </w:pPr>
    </w:p>
    <w:p w14:paraId="0CCF7533" w14:textId="77777777" w:rsidR="00202881" w:rsidRDefault="000736B9">
      <w:pPr>
        <w:pStyle w:val="BodyText"/>
        <w:spacing w:line="20" w:lineRule="exact"/>
        <w:ind w:left="28"/>
        <w:rPr>
          <w:sz w:val="2"/>
        </w:rPr>
      </w:pPr>
      <w:r>
        <w:rPr>
          <w:noProof/>
          <w:sz w:val="2"/>
        </w:rPr>
        <mc:AlternateContent>
          <mc:Choice Requires="wpg">
            <w:drawing>
              <wp:inline distT="0" distB="0" distL="0" distR="0" wp14:anchorId="3E7C7642" wp14:editId="47D195D2">
                <wp:extent cx="7807325" cy="12700"/>
                <wp:effectExtent l="8255" t="3810" r="4445" b="2540"/>
                <wp:docPr id="1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07325" cy="12700"/>
                          <a:chOff x="0" y="0"/>
                          <a:chExt cx="12295" cy="20"/>
                        </a:xfrm>
                      </wpg:grpSpPr>
                      <wps:wsp>
                        <wps:cNvPr id="13" name="Line 14"/>
                        <wps:cNvCnPr>
                          <a:cxnSpLocks noChangeShapeType="1"/>
                        </wps:cNvCnPr>
                        <wps:spPr bwMode="auto">
                          <a:xfrm>
                            <a:off x="10" y="10"/>
                            <a:ext cx="12275" cy="0"/>
                          </a:xfrm>
                          <a:prstGeom prst="line">
                            <a:avLst/>
                          </a:prstGeom>
                          <a:noFill/>
                          <a:ln w="12155">
                            <a:solidFill>
                              <a:srgbClr val="ACB3B3"/>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EFC70D0" id="Group 13" o:spid="_x0000_s1026" style="width:614.75pt;height:1pt;mso-position-horizontal-relative:char;mso-position-vertical-relative:line" coordsize="122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">
                <v:line id="Line 14" o:spid="_x0000_s1027" style="position:absolute;visibility:visible;mso-wrap-style:square" from="10,10" to="1228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" strokecolor="#acb3b3" strokeweight=".33764mm"/>
                <w10:anchorlock/>
              </v:group>
            </w:pict>
          </mc:Fallback>
        </mc:AlternateContent>
      </w:r>
    </w:p>
    <w:p w14:paraId="0DCFDE41" w14:textId="77777777" w:rsidR="00202881" w:rsidRDefault="00202881">
      <w:pPr>
        <w:pStyle w:val="BodyText"/>
      </w:pPr>
    </w:p>
    <w:p w14:paraId="7A8E1AF9" w14:textId="77777777" w:rsidR="00202881" w:rsidRDefault="00202881">
      <w:pPr>
        <w:pStyle w:val="BodyText"/>
      </w:pPr>
    </w:p>
    <w:p w14:paraId="38ADBC54" w14:textId="77777777" w:rsidR="00202881" w:rsidRDefault="00202881">
      <w:pPr>
        <w:pStyle w:val="BodyText"/>
      </w:pPr>
    </w:p>
    <w:p w14:paraId="7C1EBA1A" w14:textId="77777777" w:rsidR="00202881" w:rsidRDefault="00D24425" w:rsidP="002946A3">
      <w:pPr>
        <w:pStyle w:val="Subtitle"/>
        <w:rPr>
          <w:b w:val="0"/>
        </w:rPr>
      </w:pPr>
      <w:r>
        <w:t xml:space="preserve">Assessment Guidance for Students and </w:t>
      </w:r>
      <w:r>
        <w:t>Faculty</w:t>
      </w:r>
    </w:p>
    <w:p w14:paraId="41D6849C" w14:textId="77777777" w:rsidR="00202881" w:rsidRDefault="00202881">
      <w:pPr>
        <w:pStyle w:val="BodyText"/>
        <w:spacing w:before="1"/>
        <w:rPr>
          <w:b/>
          <w:sz w:val="11"/>
        </w:rPr>
      </w:pPr>
    </w:p>
    <w:p w14:paraId="5DAA369A" w14:textId="77777777" w:rsidR="00202881" w:rsidRDefault="00202881">
      <w:pPr>
        <w:rPr>
          <w:sz w:val="11"/>
        </w:rPr>
        <w:sectPr w:rsidR="00202881">
          <w:pgSz w:w="15840" w:h="12240" w:orient="landscape"/>
          <w:pgMar w:top="20" w:right="660" w:bottom="0" w:left="0" w:header="720" w:footer="720" w:gutter="0"/>
          <w:cols w:space="720"/>
        </w:sectPr>
      </w:pPr>
    </w:p>
    <w:p w14:paraId="65FD9B4B" w14:textId="77777777" w:rsidR="00202881" w:rsidRDefault="00D24425">
      <w:pPr>
        <w:spacing w:before="140" w:line="237" w:lineRule="auto"/>
        <w:ind w:left="634" w:right="62" w:hanging="3"/>
        <w:rPr>
          <w:b/>
          <w:i/>
          <w:sz w:val="19"/>
        </w:rPr>
      </w:pPr>
      <w:r>
        <w:rPr>
          <w:color w:val="131313"/>
          <w:w w:val="105"/>
          <w:sz w:val="20"/>
        </w:rPr>
        <w:t>The</w:t>
      </w:r>
      <w:r>
        <w:rPr>
          <w:color w:val="131313"/>
          <w:spacing w:val="-29"/>
          <w:w w:val="105"/>
          <w:sz w:val="20"/>
        </w:rPr>
        <w:t xml:space="preserve"> </w:t>
      </w:r>
      <w:r>
        <w:rPr>
          <w:color w:val="3B3B3B"/>
          <w:w w:val="105"/>
          <w:sz w:val="20"/>
        </w:rPr>
        <w:t>"</w:t>
      </w:r>
      <w:r>
        <w:rPr>
          <w:color w:val="131313"/>
          <w:w w:val="105"/>
          <w:sz w:val="20"/>
        </w:rPr>
        <w:t>assessmentcriteria</w:t>
      </w:r>
      <w:r>
        <w:rPr>
          <w:color w:val="3B3B3B"/>
          <w:w w:val="105"/>
          <w:sz w:val="20"/>
        </w:rPr>
        <w:t>"</w:t>
      </w:r>
      <w:r>
        <w:rPr>
          <w:color w:val="3B3B3B"/>
          <w:spacing w:val="-31"/>
          <w:w w:val="105"/>
          <w:sz w:val="20"/>
        </w:rPr>
        <w:t xml:space="preserve"> </w:t>
      </w:r>
      <w:r>
        <w:rPr>
          <w:color w:val="131313"/>
          <w:w w:val="105"/>
          <w:sz w:val="20"/>
        </w:rPr>
        <w:t>in</w:t>
      </w:r>
      <w:r>
        <w:rPr>
          <w:color w:val="131313"/>
          <w:spacing w:val="-26"/>
          <w:w w:val="105"/>
          <w:sz w:val="20"/>
        </w:rPr>
        <w:t xml:space="preserve"> </w:t>
      </w:r>
      <w:r>
        <w:rPr>
          <w:color w:val="131313"/>
          <w:w w:val="105"/>
          <w:sz w:val="20"/>
        </w:rPr>
        <w:t>this</w:t>
      </w:r>
      <w:r>
        <w:rPr>
          <w:color w:val="131313"/>
          <w:spacing w:val="-26"/>
          <w:w w:val="105"/>
          <w:sz w:val="20"/>
        </w:rPr>
        <w:t xml:space="preserve"> </w:t>
      </w:r>
      <w:r>
        <w:rPr>
          <w:color w:val="131313"/>
          <w:w w:val="105"/>
          <w:sz w:val="20"/>
        </w:rPr>
        <w:t>rubric</w:t>
      </w:r>
      <w:r>
        <w:rPr>
          <w:color w:val="131313"/>
          <w:spacing w:val="-23"/>
          <w:w w:val="105"/>
          <w:sz w:val="20"/>
        </w:rPr>
        <w:t xml:space="preserve"> </w:t>
      </w:r>
      <w:r>
        <w:rPr>
          <w:color w:val="131313"/>
          <w:w w:val="105"/>
          <w:sz w:val="20"/>
        </w:rPr>
        <w:t>are</w:t>
      </w:r>
      <w:r>
        <w:rPr>
          <w:color w:val="131313"/>
          <w:spacing w:val="-26"/>
          <w:w w:val="105"/>
          <w:sz w:val="20"/>
        </w:rPr>
        <w:t xml:space="preserve"> </w:t>
      </w:r>
      <w:r>
        <w:rPr>
          <w:color w:val="131313"/>
          <w:w w:val="105"/>
          <w:sz w:val="20"/>
        </w:rPr>
        <w:t>designed</w:t>
      </w:r>
      <w:r>
        <w:rPr>
          <w:color w:val="131313"/>
          <w:spacing w:val="-14"/>
          <w:w w:val="105"/>
          <w:sz w:val="20"/>
        </w:rPr>
        <w:t xml:space="preserve"> </w:t>
      </w:r>
      <w:r>
        <w:rPr>
          <w:rFonts w:ascii="Times New Roman"/>
          <w:b/>
          <w:i/>
          <w:color w:val="131313"/>
          <w:w w:val="105"/>
          <w:sz w:val="23"/>
        </w:rPr>
        <w:t>to</w:t>
      </w:r>
      <w:r>
        <w:rPr>
          <w:rFonts w:ascii="Times New Roman"/>
          <w:b/>
          <w:i/>
          <w:color w:val="131313"/>
          <w:spacing w:val="-30"/>
          <w:w w:val="105"/>
          <w:sz w:val="23"/>
        </w:rPr>
        <w:t xml:space="preserve"> </w:t>
      </w:r>
      <w:r>
        <w:rPr>
          <w:b/>
          <w:i/>
          <w:color w:val="131313"/>
          <w:w w:val="105"/>
          <w:sz w:val="19"/>
        </w:rPr>
        <w:t>evaluate</w:t>
      </w:r>
      <w:r>
        <w:rPr>
          <w:b/>
          <w:i/>
          <w:color w:val="131313"/>
          <w:spacing w:val="-19"/>
          <w:w w:val="105"/>
          <w:sz w:val="19"/>
        </w:rPr>
        <w:t xml:space="preserve"> </w:t>
      </w:r>
      <w:r>
        <w:rPr>
          <w:b/>
          <w:i/>
          <w:color w:val="131313"/>
          <w:w w:val="105"/>
          <w:sz w:val="19"/>
        </w:rPr>
        <w:t xml:space="preserve">whether </w:t>
      </w:r>
      <w:r>
        <w:rPr>
          <w:rFonts w:ascii="Times New Roman"/>
          <w:b/>
          <w:i/>
          <w:color w:val="131313"/>
          <w:w w:val="105"/>
          <w:sz w:val="21"/>
        </w:rPr>
        <w:t xml:space="preserve">a </w:t>
      </w:r>
      <w:r>
        <w:rPr>
          <w:b/>
          <w:i/>
          <w:color w:val="131313"/>
          <w:w w:val="105"/>
          <w:sz w:val="19"/>
        </w:rPr>
        <w:t xml:space="preserve">portfolio provides clear evidence that </w:t>
      </w:r>
      <w:r>
        <w:rPr>
          <w:rFonts w:ascii="Times New Roman"/>
          <w:b/>
          <w:i/>
          <w:color w:val="131313"/>
          <w:w w:val="105"/>
          <w:sz w:val="21"/>
        </w:rPr>
        <w:t xml:space="preserve">a </w:t>
      </w:r>
      <w:r>
        <w:rPr>
          <w:b/>
          <w:i/>
          <w:color w:val="131313"/>
          <w:w w:val="105"/>
          <w:sz w:val="19"/>
        </w:rPr>
        <w:t>student who is requesting credit has mastered course learning outcomes and</w:t>
      </w:r>
      <w:r>
        <w:rPr>
          <w:b/>
          <w:i/>
          <w:color w:val="131313"/>
          <w:spacing w:val="-23"/>
          <w:w w:val="105"/>
          <w:sz w:val="19"/>
        </w:rPr>
        <w:t xml:space="preserve"> </w:t>
      </w:r>
      <w:r>
        <w:rPr>
          <w:b/>
          <w:i/>
          <w:color w:val="131313"/>
          <w:w w:val="105"/>
          <w:sz w:val="19"/>
        </w:rPr>
        <w:t>competencies.</w:t>
      </w:r>
    </w:p>
    <w:p w14:paraId="4D3B74EC" w14:textId="77777777" w:rsidR="00202881" w:rsidRDefault="00D24425">
      <w:pPr>
        <w:pStyle w:val="BodyText"/>
        <w:spacing w:before="100" w:line="224" w:lineRule="exact"/>
        <w:ind w:left="633" w:right="328" w:firstLine="3"/>
      </w:pPr>
      <w:r>
        <w:rPr>
          <w:b/>
          <w:color w:val="131313"/>
          <w:sz w:val="19"/>
        </w:rPr>
        <w:t xml:space="preserve">NOTE: </w:t>
      </w:r>
      <w:r>
        <w:rPr>
          <w:color w:val="131313"/>
          <w:u w:val="single" w:color="000000"/>
        </w:rPr>
        <w:t xml:space="preserve">Before a portfolio can be accepted for assessment. the specific course learning outcomes must be printed on the back of </w:t>
      </w:r>
      <w:r>
        <w:rPr>
          <w:color w:val="131313"/>
          <w:u w:val="single" w:color="000000"/>
        </w:rPr>
        <w:t>the rubric.</w:t>
      </w:r>
    </w:p>
    <w:p w14:paraId="7D01520E" w14:textId="77777777" w:rsidR="00202881" w:rsidRDefault="00D24425">
      <w:pPr>
        <w:pStyle w:val="BodyText"/>
        <w:spacing w:line="230" w:lineRule="exact"/>
        <w:ind w:left="633" w:right="528" w:firstLine="1"/>
        <w:jc w:val="both"/>
      </w:pPr>
      <w:r>
        <w:rPr>
          <w:color w:val="131313"/>
          <w:u w:val="single" w:color="000000"/>
        </w:rPr>
        <w:t xml:space="preserve">Furthermore, it is the responsibility of the faculty assessor to ensure that any student seeking PLA credit is familiar with and understands the course learning outcomes before work on the </w:t>
      </w:r>
      <w:r w:rsidR="00F631D8">
        <w:rPr>
          <w:color w:val="131313"/>
          <w:u w:val="single" w:color="000000"/>
        </w:rPr>
        <w:t>portfolio begins</w:t>
      </w:r>
      <w:r>
        <w:rPr>
          <w:color w:val="3B3B3B"/>
          <w:u w:val="single" w:color="000000"/>
        </w:rPr>
        <w:t>.</w:t>
      </w:r>
    </w:p>
    <w:p w14:paraId="36B5D880" w14:textId="77777777" w:rsidR="00202881" w:rsidRDefault="00D24425">
      <w:pPr>
        <w:pStyle w:val="BodyText"/>
        <w:spacing w:before="72"/>
        <w:ind w:left="636"/>
      </w:pPr>
      <w:r>
        <w:rPr>
          <w:color w:val="131313"/>
        </w:rPr>
        <w:t xml:space="preserve">The completed rubric must be signed by the </w:t>
      </w:r>
      <w:r w:rsidR="00F631D8">
        <w:rPr>
          <w:color w:val="131313"/>
        </w:rPr>
        <w:t>faculty assessor</w:t>
      </w:r>
      <w:r>
        <w:rPr>
          <w:color w:val="3B3B3B"/>
        </w:rPr>
        <w:t>.</w:t>
      </w:r>
    </w:p>
    <w:p w14:paraId="793F7240" w14:textId="1566D01D" w:rsidR="00202881" w:rsidRDefault="00AF7208">
      <w:pPr>
        <w:tabs>
          <w:tab w:val="left" w:pos="983"/>
          <w:tab w:val="left" w:pos="1375"/>
        </w:tabs>
        <w:spacing w:before="91"/>
        <w:ind w:left="595"/>
        <w:jc w:val="center"/>
        <w:rPr>
          <w:rFonts w:ascii="Courier New"/>
          <w:i/>
          <w:sz w:val="20"/>
        </w:rPr>
      </w:pPr>
      <w:r>
        <w:rPr>
          <w:rFonts w:ascii="Courier New"/>
          <w:i/>
          <w:color w:val="131313"/>
          <w:sz w:val="20"/>
        </w:rPr>
        <w:t xml:space="preserve"> </w:t>
      </w:r>
    </w:p>
    <w:p w14:paraId="120EF398" w14:textId="77777777" w:rsidR="00202881" w:rsidRDefault="00D24425">
      <w:pPr>
        <w:pStyle w:val="BodyText"/>
        <w:spacing w:before="67"/>
        <w:ind w:left="639"/>
      </w:pPr>
      <w:r>
        <w:rPr>
          <w:color w:val="131313"/>
        </w:rPr>
        <w:t>Each portfolio should be assessed based on six</w:t>
      </w:r>
      <w:r>
        <w:rPr>
          <w:color w:val="131313"/>
          <w:spacing w:val="50"/>
        </w:rPr>
        <w:t xml:space="preserve"> </w:t>
      </w:r>
      <w:r>
        <w:rPr>
          <w:color w:val="131313"/>
          <w:spacing w:val="-3"/>
        </w:rPr>
        <w:t>criteria</w:t>
      </w:r>
      <w:r>
        <w:rPr>
          <w:color w:val="3B3B3B"/>
          <w:spacing w:val="-3"/>
        </w:rPr>
        <w:t>:</w:t>
      </w:r>
    </w:p>
    <w:p w14:paraId="62A3C8E3" w14:textId="77777777" w:rsidR="00202881" w:rsidRDefault="00D24425">
      <w:pPr>
        <w:pStyle w:val="Heading1"/>
        <w:numPr>
          <w:ilvl w:val="0"/>
          <w:numId w:val="1"/>
        </w:numPr>
        <w:tabs>
          <w:tab w:val="left" w:pos="984"/>
        </w:tabs>
        <w:spacing w:before="72"/>
        <w:ind w:hanging="347"/>
        <w:rPr>
          <w:rFonts w:ascii="Times New Roman"/>
          <w:color w:val="131313"/>
          <w:sz w:val="21"/>
        </w:rPr>
      </w:pPr>
      <w:r>
        <w:rPr>
          <w:color w:val="131313"/>
        </w:rPr>
        <w:t>Sources of Learning</w:t>
      </w:r>
    </w:p>
    <w:p w14:paraId="405E8EEC" w14:textId="77777777" w:rsidR="00202881" w:rsidRDefault="00D24425">
      <w:pPr>
        <w:pStyle w:val="BodyText"/>
        <w:spacing w:before="68" w:line="242" w:lineRule="auto"/>
        <w:ind w:left="984" w:right="62" w:hanging="4"/>
      </w:pPr>
      <w:r>
        <w:rPr>
          <w:color w:val="131313"/>
        </w:rPr>
        <w:t>The initial expectation is that a portfolio should portray the experiences that are related to the course learning outcomes</w:t>
      </w:r>
      <w:r>
        <w:rPr>
          <w:color w:val="3B3B3B"/>
        </w:rPr>
        <w:t xml:space="preserve">, </w:t>
      </w:r>
      <w:r>
        <w:rPr>
          <w:color w:val="131313"/>
        </w:rPr>
        <w:t>and should illustrate how the prio</w:t>
      </w:r>
      <w:r>
        <w:rPr>
          <w:color w:val="131313"/>
        </w:rPr>
        <w:t>r learning addresses the outcomes expected for the course. A successful candidate must document and describe the learning experiences and how the past education Is appropriate for the stated learning outcomes and competencies.</w:t>
      </w:r>
    </w:p>
    <w:p w14:paraId="069DC124" w14:textId="77777777" w:rsidR="00202881" w:rsidRDefault="00D24425">
      <w:pPr>
        <w:pStyle w:val="Heading1"/>
        <w:numPr>
          <w:ilvl w:val="0"/>
          <w:numId w:val="1"/>
        </w:numPr>
        <w:tabs>
          <w:tab w:val="left" w:pos="986"/>
        </w:tabs>
        <w:spacing w:before="65"/>
        <w:ind w:left="985" w:hanging="340"/>
        <w:rPr>
          <w:rFonts w:ascii="Times New Roman"/>
          <w:color w:val="131313"/>
          <w:sz w:val="21"/>
        </w:rPr>
      </w:pPr>
      <w:r>
        <w:rPr>
          <w:color w:val="131313"/>
        </w:rPr>
        <w:t>Demonstration of</w:t>
      </w:r>
      <w:r>
        <w:rPr>
          <w:color w:val="131313"/>
          <w:spacing w:val="8"/>
        </w:rPr>
        <w:t xml:space="preserve"> </w:t>
      </w:r>
      <w:r>
        <w:rPr>
          <w:color w:val="131313"/>
        </w:rPr>
        <w:t>Learning</w:t>
      </w:r>
    </w:p>
    <w:p w14:paraId="6D07278A" w14:textId="77777777" w:rsidR="00202881" w:rsidRDefault="00D24425">
      <w:pPr>
        <w:pStyle w:val="BodyText"/>
        <w:spacing w:before="77"/>
        <w:ind w:left="987" w:hanging="2"/>
      </w:pPr>
      <w:r>
        <w:rPr>
          <w:color w:val="131313"/>
        </w:rPr>
        <w:t>The portfolio should contain appropriate materials and artifacts that support the demonstration of learning outcomes. The artifacts chosen (e.g</w:t>
      </w:r>
      <w:r>
        <w:rPr>
          <w:color w:val="3B3B3B"/>
        </w:rPr>
        <w:t xml:space="preserve">. </w:t>
      </w:r>
      <w:r>
        <w:rPr>
          <w:color w:val="131313"/>
        </w:rPr>
        <w:t>certificates of completed training courses</w:t>
      </w:r>
      <w:r>
        <w:rPr>
          <w:color w:val="3B3B3B"/>
        </w:rPr>
        <w:t xml:space="preserve">, </w:t>
      </w:r>
      <w:r>
        <w:rPr>
          <w:color w:val="131313"/>
        </w:rPr>
        <w:t>military records, technical and professio</w:t>
      </w:r>
      <w:r>
        <w:rPr>
          <w:color w:val="131313"/>
        </w:rPr>
        <w:t>nal materials produced by the student, work projects and programs from performances) should readily support the chosen learning and skills. The artifacts should be dependent upon and appropriate to the field of study.</w:t>
      </w:r>
    </w:p>
    <w:p w14:paraId="4684D271" w14:textId="77777777" w:rsidR="00202881" w:rsidRDefault="00D24425">
      <w:pPr>
        <w:pStyle w:val="Heading1"/>
        <w:numPr>
          <w:ilvl w:val="0"/>
          <w:numId w:val="1"/>
        </w:numPr>
        <w:tabs>
          <w:tab w:val="left" w:pos="991"/>
        </w:tabs>
        <w:spacing w:before="67"/>
        <w:ind w:left="990" w:hanging="343"/>
        <w:rPr>
          <w:rFonts w:ascii="Times New Roman"/>
          <w:color w:val="131313"/>
          <w:sz w:val="21"/>
        </w:rPr>
      </w:pPr>
      <w:r>
        <w:rPr>
          <w:color w:val="131313"/>
        </w:rPr>
        <w:t>Evidence of</w:t>
      </w:r>
      <w:r>
        <w:rPr>
          <w:color w:val="131313"/>
          <w:spacing w:val="2"/>
        </w:rPr>
        <w:t xml:space="preserve"> </w:t>
      </w:r>
      <w:r>
        <w:rPr>
          <w:color w:val="131313"/>
        </w:rPr>
        <w:t>Learning</w:t>
      </w:r>
    </w:p>
    <w:p w14:paraId="708A15E2" w14:textId="77777777" w:rsidR="00202881" w:rsidRDefault="00D24425">
      <w:pPr>
        <w:pStyle w:val="BodyText"/>
        <w:spacing w:before="72" w:line="242" w:lineRule="auto"/>
        <w:ind w:left="991" w:hanging="1"/>
      </w:pPr>
      <w:r>
        <w:rPr>
          <w:color w:val="131313"/>
        </w:rPr>
        <w:t>The portfolio sho</w:t>
      </w:r>
      <w:r>
        <w:rPr>
          <w:color w:val="131313"/>
        </w:rPr>
        <w:t>uld demonstrate that the prior learning experience has resulted in learning tied to sound educational theory (or grounded in appropriate academic frameworks). It should demonstrate the experience has resulted in learned competencies - that learning is alig</w:t>
      </w:r>
      <w:r>
        <w:rPr>
          <w:color w:val="131313"/>
        </w:rPr>
        <w:t>ned with course learning outcomes. (The importance of theoretical and academic frameworks will vary from course to course.)</w:t>
      </w:r>
    </w:p>
    <w:p w14:paraId="7C768153" w14:textId="77777777" w:rsidR="00202881" w:rsidRDefault="00D24425">
      <w:pPr>
        <w:pStyle w:val="Heading1"/>
        <w:numPr>
          <w:ilvl w:val="0"/>
          <w:numId w:val="1"/>
        </w:numPr>
        <w:tabs>
          <w:tab w:val="left" w:pos="996"/>
        </w:tabs>
        <w:ind w:left="995" w:hanging="343"/>
        <w:rPr>
          <w:rFonts w:ascii="Times New Roman"/>
          <w:color w:val="131313"/>
          <w:sz w:val="21"/>
        </w:rPr>
      </w:pPr>
      <w:r>
        <w:rPr>
          <w:color w:val="131313"/>
        </w:rPr>
        <w:t>Mastering Knowledge and</w:t>
      </w:r>
      <w:r>
        <w:rPr>
          <w:color w:val="131313"/>
          <w:spacing w:val="7"/>
        </w:rPr>
        <w:t xml:space="preserve"> </w:t>
      </w:r>
      <w:r>
        <w:rPr>
          <w:color w:val="131313"/>
        </w:rPr>
        <w:t>Skills</w:t>
      </w:r>
    </w:p>
    <w:p w14:paraId="2D8001FB" w14:textId="11605D9D" w:rsidR="00202881" w:rsidRDefault="00D24425" w:rsidP="00B32E01">
      <w:pPr>
        <w:pStyle w:val="BodyText"/>
        <w:spacing w:before="77" w:line="244" w:lineRule="auto"/>
        <w:ind w:left="996" w:hanging="1"/>
      </w:pPr>
      <w:r>
        <w:rPr>
          <w:color w:val="131313"/>
        </w:rPr>
        <w:t>The portfolio should demonstrate that the student has mastered the knowledge and skills for the cours</w:t>
      </w:r>
      <w:r>
        <w:rPr>
          <w:color w:val="131313"/>
        </w:rPr>
        <w:t>e learning outcomes and can apply them in practice for a sustained period</w:t>
      </w:r>
      <w:r>
        <w:rPr>
          <w:color w:val="3B3B3B"/>
        </w:rPr>
        <w:t xml:space="preserve">. </w:t>
      </w:r>
      <w:r>
        <w:rPr>
          <w:color w:val="131313"/>
        </w:rPr>
        <w:t>(NOTE: Concrete experience</w:t>
      </w:r>
      <w:r w:rsidR="004422ED">
        <w:rPr>
          <w:color w:val="131313"/>
        </w:rPr>
        <w:t xml:space="preserve"> </w:t>
      </w:r>
      <w:r>
        <w:rPr>
          <w:color w:val="131313"/>
        </w:rPr>
        <w:t xml:space="preserve">should be long enough to allow the student to meet </w:t>
      </w:r>
      <w:r w:rsidR="00F631D8">
        <w:rPr>
          <w:color w:val="131313"/>
        </w:rPr>
        <w:t>expectations (</w:t>
      </w:r>
      <w:r>
        <w:rPr>
          <w:color w:val="131313"/>
          <w:spacing w:val="-7"/>
        </w:rPr>
        <w:t>e.g.</w:t>
      </w:r>
      <w:r>
        <w:rPr>
          <w:color w:val="3B3B3B"/>
          <w:spacing w:val="-7"/>
        </w:rPr>
        <w:t xml:space="preserve">, </w:t>
      </w:r>
      <w:r>
        <w:rPr>
          <w:color w:val="131313"/>
        </w:rPr>
        <w:t xml:space="preserve">if a student worked in a position for two </w:t>
      </w:r>
      <w:r>
        <w:rPr>
          <w:color w:val="131313"/>
          <w:spacing w:val="-5"/>
        </w:rPr>
        <w:t>weeks</w:t>
      </w:r>
      <w:r>
        <w:rPr>
          <w:color w:val="3B3B3B"/>
          <w:spacing w:val="-5"/>
        </w:rPr>
        <w:t xml:space="preserve">, </w:t>
      </w:r>
      <w:r>
        <w:rPr>
          <w:color w:val="131313"/>
        </w:rPr>
        <w:t xml:space="preserve">it is doubtful that she/he would have sufficient experience to meet the expectations of the course learning outcomes.) It is not enough for the student to address all of the learning outcomes. It must also be shown that she/he can apply them </w:t>
      </w:r>
      <w:r>
        <w:rPr>
          <w:color w:val="282828"/>
        </w:rPr>
        <w:t xml:space="preserve">in </w:t>
      </w:r>
      <w:r>
        <w:rPr>
          <w:color w:val="131313"/>
        </w:rPr>
        <w:t>practice an</w:t>
      </w:r>
      <w:r>
        <w:rPr>
          <w:color w:val="131313"/>
        </w:rPr>
        <w:t>d to a different learning and problem</w:t>
      </w:r>
      <w:r>
        <w:rPr>
          <w:color w:val="131313"/>
          <w:spacing w:val="3"/>
        </w:rPr>
        <w:t xml:space="preserve"> </w:t>
      </w:r>
      <w:r>
        <w:rPr>
          <w:color w:val="131313"/>
        </w:rPr>
        <w:t>solution.</w:t>
      </w:r>
    </w:p>
    <w:p w14:paraId="22D8D141" w14:textId="77777777" w:rsidR="00202881" w:rsidRDefault="00D24425">
      <w:pPr>
        <w:pStyle w:val="Heading1"/>
        <w:numPr>
          <w:ilvl w:val="0"/>
          <w:numId w:val="1"/>
        </w:numPr>
        <w:tabs>
          <w:tab w:val="left" w:pos="977"/>
        </w:tabs>
        <w:spacing w:before="66"/>
        <w:ind w:left="976" w:hanging="345"/>
        <w:rPr>
          <w:rFonts w:ascii="Times New Roman"/>
          <w:color w:val="131313"/>
          <w:sz w:val="21"/>
        </w:rPr>
      </w:pPr>
      <w:r>
        <w:rPr>
          <w:color w:val="131313"/>
        </w:rPr>
        <w:t>Reflection on</w:t>
      </w:r>
      <w:r>
        <w:rPr>
          <w:color w:val="131313"/>
          <w:spacing w:val="4"/>
        </w:rPr>
        <w:t xml:space="preserve"> </w:t>
      </w:r>
      <w:r>
        <w:rPr>
          <w:color w:val="131313"/>
        </w:rPr>
        <w:t>Learning</w:t>
      </w:r>
    </w:p>
    <w:p w14:paraId="72E060A2" w14:textId="77777777" w:rsidR="00202881" w:rsidRDefault="00D24425">
      <w:pPr>
        <w:pStyle w:val="BodyText"/>
        <w:spacing w:before="77"/>
        <w:ind w:left="978" w:right="1149" w:hanging="1"/>
      </w:pPr>
      <w:r>
        <w:rPr>
          <w:color w:val="131313"/>
        </w:rPr>
        <w:t>The portfolio should demonstrate that the student has employed self-evaluation and critical reflection to examine what produced her/his positive personal growth and expertise</w:t>
      </w:r>
      <w:r>
        <w:rPr>
          <w:color w:val="505050"/>
        </w:rPr>
        <w:t xml:space="preserve">, </w:t>
      </w:r>
      <w:r>
        <w:rPr>
          <w:color w:val="131313"/>
        </w:rPr>
        <w:t xml:space="preserve">and what </w:t>
      </w:r>
      <w:r>
        <w:rPr>
          <w:color w:val="131313"/>
        </w:rPr>
        <w:t>learning</w:t>
      </w:r>
    </w:p>
    <w:p w14:paraId="24E825A2" w14:textId="77777777" w:rsidR="00202881" w:rsidRDefault="00D24425">
      <w:pPr>
        <w:pStyle w:val="BodyText"/>
        <w:spacing w:before="4"/>
        <w:ind w:left="978" w:right="726"/>
      </w:pPr>
      <w:r>
        <w:rPr>
          <w:color w:val="131313"/>
        </w:rPr>
        <w:t>actions were effective. Through the portfolio, the student should show an ability to build upon her/his knowledge and improve her/his performance by implementing strategies and recognizing knowledge gained by her/his concrete experience through re</w:t>
      </w:r>
      <w:r>
        <w:rPr>
          <w:color w:val="131313"/>
        </w:rPr>
        <w:t xml:space="preserve">flection - and by applying that learning in her/his concrete experience. (Many adult learners employ self-reflection by completing an annual review when they self-identify their strengths and discuss how they will leverage their strengths to achieve goals </w:t>
      </w:r>
      <w:r>
        <w:rPr>
          <w:color w:val="131313"/>
        </w:rPr>
        <w:t>for the coming year.)</w:t>
      </w:r>
    </w:p>
    <w:p w14:paraId="78F87836" w14:textId="77777777" w:rsidR="00202881" w:rsidRDefault="00D24425">
      <w:pPr>
        <w:pStyle w:val="Heading1"/>
        <w:numPr>
          <w:ilvl w:val="0"/>
          <w:numId w:val="1"/>
        </w:numPr>
        <w:tabs>
          <w:tab w:val="left" w:pos="982"/>
        </w:tabs>
        <w:spacing w:before="75"/>
        <w:ind w:left="981" w:hanging="343"/>
        <w:rPr>
          <w:color w:val="131313"/>
        </w:rPr>
      </w:pPr>
      <w:r>
        <w:rPr>
          <w:color w:val="131313"/>
        </w:rPr>
        <w:t>Presentation</w:t>
      </w:r>
    </w:p>
    <w:p w14:paraId="6F28B0F1" w14:textId="77777777" w:rsidR="00202881" w:rsidRDefault="00D24425">
      <w:pPr>
        <w:pStyle w:val="BodyText"/>
        <w:spacing w:before="80"/>
        <w:ind w:left="987" w:right="726" w:hanging="6"/>
      </w:pPr>
      <w:r>
        <w:rPr>
          <w:color w:val="131313"/>
        </w:rPr>
        <w:t xml:space="preserve">The portfolio should </w:t>
      </w:r>
      <w:r>
        <w:rPr>
          <w:color w:val="282828"/>
        </w:rPr>
        <w:t xml:space="preserve">include </w:t>
      </w:r>
      <w:r>
        <w:rPr>
          <w:color w:val="131313"/>
        </w:rPr>
        <w:t>all of the required elements (as defined by each institution), and these elements should be presented in a clear and well-organized manner. In addition</w:t>
      </w:r>
      <w:r>
        <w:rPr>
          <w:color w:val="3B3B3B"/>
        </w:rPr>
        <w:t xml:space="preserve">, </w:t>
      </w:r>
      <w:r>
        <w:rPr>
          <w:color w:val="131313"/>
        </w:rPr>
        <w:t xml:space="preserve">the quality of the </w:t>
      </w:r>
      <w:r>
        <w:rPr>
          <w:color w:val="131313"/>
          <w:spacing w:val="-6"/>
        </w:rPr>
        <w:t>written</w:t>
      </w:r>
      <w:r>
        <w:rPr>
          <w:color w:val="3B3B3B"/>
          <w:spacing w:val="-6"/>
        </w:rPr>
        <w:t xml:space="preserve">, </w:t>
      </w:r>
      <w:r>
        <w:rPr>
          <w:color w:val="131313"/>
        </w:rPr>
        <w:t>visual and/or digital presentation should meet postsecondary standards with</w:t>
      </w:r>
      <w:r>
        <w:rPr>
          <w:color w:val="131313"/>
        </w:rPr>
        <w:t xml:space="preserve"> only minor errors in </w:t>
      </w:r>
      <w:r>
        <w:rPr>
          <w:color w:val="131313"/>
          <w:spacing w:val="-4"/>
        </w:rPr>
        <w:t>spelling</w:t>
      </w:r>
      <w:r>
        <w:rPr>
          <w:color w:val="3B3B3B"/>
          <w:spacing w:val="-4"/>
        </w:rPr>
        <w:t xml:space="preserve">, </w:t>
      </w:r>
      <w:r>
        <w:rPr>
          <w:color w:val="131313"/>
        </w:rPr>
        <w:t xml:space="preserve">grammar </w:t>
      </w:r>
      <w:r w:rsidR="00F631D8">
        <w:rPr>
          <w:color w:val="131313"/>
        </w:rPr>
        <w:t>and punctuation</w:t>
      </w:r>
      <w:r>
        <w:rPr>
          <w:color w:val="131313"/>
        </w:rPr>
        <w:t>.</w:t>
      </w:r>
    </w:p>
    <w:p w14:paraId="0718FB2D" w14:textId="6171C12B" w:rsidR="00202881" w:rsidRDefault="00AF7208">
      <w:pPr>
        <w:tabs>
          <w:tab w:val="left" w:pos="387"/>
          <w:tab w:val="left" w:pos="779"/>
        </w:tabs>
        <w:spacing w:before="87"/>
        <w:ind w:right="110"/>
        <w:jc w:val="center"/>
        <w:rPr>
          <w:rFonts w:ascii="Courier New"/>
          <w:i/>
          <w:sz w:val="20"/>
        </w:rPr>
      </w:pPr>
      <w:r>
        <w:rPr>
          <w:rFonts w:ascii="Courier New"/>
          <w:i/>
          <w:color w:val="131313"/>
          <w:sz w:val="20"/>
        </w:rPr>
        <w:t xml:space="preserve"> </w:t>
      </w:r>
    </w:p>
    <w:p w14:paraId="646896EE" w14:textId="77777777" w:rsidR="00202881" w:rsidRDefault="00D24425">
      <w:pPr>
        <w:pStyle w:val="BodyText"/>
        <w:spacing w:before="72"/>
        <w:ind w:left="643" w:right="834" w:hanging="2"/>
      </w:pPr>
      <w:r>
        <w:rPr>
          <w:color w:val="131313"/>
        </w:rPr>
        <w:t>The student should be scored on each of these sets of expectations</w:t>
      </w:r>
      <w:r>
        <w:rPr>
          <w:color w:val="3B3B3B"/>
        </w:rPr>
        <w:t xml:space="preserve">, </w:t>
      </w:r>
      <w:r>
        <w:rPr>
          <w:color w:val="131313"/>
        </w:rPr>
        <w:t>based on the following assessment ratings</w:t>
      </w:r>
      <w:r>
        <w:rPr>
          <w:color w:val="3B3B3B"/>
        </w:rPr>
        <w:t>:</w:t>
      </w:r>
    </w:p>
    <w:p w14:paraId="1B732166" w14:textId="77777777" w:rsidR="00202881" w:rsidRDefault="00D24425">
      <w:pPr>
        <w:pStyle w:val="BodyText"/>
        <w:tabs>
          <w:tab w:val="left" w:pos="5484"/>
        </w:tabs>
        <w:spacing w:before="80"/>
        <w:ind w:left="1334"/>
      </w:pPr>
      <w:r>
        <w:rPr>
          <w:color w:val="131313"/>
        </w:rPr>
        <w:t>Does not</w:t>
      </w:r>
      <w:r>
        <w:rPr>
          <w:color w:val="131313"/>
          <w:spacing w:val="2"/>
        </w:rPr>
        <w:t xml:space="preserve"> </w:t>
      </w:r>
      <w:r>
        <w:rPr>
          <w:color w:val="131313"/>
        </w:rPr>
        <w:t>meet</w:t>
      </w:r>
      <w:r>
        <w:rPr>
          <w:color w:val="131313"/>
          <w:spacing w:val="3"/>
        </w:rPr>
        <w:t xml:space="preserve"> </w:t>
      </w:r>
      <w:r>
        <w:rPr>
          <w:color w:val="131313"/>
        </w:rPr>
        <w:t>expectations</w:t>
      </w:r>
      <w:r>
        <w:rPr>
          <w:color w:val="131313"/>
        </w:rPr>
        <w:tab/>
      </w:r>
      <w:r>
        <w:rPr>
          <w:color w:val="131313"/>
          <w:w w:val="95"/>
        </w:rPr>
        <w:t>O</w:t>
      </w:r>
      <w:r>
        <w:rPr>
          <w:color w:val="131313"/>
          <w:spacing w:val="-26"/>
          <w:w w:val="95"/>
        </w:rPr>
        <w:t xml:space="preserve"> </w:t>
      </w:r>
      <w:r>
        <w:rPr>
          <w:color w:val="131313"/>
          <w:w w:val="95"/>
        </w:rPr>
        <w:t>points</w:t>
      </w:r>
    </w:p>
    <w:p w14:paraId="2AD4FFFA" w14:textId="77777777" w:rsidR="00202881" w:rsidRDefault="00D24425">
      <w:pPr>
        <w:pStyle w:val="BodyText"/>
        <w:tabs>
          <w:tab w:val="left" w:pos="5482"/>
        </w:tabs>
        <w:spacing w:before="3" w:line="230" w:lineRule="exact"/>
        <w:ind w:left="1334"/>
      </w:pPr>
      <w:r>
        <w:rPr>
          <w:color w:val="131313"/>
        </w:rPr>
        <w:t>Partially</w:t>
      </w:r>
      <w:r>
        <w:rPr>
          <w:color w:val="131313"/>
          <w:spacing w:val="8"/>
        </w:rPr>
        <w:t xml:space="preserve"> </w:t>
      </w:r>
      <w:r>
        <w:rPr>
          <w:color w:val="131313"/>
        </w:rPr>
        <w:t>meets</w:t>
      </w:r>
      <w:r>
        <w:rPr>
          <w:color w:val="131313"/>
          <w:spacing w:val="-1"/>
        </w:rPr>
        <w:t xml:space="preserve"> </w:t>
      </w:r>
      <w:r>
        <w:rPr>
          <w:color w:val="131313"/>
        </w:rPr>
        <w:t>expectations</w:t>
      </w:r>
      <w:r>
        <w:rPr>
          <w:color w:val="131313"/>
        </w:rPr>
        <w:tab/>
        <w:t>1</w:t>
      </w:r>
      <w:r>
        <w:rPr>
          <w:color w:val="131313"/>
          <w:spacing w:val="3"/>
        </w:rPr>
        <w:t xml:space="preserve"> </w:t>
      </w:r>
      <w:r>
        <w:rPr>
          <w:color w:val="131313"/>
        </w:rPr>
        <w:t>point</w:t>
      </w:r>
    </w:p>
    <w:p w14:paraId="486CDCF5" w14:textId="77777777" w:rsidR="00202881" w:rsidRDefault="00D24425">
      <w:pPr>
        <w:pStyle w:val="BodyText"/>
        <w:tabs>
          <w:tab w:val="left" w:pos="5483"/>
        </w:tabs>
        <w:spacing w:line="229" w:lineRule="exact"/>
        <w:ind w:left="1335"/>
      </w:pPr>
      <w:r>
        <w:rPr>
          <w:color w:val="131313"/>
        </w:rPr>
        <w:t>Meets</w:t>
      </w:r>
      <w:r>
        <w:rPr>
          <w:color w:val="131313"/>
          <w:spacing w:val="2"/>
        </w:rPr>
        <w:t xml:space="preserve"> </w:t>
      </w:r>
      <w:r>
        <w:rPr>
          <w:color w:val="131313"/>
        </w:rPr>
        <w:t>expectations</w:t>
      </w:r>
      <w:r>
        <w:rPr>
          <w:color w:val="131313"/>
        </w:rPr>
        <w:tab/>
        <w:t>2</w:t>
      </w:r>
      <w:r>
        <w:rPr>
          <w:color w:val="131313"/>
          <w:spacing w:val="2"/>
        </w:rPr>
        <w:t xml:space="preserve"> </w:t>
      </w:r>
      <w:r>
        <w:rPr>
          <w:color w:val="131313"/>
        </w:rPr>
        <w:t>points</w:t>
      </w:r>
    </w:p>
    <w:p w14:paraId="13657341" w14:textId="77777777" w:rsidR="00202881" w:rsidRDefault="00D24425">
      <w:pPr>
        <w:pStyle w:val="BodyText"/>
        <w:tabs>
          <w:tab w:val="left" w:pos="5485"/>
        </w:tabs>
        <w:spacing w:line="319" w:lineRule="auto"/>
        <w:ind w:left="645" w:right="1112" w:firstLine="688"/>
      </w:pPr>
      <w:r>
        <w:rPr>
          <w:color w:val="131313"/>
        </w:rPr>
        <w:t>Exceeds</w:t>
      </w:r>
      <w:r>
        <w:rPr>
          <w:color w:val="131313"/>
          <w:spacing w:val="8"/>
        </w:rPr>
        <w:t xml:space="preserve"> </w:t>
      </w:r>
      <w:r>
        <w:rPr>
          <w:color w:val="131313"/>
        </w:rPr>
        <w:t>expectations</w:t>
      </w:r>
      <w:r>
        <w:rPr>
          <w:color w:val="131313"/>
        </w:rPr>
        <w:tab/>
        <w:t>3</w:t>
      </w:r>
      <w:r>
        <w:rPr>
          <w:color w:val="131313"/>
          <w:spacing w:val="-1"/>
        </w:rPr>
        <w:t xml:space="preserve"> </w:t>
      </w:r>
      <w:r>
        <w:rPr>
          <w:color w:val="131313"/>
        </w:rPr>
        <w:t>points</w:t>
      </w:r>
      <w:r>
        <w:rPr>
          <w:color w:val="131313"/>
          <w:w w:val="99"/>
        </w:rPr>
        <w:t xml:space="preserve"> </w:t>
      </w:r>
      <w:r>
        <w:rPr>
          <w:color w:val="131313"/>
        </w:rPr>
        <w:t>Guidance for all of these ratings is provided in the assessment</w:t>
      </w:r>
      <w:r>
        <w:rPr>
          <w:color w:val="131313"/>
          <w:spacing w:val="28"/>
        </w:rPr>
        <w:t xml:space="preserve"> </w:t>
      </w:r>
      <w:r>
        <w:rPr>
          <w:color w:val="131313"/>
        </w:rPr>
        <w:t>rubric.</w:t>
      </w:r>
    </w:p>
    <w:p w14:paraId="609151DD" w14:textId="325F0BE5" w:rsidR="00202881" w:rsidRDefault="00D24425" w:rsidP="00B32E01">
      <w:pPr>
        <w:spacing w:before="10" w:line="230" w:lineRule="exact"/>
        <w:ind w:left="648" w:right="1221" w:hanging="2"/>
        <w:rPr>
          <w:rFonts w:ascii="Courier New"/>
          <w:sz w:val="20"/>
        </w:rPr>
        <w:sectPr w:rsidR="00202881">
          <w:type w:val="continuous"/>
          <w:pgSz w:w="15840" w:h="12240" w:orient="landscape"/>
          <w:pgMar w:top="900" w:right="660" w:bottom="0" w:left="0" w:header="720" w:footer="720" w:gutter="0"/>
          <w:cols w:num="2" w:space="720" w:equalWidth="0">
            <w:col w:w="7198" w:space="56"/>
            <w:col w:w="7926"/>
          </w:cols>
        </w:sectPr>
      </w:pPr>
      <w:r>
        <w:rPr>
          <w:color w:val="131313"/>
          <w:w w:val="105"/>
          <w:sz w:val="20"/>
        </w:rPr>
        <w:t>The</w:t>
      </w:r>
      <w:r>
        <w:rPr>
          <w:color w:val="131313"/>
          <w:spacing w:val="-27"/>
          <w:w w:val="105"/>
          <w:sz w:val="20"/>
        </w:rPr>
        <w:t xml:space="preserve"> </w:t>
      </w:r>
      <w:r>
        <w:rPr>
          <w:color w:val="131313"/>
          <w:w w:val="105"/>
          <w:sz w:val="20"/>
        </w:rPr>
        <w:t>recommended</w:t>
      </w:r>
      <w:r>
        <w:rPr>
          <w:color w:val="131313"/>
          <w:spacing w:val="-19"/>
          <w:w w:val="105"/>
          <w:sz w:val="20"/>
        </w:rPr>
        <w:t xml:space="preserve"> </w:t>
      </w:r>
      <w:r>
        <w:rPr>
          <w:color w:val="131313"/>
          <w:w w:val="105"/>
          <w:sz w:val="20"/>
        </w:rPr>
        <w:t>cut</w:t>
      </w:r>
      <w:r>
        <w:rPr>
          <w:color w:val="131313"/>
          <w:spacing w:val="-29"/>
          <w:w w:val="105"/>
          <w:sz w:val="20"/>
        </w:rPr>
        <w:t xml:space="preserve"> </w:t>
      </w:r>
      <w:r>
        <w:rPr>
          <w:color w:val="131313"/>
          <w:w w:val="105"/>
          <w:sz w:val="20"/>
        </w:rPr>
        <w:t>score</w:t>
      </w:r>
      <w:r>
        <w:rPr>
          <w:color w:val="131313"/>
          <w:spacing w:val="-25"/>
          <w:w w:val="105"/>
          <w:sz w:val="20"/>
        </w:rPr>
        <w:t xml:space="preserve"> </w:t>
      </w:r>
      <w:r>
        <w:rPr>
          <w:color w:val="131313"/>
          <w:w w:val="105"/>
          <w:sz w:val="20"/>
        </w:rPr>
        <w:t>for</w:t>
      </w:r>
      <w:r>
        <w:rPr>
          <w:color w:val="131313"/>
          <w:spacing w:val="-32"/>
          <w:w w:val="105"/>
          <w:sz w:val="20"/>
        </w:rPr>
        <w:t xml:space="preserve"> </w:t>
      </w:r>
      <w:r>
        <w:rPr>
          <w:color w:val="131313"/>
          <w:w w:val="105"/>
          <w:sz w:val="20"/>
        </w:rPr>
        <w:t>a</w:t>
      </w:r>
      <w:r>
        <w:rPr>
          <w:color w:val="131313"/>
          <w:spacing w:val="-30"/>
          <w:w w:val="105"/>
          <w:sz w:val="20"/>
        </w:rPr>
        <w:t xml:space="preserve"> </w:t>
      </w:r>
      <w:r>
        <w:rPr>
          <w:color w:val="131313"/>
          <w:w w:val="105"/>
          <w:sz w:val="20"/>
        </w:rPr>
        <w:t>successful</w:t>
      </w:r>
      <w:r>
        <w:rPr>
          <w:color w:val="131313"/>
          <w:spacing w:val="-29"/>
          <w:w w:val="105"/>
          <w:sz w:val="20"/>
        </w:rPr>
        <w:t xml:space="preserve"> </w:t>
      </w:r>
      <w:r>
        <w:rPr>
          <w:color w:val="131313"/>
          <w:spacing w:val="-6"/>
          <w:w w:val="105"/>
          <w:sz w:val="20"/>
        </w:rPr>
        <w:t>(i.e.</w:t>
      </w:r>
      <w:r>
        <w:rPr>
          <w:color w:val="3B3B3B"/>
          <w:spacing w:val="-6"/>
          <w:w w:val="105"/>
          <w:sz w:val="20"/>
        </w:rPr>
        <w:t>,</w:t>
      </w:r>
      <w:r>
        <w:rPr>
          <w:color w:val="3B3B3B"/>
          <w:spacing w:val="-29"/>
          <w:w w:val="105"/>
          <w:sz w:val="20"/>
        </w:rPr>
        <w:t xml:space="preserve"> </w:t>
      </w:r>
      <w:r>
        <w:rPr>
          <w:color w:val="131313"/>
          <w:w w:val="105"/>
          <w:sz w:val="20"/>
        </w:rPr>
        <w:t>passing)</w:t>
      </w:r>
      <w:r>
        <w:rPr>
          <w:color w:val="131313"/>
          <w:spacing w:val="-20"/>
          <w:w w:val="105"/>
          <w:sz w:val="20"/>
        </w:rPr>
        <w:t xml:space="preserve"> </w:t>
      </w:r>
      <w:r>
        <w:rPr>
          <w:color w:val="131313"/>
          <w:w w:val="105"/>
          <w:sz w:val="20"/>
        </w:rPr>
        <w:t xml:space="preserve">portfolio </w:t>
      </w:r>
      <w:r>
        <w:rPr>
          <w:b/>
          <w:i/>
          <w:color w:val="131313"/>
          <w:w w:val="105"/>
          <w:sz w:val="19"/>
        </w:rPr>
        <w:t xml:space="preserve">is 12, with </w:t>
      </w:r>
      <w:r>
        <w:rPr>
          <w:rFonts w:ascii="Times New Roman"/>
          <w:b/>
          <w:i/>
          <w:color w:val="131313"/>
          <w:w w:val="105"/>
        </w:rPr>
        <w:t xml:space="preserve">a </w:t>
      </w:r>
      <w:r>
        <w:rPr>
          <w:b/>
          <w:i/>
          <w:color w:val="131313"/>
          <w:w w:val="105"/>
          <w:sz w:val="19"/>
        </w:rPr>
        <w:t xml:space="preserve">score </w:t>
      </w:r>
      <w:r>
        <w:rPr>
          <w:b/>
          <w:color w:val="131313"/>
          <w:w w:val="105"/>
          <w:sz w:val="20"/>
        </w:rPr>
        <w:t xml:space="preserve">of </w:t>
      </w:r>
      <w:r>
        <w:rPr>
          <w:b/>
          <w:i/>
          <w:color w:val="131313"/>
          <w:w w:val="105"/>
          <w:sz w:val="19"/>
        </w:rPr>
        <w:t>at least 1 in each of the six assessment criteria.</w:t>
      </w:r>
    </w:p>
    <w:p w14:paraId="41FE73CF" w14:textId="77777777" w:rsidR="00202881" w:rsidRDefault="00202881">
      <w:pPr>
        <w:pStyle w:val="BodyText"/>
        <w:rPr>
          <w:rFonts w:ascii="Courier New"/>
          <w:i/>
        </w:rPr>
      </w:pPr>
    </w:p>
    <w:p w14:paraId="59ADB4F3" w14:textId="77777777" w:rsidR="00202881" w:rsidRDefault="00202881">
      <w:pPr>
        <w:pStyle w:val="BodyText"/>
        <w:rPr>
          <w:rFonts w:ascii="Courier New"/>
          <w:i/>
        </w:rPr>
      </w:pPr>
    </w:p>
    <w:p w14:paraId="6D03BDF5" w14:textId="77777777" w:rsidR="00202881" w:rsidRDefault="00F631D8" w:rsidP="00CE4A2E">
      <w:pPr>
        <w:pStyle w:val="Heading3"/>
      </w:pPr>
      <w:r>
        <w:t>Clarifying Expectations</w:t>
      </w:r>
      <w:r w:rsidR="00D24425">
        <w:t>:  Student-Friendly Instructions</w:t>
      </w:r>
    </w:p>
    <w:p w14:paraId="439B4DEC" w14:textId="2281AFD5" w:rsidR="00202881" w:rsidRDefault="00202881">
      <w:pPr>
        <w:pStyle w:val="BodyText"/>
        <w:spacing w:before="2"/>
        <w:rPr>
          <w:b/>
        </w:rPr>
      </w:pPr>
      <w:bookmarkStart w:id="0" w:name="_GoBack"/>
      <w:bookmarkEnd w:id="0"/>
    </w:p>
    <w:tbl>
      <w:tblPr>
        <w:tblStyle w:val="TableGrid"/>
        <w:tblW w:w="0" w:type="auto"/>
        <w:tblLook w:val="04A0" w:firstRow="1" w:lastRow="0" w:firstColumn="1" w:lastColumn="0" w:noHBand="0" w:noVBand="1"/>
        <w:tblCaption w:val="Table of Student Friendly IInstructions"/>
        <w:tblDescription w:val="Table of Student Friendly IInstructions"/>
      </w:tblPr>
      <w:tblGrid>
        <w:gridCol w:w="3325"/>
        <w:gridCol w:w="4199"/>
        <w:gridCol w:w="4441"/>
      </w:tblGrid>
      <w:tr w:rsidR="008B3405" w14:paraId="0E90EDAB" w14:textId="77777777" w:rsidTr="0042333C">
        <w:trPr>
          <w:tblHeader/>
        </w:trPr>
        <w:tc>
          <w:tcPr>
            <w:tcW w:w="3325" w:type="dxa"/>
            <w:shd w:val="clear" w:color="auto" w:fill="8DB3E2" w:themeFill="text2" w:themeFillTint="66"/>
            <w:vAlign w:val="bottom"/>
          </w:tcPr>
          <w:p w14:paraId="4FED255D" w14:textId="77777777" w:rsidR="008B3405" w:rsidRDefault="008B3405" w:rsidP="002348B8">
            <w:pPr>
              <w:spacing w:before="82"/>
              <w:ind w:left="232"/>
              <w:rPr>
                <w:b/>
                <w:sz w:val="19"/>
              </w:rPr>
            </w:pPr>
            <w:r>
              <w:rPr>
                <w:b/>
                <w:color w:val="161616"/>
                <w:sz w:val="19"/>
              </w:rPr>
              <w:t>ASSESSMENT</w:t>
            </w:r>
            <w:r>
              <w:rPr>
                <w:b/>
                <w:color w:val="161616"/>
                <w:spacing w:val="-12"/>
                <w:sz w:val="19"/>
              </w:rPr>
              <w:t xml:space="preserve"> </w:t>
            </w:r>
            <w:r>
              <w:rPr>
                <w:b/>
                <w:color w:val="161616"/>
                <w:sz w:val="19"/>
              </w:rPr>
              <w:t>CRITERIA</w:t>
            </w:r>
          </w:p>
          <w:p w14:paraId="57BF3394" w14:textId="77777777" w:rsidR="008B3405" w:rsidRDefault="008B3405" w:rsidP="002348B8">
            <w:pPr>
              <w:pStyle w:val="BodyText"/>
              <w:rPr>
                <w:rFonts w:ascii="Courier New"/>
                <w:i/>
              </w:rPr>
            </w:pPr>
          </w:p>
        </w:tc>
        <w:tc>
          <w:tcPr>
            <w:tcW w:w="4199" w:type="dxa"/>
            <w:shd w:val="clear" w:color="auto" w:fill="8DB3E2" w:themeFill="text2" w:themeFillTint="66"/>
            <w:vAlign w:val="center"/>
          </w:tcPr>
          <w:p w14:paraId="5D2AA9F4" w14:textId="77777777" w:rsidR="008B3405" w:rsidRDefault="008B3405" w:rsidP="002348B8">
            <w:pPr>
              <w:pStyle w:val="BodyText"/>
              <w:rPr>
                <w:rFonts w:ascii="Courier New"/>
                <w:i/>
              </w:rPr>
            </w:pPr>
            <w:r>
              <w:rPr>
                <w:b/>
                <w:color w:val="161616"/>
                <w:sz w:val="19"/>
              </w:rPr>
              <w:t>DESCRIPTION OF</w:t>
            </w:r>
            <w:r>
              <w:rPr>
                <w:b/>
                <w:color w:val="161616"/>
                <w:spacing w:val="-12"/>
                <w:sz w:val="19"/>
              </w:rPr>
              <w:t xml:space="preserve"> </w:t>
            </w:r>
            <w:r>
              <w:rPr>
                <w:b/>
                <w:color w:val="161616"/>
                <w:sz w:val="19"/>
              </w:rPr>
              <w:t>EXPECTATIONS</w:t>
            </w:r>
          </w:p>
        </w:tc>
        <w:tc>
          <w:tcPr>
            <w:tcW w:w="4441" w:type="dxa"/>
            <w:shd w:val="clear" w:color="auto" w:fill="8DB3E2" w:themeFill="text2" w:themeFillTint="66"/>
            <w:vAlign w:val="center"/>
          </w:tcPr>
          <w:p w14:paraId="48C6D2C7" w14:textId="77777777" w:rsidR="008B3405" w:rsidRDefault="008B3405" w:rsidP="002348B8">
            <w:pPr>
              <w:pStyle w:val="BodyText"/>
              <w:rPr>
                <w:rFonts w:ascii="Courier New"/>
                <w:i/>
              </w:rPr>
            </w:pPr>
            <w:r>
              <w:rPr>
                <w:b/>
                <w:color w:val="161616"/>
                <w:sz w:val="19"/>
              </w:rPr>
              <w:t>EXPLANATIONS / EXAMPLES</w:t>
            </w:r>
          </w:p>
        </w:tc>
      </w:tr>
      <w:tr w:rsidR="008B3405" w14:paraId="6FF5DDD5" w14:textId="77777777" w:rsidTr="00B32E01">
        <w:tc>
          <w:tcPr>
            <w:tcW w:w="3325" w:type="dxa"/>
          </w:tcPr>
          <w:p w14:paraId="68FA76A3" w14:textId="77777777" w:rsidR="008B3405" w:rsidRDefault="008B3405" w:rsidP="00B32E01">
            <w:pPr>
              <w:pStyle w:val="BodyText"/>
              <w:rPr>
                <w:rFonts w:ascii="Courier New"/>
                <w:i/>
              </w:rPr>
            </w:pPr>
            <w:r>
              <w:rPr>
                <w:b/>
                <w:color w:val="161616"/>
                <w:w w:val="105"/>
                <w:sz w:val="19"/>
              </w:rPr>
              <w:t>Sources</w:t>
            </w:r>
            <w:r>
              <w:rPr>
                <w:b/>
                <w:color w:val="161616"/>
                <w:spacing w:val="7"/>
                <w:w w:val="105"/>
                <w:sz w:val="19"/>
              </w:rPr>
              <w:t xml:space="preserve"> </w:t>
            </w:r>
            <w:r>
              <w:rPr>
                <w:b/>
                <w:color w:val="161616"/>
                <w:w w:val="105"/>
                <w:sz w:val="19"/>
              </w:rPr>
              <w:t>of</w:t>
            </w:r>
            <w:r>
              <w:rPr>
                <w:b/>
                <w:color w:val="161616"/>
                <w:spacing w:val="-4"/>
                <w:w w:val="105"/>
                <w:sz w:val="19"/>
              </w:rPr>
              <w:t xml:space="preserve"> </w:t>
            </w:r>
            <w:r>
              <w:rPr>
                <w:b/>
                <w:color w:val="161616"/>
                <w:w w:val="105"/>
                <w:sz w:val="19"/>
              </w:rPr>
              <w:t>Learning</w:t>
            </w:r>
          </w:p>
        </w:tc>
        <w:tc>
          <w:tcPr>
            <w:tcW w:w="4199" w:type="dxa"/>
          </w:tcPr>
          <w:p w14:paraId="6BA629EC" w14:textId="2EC132D1" w:rsidR="008B3405" w:rsidRDefault="00981611" w:rsidP="00B32E01">
            <w:pPr>
              <w:pStyle w:val="BodyText"/>
              <w:rPr>
                <w:rFonts w:ascii="Courier New"/>
                <w:i/>
              </w:rPr>
            </w:pPr>
            <w:r>
              <w:rPr>
                <w:color w:val="161616"/>
                <w:w w:val="105"/>
                <w:sz w:val="19"/>
              </w:rPr>
              <w:t>Your prior learning experience</w:t>
            </w:r>
            <w:r>
              <w:rPr>
                <w:color w:val="161616"/>
                <w:w w:val="105"/>
                <w:sz w:val="19"/>
              </w:rPr>
              <w:t xml:space="preserve"> should be </w:t>
            </w:r>
            <w:r>
              <w:rPr>
                <w:color w:val="161616"/>
                <w:w w:val="105"/>
                <w:sz w:val="19"/>
              </w:rPr>
              <w:t>connected to the course learning outcomes</w:t>
            </w:r>
            <w:r>
              <w:rPr>
                <w:color w:val="2F2F2F"/>
                <w:w w:val="105"/>
                <w:sz w:val="19"/>
              </w:rPr>
              <w:t xml:space="preserve">, </w:t>
            </w:r>
            <w:r>
              <w:rPr>
                <w:color w:val="161616"/>
                <w:w w:val="105"/>
                <w:sz w:val="19"/>
              </w:rPr>
              <w:t>and your portfolio should demonstrate that you have met those learning outcomes</w:t>
            </w:r>
            <w:r>
              <w:rPr>
                <w:color w:val="161616"/>
                <w:w w:val="105"/>
                <w:sz w:val="19"/>
              </w:rPr>
              <w:t>.</w:t>
            </w:r>
          </w:p>
        </w:tc>
        <w:tc>
          <w:tcPr>
            <w:tcW w:w="4441" w:type="dxa"/>
          </w:tcPr>
          <w:p w14:paraId="60A3335A" w14:textId="2F0CFD15" w:rsidR="008B3405" w:rsidRDefault="00981611" w:rsidP="00B32E01">
            <w:pPr>
              <w:pStyle w:val="BodyText"/>
              <w:rPr>
                <w:rFonts w:ascii="Courier New"/>
                <w:i/>
              </w:rPr>
            </w:pPr>
            <w:r>
              <w:rPr>
                <w:color w:val="161616"/>
                <w:w w:val="105"/>
                <w:sz w:val="19"/>
              </w:rPr>
              <w:t>Clearly describe and document your prior learning experience and show that you have met all course learning outcomes</w:t>
            </w:r>
            <w:r>
              <w:rPr>
                <w:color w:val="424242"/>
                <w:w w:val="105"/>
                <w:sz w:val="19"/>
              </w:rPr>
              <w:t xml:space="preserve">, </w:t>
            </w:r>
            <w:r>
              <w:rPr>
                <w:color w:val="161616"/>
                <w:w w:val="105"/>
                <w:sz w:val="19"/>
              </w:rPr>
              <w:t>which must be printed on the back of the rubric</w:t>
            </w:r>
            <w:r>
              <w:rPr>
                <w:color w:val="2F2F2F"/>
                <w:w w:val="105"/>
                <w:sz w:val="19"/>
              </w:rPr>
              <w:t>.</w:t>
            </w:r>
          </w:p>
        </w:tc>
      </w:tr>
      <w:tr w:rsidR="008B3405" w14:paraId="1700149D" w14:textId="77777777" w:rsidTr="00B32E01">
        <w:trPr>
          <w:trHeight w:val="576"/>
        </w:trPr>
        <w:tc>
          <w:tcPr>
            <w:tcW w:w="3325" w:type="dxa"/>
          </w:tcPr>
          <w:p w14:paraId="464C21ED" w14:textId="77777777" w:rsidR="008B3405" w:rsidRDefault="008B3405" w:rsidP="00B32E01">
            <w:pPr>
              <w:spacing w:before="139"/>
              <w:ind w:right="-9"/>
              <w:rPr>
                <w:b/>
                <w:sz w:val="19"/>
              </w:rPr>
            </w:pPr>
            <w:r>
              <w:rPr>
                <w:b/>
                <w:color w:val="161616"/>
                <w:w w:val="105"/>
                <w:sz w:val="19"/>
              </w:rPr>
              <w:t>Demonstration of Learning</w:t>
            </w:r>
          </w:p>
          <w:p w14:paraId="71BE4A26" w14:textId="77777777" w:rsidR="008B3405" w:rsidRDefault="008B3405" w:rsidP="00B32E01">
            <w:pPr>
              <w:pStyle w:val="BodyText"/>
              <w:rPr>
                <w:rFonts w:ascii="Courier New"/>
                <w:i/>
              </w:rPr>
            </w:pPr>
          </w:p>
        </w:tc>
        <w:tc>
          <w:tcPr>
            <w:tcW w:w="4199" w:type="dxa"/>
          </w:tcPr>
          <w:p w14:paraId="2C2F97D4" w14:textId="12FA8453" w:rsidR="008B3405" w:rsidRDefault="00981611" w:rsidP="00B32E01">
            <w:pPr>
              <w:pStyle w:val="BodyText"/>
              <w:rPr>
                <w:rFonts w:ascii="Courier New"/>
                <w:i/>
              </w:rPr>
            </w:pPr>
            <w:r>
              <w:rPr>
                <w:color w:val="161616"/>
                <w:w w:val="105"/>
                <w:sz w:val="19"/>
              </w:rPr>
              <w:t>Your portfolio must include documentation (i.e</w:t>
            </w:r>
            <w:r>
              <w:rPr>
                <w:color w:val="424242"/>
                <w:w w:val="105"/>
                <w:sz w:val="19"/>
              </w:rPr>
              <w:t xml:space="preserve">., </w:t>
            </w:r>
            <w:r>
              <w:rPr>
                <w:color w:val="161616"/>
                <w:w w:val="105"/>
                <w:sz w:val="19"/>
              </w:rPr>
              <w:t>artifacts) that supports the knowledge and skills you have acquired.</w:t>
            </w:r>
          </w:p>
        </w:tc>
        <w:tc>
          <w:tcPr>
            <w:tcW w:w="4441" w:type="dxa"/>
          </w:tcPr>
          <w:p w14:paraId="38E07BF4" w14:textId="7F859D75" w:rsidR="008B3405" w:rsidRDefault="00981611" w:rsidP="00B32E01">
            <w:pPr>
              <w:spacing w:before="134"/>
              <w:ind w:left="3" w:right="318" w:hanging="3"/>
              <w:rPr>
                <w:rFonts w:ascii="Courier New"/>
                <w:i/>
              </w:rPr>
            </w:pPr>
            <w:r>
              <w:rPr>
                <w:color w:val="161616"/>
                <w:w w:val="105"/>
                <w:sz w:val="19"/>
              </w:rPr>
              <w:t xml:space="preserve">Include concrete documentation </w:t>
            </w:r>
            <w:r>
              <w:rPr>
                <w:color w:val="161616"/>
                <w:spacing w:val="-3"/>
                <w:w w:val="105"/>
                <w:sz w:val="19"/>
              </w:rPr>
              <w:t>(art</w:t>
            </w:r>
            <w:r>
              <w:rPr>
                <w:color w:val="2F2F2F"/>
                <w:spacing w:val="-3"/>
                <w:w w:val="105"/>
                <w:sz w:val="19"/>
              </w:rPr>
              <w:t>i</w:t>
            </w:r>
            <w:r>
              <w:rPr>
                <w:color w:val="161616"/>
                <w:spacing w:val="-3"/>
                <w:w w:val="105"/>
                <w:sz w:val="19"/>
              </w:rPr>
              <w:t>facts</w:t>
            </w:r>
            <w:r>
              <w:rPr>
                <w:color w:val="2F2F2F"/>
                <w:spacing w:val="-3"/>
                <w:w w:val="105"/>
                <w:sz w:val="19"/>
              </w:rPr>
              <w:t xml:space="preserve">) </w:t>
            </w:r>
            <w:r>
              <w:rPr>
                <w:color w:val="161616"/>
                <w:w w:val="105"/>
                <w:sz w:val="19"/>
              </w:rPr>
              <w:t xml:space="preserve">that support your claim that you have met course learning outcomes (see sources of learning above). Artifacts may include written </w:t>
            </w:r>
            <w:r>
              <w:rPr>
                <w:color w:val="161616"/>
                <w:spacing w:val="-4"/>
                <w:w w:val="105"/>
                <w:sz w:val="19"/>
              </w:rPr>
              <w:t>communications</w:t>
            </w:r>
            <w:r>
              <w:rPr>
                <w:color w:val="424242"/>
                <w:spacing w:val="-4"/>
                <w:w w:val="105"/>
                <w:sz w:val="19"/>
              </w:rPr>
              <w:t xml:space="preserve">, </w:t>
            </w:r>
            <w:r>
              <w:rPr>
                <w:color w:val="161616"/>
                <w:spacing w:val="-3"/>
                <w:w w:val="105"/>
                <w:sz w:val="19"/>
              </w:rPr>
              <w:t>videos</w:t>
            </w:r>
            <w:r>
              <w:rPr>
                <w:color w:val="2F2F2F"/>
                <w:spacing w:val="-3"/>
                <w:w w:val="105"/>
                <w:sz w:val="19"/>
              </w:rPr>
              <w:t xml:space="preserve">, </w:t>
            </w:r>
            <w:r>
              <w:rPr>
                <w:color w:val="161616"/>
                <w:w w:val="105"/>
                <w:sz w:val="19"/>
              </w:rPr>
              <w:t xml:space="preserve">digital </w:t>
            </w:r>
            <w:r>
              <w:rPr>
                <w:color w:val="161616"/>
                <w:spacing w:val="-3"/>
                <w:w w:val="105"/>
                <w:sz w:val="19"/>
              </w:rPr>
              <w:t>communications</w:t>
            </w:r>
            <w:r>
              <w:rPr>
                <w:color w:val="424242"/>
                <w:spacing w:val="-3"/>
                <w:w w:val="105"/>
                <w:sz w:val="19"/>
              </w:rPr>
              <w:t xml:space="preserve">, </w:t>
            </w:r>
            <w:r>
              <w:rPr>
                <w:color w:val="161616"/>
                <w:w w:val="105"/>
                <w:sz w:val="19"/>
              </w:rPr>
              <w:t>annual reviews</w:t>
            </w:r>
            <w:r>
              <w:rPr>
                <w:color w:val="424242"/>
                <w:w w:val="105"/>
                <w:sz w:val="19"/>
              </w:rPr>
              <w:t xml:space="preserve">, </w:t>
            </w:r>
            <w:r>
              <w:rPr>
                <w:color w:val="161616"/>
                <w:w w:val="105"/>
                <w:sz w:val="19"/>
              </w:rPr>
              <w:t>samples of projects</w:t>
            </w:r>
            <w:r>
              <w:rPr>
                <w:color w:val="424242"/>
                <w:w w:val="105"/>
                <w:sz w:val="19"/>
              </w:rPr>
              <w:t xml:space="preserve">, </w:t>
            </w:r>
            <w:r>
              <w:rPr>
                <w:color w:val="161616"/>
                <w:w w:val="105"/>
                <w:sz w:val="19"/>
              </w:rPr>
              <w:t>pictures, letters of recommendation</w:t>
            </w:r>
            <w:r>
              <w:rPr>
                <w:color w:val="2F2F2F"/>
                <w:w w:val="105"/>
                <w:sz w:val="19"/>
              </w:rPr>
              <w:t xml:space="preserve">, </w:t>
            </w:r>
            <w:r>
              <w:rPr>
                <w:color w:val="161616"/>
                <w:w w:val="105"/>
                <w:sz w:val="19"/>
              </w:rPr>
              <w:t>successful workshop training</w:t>
            </w:r>
            <w:r>
              <w:rPr>
                <w:color w:val="424242"/>
                <w:w w:val="105"/>
                <w:sz w:val="19"/>
              </w:rPr>
              <w:t xml:space="preserve">, </w:t>
            </w:r>
            <w:r>
              <w:rPr>
                <w:color w:val="161616"/>
                <w:w w:val="105"/>
                <w:sz w:val="19"/>
              </w:rPr>
              <w:t>online trainings</w:t>
            </w:r>
            <w:r>
              <w:rPr>
                <w:color w:val="2F2F2F"/>
                <w:w w:val="105"/>
                <w:sz w:val="19"/>
              </w:rPr>
              <w:t xml:space="preserve">, </w:t>
            </w:r>
            <w:r>
              <w:rPr>
                <w:color w:val="161616"/>
                <w:w w:val="105"/>
                <w:sz w:val="19"/>
              </w:rPr>
              <w:t>projects and</w:t>
            </w:r>
            <w:r>
              <w:rPr>
                <w:color w:val="161616"/>
                <w:spacing w:val="25"/>
                <w:w w:val="105"/>
                <w:sz w:val="19"/>
              </w:rPr>
              <w:t xml:space="preserve"> </w:t>
            </w:r>
            <w:r>
              <w:rPr>
                <w:color w:val="161616"/>
                <w:w w:val="105"/>
                <w:sz w:val="19"/>
              </w:rPr>
              <w:t>more</w:t>
            </w:r>
            <w:r>
              <w:rPr>
                <w:color w:val="2F2F2F"/>
                <w:w w:val="105"/>
                <w:sz w:val="19"/>
              </w:rPr>
              <w:t>.</w:t>
            </w:r>
          </w:p>
        </w:tc>
      </w:tr>
      <w:tr w:rsidR="008B3405" w14:paraId="37B2EA22" w14:textId="77777777" w:rsidTr="00B32E01">
        <w:trPr>
          <w:trHeight w:val="872"/>
        </w:trPr>
        <w:tc>
          <w:tcPr>
            <w:tcW w:w="3325" w:type="dxa"/>
          </w:tcPr>
          <w:p w14:paraId="79237DC2" w14:textId="77777777" w:rsidR="008B3405" w:rsidRDefault="008B3405" w:rsidP="00B32E01">
            <w:pPr>
              <w:pStyle w:val="BodyText"/>
              <w:rPr>
                <w:rFonts w:ascii="Courier New"/>
                <w:i/>
              </w:rPr>
            </w:pPr>
            <w:r>
              <w:rPr>
                <w:b/>
                <w:color w:val="161616"/>
                <w:w w:val="105"/>
                <w:position w:val="-3"/>
                <w:sz w:val="19"/>
              </w:rPr>
              <w:t>Evidence</w:t>
            </w:r>
            <w:r>
              <w:rPr>
                <w:b/>
                <w:color w:val="161616"/>
                <w:spacing w:val="10"/>
                <w:w w:val="105"/>
                <w:position w:val="-3"/>
                <w:sz w:val="19"/>
              </w:rPr>
              <w:t xml:space="preserve"> </w:t>
            </w:r>
            <w:r>
              <w:rPr>
                <w:b/>
                <w:color w:val="161616"/>
                <w:w w:val="105"/>
                <w:position w:val="-3"/>
                <w:sz w:val="19"/>
              </w:rPr>
              <w:t>of</w:t>
            </w:r>
            <w:r>
              <w:rPr>
                <w:b/>
                <w:color w:val="161616"/>
                <w:spacing w:val="-5"/>
                <w:w w:val="105"/>
                <w:position w:val="-3"/>
                <w:sz w:val="19"/>
              </w:rPr>
              <w:t xml:space="preserve"> </w:t>
            </w:r>
            <w:r>
              <w:rPr>
                <w:b/>
                <w:color w:val="161616"/>
                <w:w w:val="105"/>
                <w:position w:val="-3"/>
                <w:sz w:val="19"/>
              </w:rPr>
              <w:t>Learning</w:t>
            </w:r>
          </w:p>
        </w:tc>
        <w:tc>
          <w:tcPr>
            <w:tcW w:w="4199" w:type="dxa"/>
          </w:tcPr>
          <w:p w14:paraId="619C7A8E" w14:textId="7542930A" w:rsidR="008B3405" w:rsidRDefault="00981611" w:rsidP="00B32E01">
            <w:pPr>
              <w:tabs>
                <w:tab w:val="left" w:pos="2818"/>
              </w:tabs>
              <w:spacing w:before="98"/>
              <w:rPr>
                <w:rFonts w:ascii="Courier New"/>
                <w:i/>
              </w:rPr>
            </w:pPr>
            <w:r>
              <w:rPr>
                <w:color w:val="161616"/>
                <w:w w:val="105"/>
                <w:sz w:val="19"/>
              </w:rPr>
              <w:t>Your portfolio should tie your prior</w:t>
            </w:r>
            <w:r>
              <w:rPr>
                <w:color w:val="161616"/>
                <w:spacing w:val="3"/>
                <w:w w:val="105"/>
                <w:sz w:val="19"/>
              </w:rPr>
              <w:t xml:space="preserve"> </w:t>
            </w:r>
            <w:r>
              <w:rPr>
                <w:color w:val="161616"/>
                <w:w w:val="105"/>
                <w:sz w:val="19"/>
              </w:rPr>
              <w:t>learning</w:t>
            </w:r>
            <w:r>
              <w:rPr>
                <w:color w:val="161616"/>
                <w:w w:val="105"/>
                <w:sz w:val="19"/>
              </w:rPr>
              <w:t xml:space="preserve"> </w:t>
            </w:r>
            <w:r>
              <w:rPr>
                <w:color w:val="161616"/>
                <w:w w:val="105"/>
                <w:sz w:val="19"/>
              </w:rPr>
              <w:t>experience to educational theory</w:t>
            </w:r>
            <w:r>
              <w:rPr>
                <w:color w:val="2F2F2F"/>
                <w:w w:val="105"/>
                <w:sz w:val="19"/>
              </w:rPr>
              <w:t>.</w:t>
            </w:r>
          </w:p>
        </w:tc>
        <w:tc>
          <w:tcPr>
            <w:tcW w:w="4441" w:type="dxa"/>
          </w:tcPr>
          <w:p w14:paraId="4B1675D3" w14:textId="79424CB4" w:rsidR="008B3405" w:rsidRDefault="00981611" w:rsidP="00B32E01">
            <w:pPr>
              <w:spacing w:before="136"/>
              <w:ind w:left="3" w:right="184" w:hanging="3"/>
              <w:rPr>
                <w:rFonts w:ascii="Courier New"/>
                <w:i/>
              </w:rPr>
            </w:pPr>
            <w:r>
              <w:rPr>
                <w:color w:val="161616"/>
                <w:w w:val="105"/>
                <w:sz w:val="19"/>
              </w:rPr>
              <w:t>Meet expectations for describing how your learning is associated with sound educational theory (or is grounded in appropriate academic frameworks).</w:t>
            </w:r>
          </w:p>
        </w:tc>
      </w:tr>
      <w:tr w:rsidR="008B3405" w14:paraId="0BC739ED" w14:textId="77777777" w:rsidTr="00B32E01">
        <w:tc>
          <w:tcPr>
            <w:tcW w:w="3325" w:type="dxa"/>
          </w:tcPr>
          <w:p w14:paraId="65CCE2F5" w14:textId="77777777" w:rsidR="008B3405" w:rsidRDefault="008B3405" w:rsidP="00B32E01">
            <w:pPr>
              <w:pStyle w:val="BodyText"/>
              <w:rPr>
                <w:rFonts w:ascii="Courier New"/>
                <w:i/>
              </w:rPr>
            </w:pPr>
            <w:r>
              <w:rPr>
                <w:b/>
                <w:color w:val="161616"/>
                <w:w w:val="105"/>
                <w:sz w:val="19"/>
              </w:rPr>
              <w:t>Mastering</w:t>
            </w:r>
            <w:r>
              <w:rPr>
                <w:b/>
                <w:color w:val="161616"/>
                <w:spacing w:val="-3"/>
                <w:w w:val="105"/>
                <w:sz w:val="19"/>
              </w:rPr>
              <w:t xml:space="preserve"> </w:t>
            </w:r>
            <w:r>
              <w:rPr>
                <w:b/>
                <w:color w:val="161616"/>
                <w:w w:val="105"/>
                <w:sz w:val="19"/>
              </w:rPr>
              <w:t>Knowledge</w:t>
            </w:r>
            <w:r>
              <w:rPr>
                <w:b/>
                <w:color w:val="161616"/>
                <w:w w:val="103"/>
                <w:sz w:val="19"/>
              </w:rPr>
              <w:t xml:space="preserve"> </w:t>
            </w:r>
            <w:r>
              <w:rPr>
                <w:b/>
                <w:color w:val="161616"/>
                <w:w w:val="105"/>
                <w:sz w:val="19"/>
              </w:rPr>
              <w:t>and</w:t>
            </w:r>
            <w:r>
              <w:rPr>
                <w:b/>
                <w:color w:val="161616"/>
                <w:spacing w:val="-7"/>
                <w:w w:val="105"/>
                <w:sz w:val="19"/>
              </w:rPr>
              <w:t xml:space="preserve"> </w:t>
            </w:r>
            <w:r>
              <w:rPr>
                <w:b/>
                <w:color w:val="161616"/>
                <w:w w:val="105"/>
                <w:sz w:val="19"/>
              </w:rPr>
              <w:t>Skills</w:t>
            </w:r>
          </w:p>
        </w:tc>
        <w:tc>
          <w:tcPr>
            <w:tcW w:w="4199" w:type="dxa"/>
          </w:tcPr>
          <w:p w14:paraId="002BAB39" w14:textId="2AD12719" w:rsidR="008B3405" w:rsidRDefault="00981611" w:rsidP="00B32E01">
            <w:pPr>
              <w:pStyle w:val="BodyText"/>
              <w:rPr>
                <w:rFonts w:ascii="Courier New"/>
                <w:i/>
              </w:rPr>
            </w:pPr>
            <w:r>
              <w:rPr>
                <w:color w:val="161616"/>
                <w:w w:val="105"/>
                <w:sz w:val="19"/>
              </w:rPr>
              <w:t>You need to demonstrate that you have mastered the knowledge and skills reflected in the course learn</w:t>
            </w:r>
            <w:r>
              <w:rPr>
                <w:color w:val="2F2F2F"/>
                <w:w w:val="105"/>
                <w:sz w:val="19"/>
              </w:rPr>
              <w:t>i</w:t>
            </w:r>
            <w:r>
              <w:rPr>
                <w:color w:val="161616"/>
                <w:w w:val="105"/>
                <w:sz w:val="19"/>
              </w:rPr>
              <w:t>ng outcomes</w:t>
            </w:r>
            <w:r>
              <w:rPr>
                <w:color w:val="424242"/>
                <w:w w:val="105"/>
                <w:sz w:val="19"/>
              </w:rPr>
              <w:t xml:space="preserve">, </w:t>
            </w:r>
            <w:r>
              <w:rPr>
                <w:color w:val="161616"/>
                <w:w w:val="105"/>
                <w:sz w:val="19"/>
              </w:rPr>
              <w:t>and that you have and/or can apply that learning in a real-world experience.</w:t>
            </w:r>
          </w:p>
        </w:tc>
        <w:tc>
          <w:tcPr>
            <w:tcW w:w="4441" w:type="dxa"/>
          </w:tcPr>
          <w:p w14:paraId="2654517F" w14:textId="3674411B" w:rsidR="008B3405" w:rsidRDefault="00981611" w:rsidP="00B32E01">
            <w:pPr>
              <w:pStyle w:val="BodyText"/>
              <w:rPr>
                <w:rFonts w:ascii="Courier New"/>
                <w:i/>
              </w:rPr>
            </w:pPr>
            <w:r>
              <w:rPr>
                <w:color w:val="161616"/>
                <w:w w:val="105"/>
                <w:sz w:val="19"/>
              </w:rPr>
              <w:t>Provide examples of how you have applied the course learning outcomes in real world experience(s) for a sustained length of time</w:t>
            </w:r>
          </w:p>
        </w:tc>
      </w:tr>
      <w:tr w:rsidR="008B3405" w14:paraId="6DC21F0B" w14:textId="77777777" w:rsidTr="00B32E01">
        <w:trPr>
          <w:trHeight w:val="1052"/>
        </w:trPr>
        <w:tc>
          <w:tcPr>
            <w:tcW w:w="3325" w:type="dxa"/>
          </w:tcPr>
          <w:p w14:paraId="7505F137" w14:textId="77777777" w:rsidR="008B3405" w:rsidRDefault="008B3405" w:rsidP="00B32E01">
            <w:pPr>
              <w:pStyle w:val="BodyText"/>
              <w:rPr>
                <w:rFonts w:ascii="Courier New"/>
                <w:i/>
              </w:rPr>
            </w:pPr>
            <w:r>
              <w:rPr>
                <w:b/>
                <w:color w:val="161616"/>
                <w:w w:val="105"/>
                <w:sz w:val="19"/>
              </w:rPr>
              <w:t>Reflection</w:t>
            </w:r>
            <w:r>
              <w:rPr>
                <w:b/>
                <w:color w:val="161616"/>
                <w:spacing w:val="7"/>
                <w:w w:val="105"/>
                <w:sz w:val="19"/>
              </w:rPr>
              <w:t xml:space="preserve"> </w:t>
            </w:r>
            <w:r>
              <w:rPr>
                <w:b/>
                <w:color w:val="161616"/>
                <w:w w:val="105"/>
                <w:sz w:val="19"/>
              </w:rPr>
              <w:t>on</w:t>
            </w:r>
            <w:r>
              <w:rPr>
                <w:b/>
                <w:color w:val="161616"/>
                <w:spacing w:val="-4"/>
                <w:w w:val="105"/>
                <w:sz w:val="19"/>
              </w:rPr>
              <w:t xml:space="preserve"> </w:t>
            </w:r>
            <w:r>
              <w:rPr>
                <w:b/>
                <w:color w:val="161616"/>
                <w:w w:val="105"/>
                <w:sz w:val="19"/>
              </w:rPr>
              <w:t>Learning</w:t>
            </w:r>
          </w:p>
        </w:tc>
        <w:tc>
          <w:tcPr>
            <w:tcW w:w="4199" w:type="dxa"/>
          </w:tcPr>
          <w:p w14:paraId="5627CC5F" w14:textId="73CCBE6F" w:rsidR="00981611" w:rsidRDefault="00981611" w:rsidP="00B32E01">
            <w:pPr>
              <w:tabs>
                <w:tab w:val="left" w:pos="2823"/>
              </w:tabs>
              <w:spacing w:before="131"/>
              <w:rPr>
                <w:sz w:val="19"/>
              </w:rPr>
            </w:pPr>
            <w:r>
              <w:rPr>
                <w:color w:val="161616"/>
                <w:w w:val="105"/>
                <w:sz w:val="19"/>
              </w:rPr>
              <w:t>Your portfol</w:t>
            </w:r>
            <w:r>
              <w:rPr>
                <w:color w:val="2F2F2F"/>
                <w:w w:val="105"/>
                <w:sz w:val="19"/>
              </w:rPr>
              <w:t>i</w:t>
            </w:r>
            <w:r>
              <w:rPr>
                <w:color w:val="161616"/>
                <w:w w:val="105"/>
                <w:sz w:val="19"/>
              </w:rPr>
              <w:t>o must include documentation</w:t>
            </w:r>
            <w:r>
              <w:rPr>
                <w:color w:val="161616"/>
                <w:spacing w:val="12"/>
                <w:w w:val="105"/>
                <w:sz w:val="19"/>
              </w:rPr>
              <w:t xml:space="preserve"> </w:t>
            </w:r>
            <w:r>
              <w:rPr>
                <w:color w:val="161616"/>
                <w:w w:val="105"/>
                <w:sz w:val="19"/>
              </w:rPr>
              <w:t>of</w:t>
            </w:r>
            <w:r>
              <w:rPr>
                <w:color w:val="161616"/>
                <w:w w:val="105"/>
                <w:sz w:val="19"/>
              </w:rPr>
              <w:t xml:space="preserve"> </w:t>
            </w:r>
            <w:r>
              <w:rPr>
                <w:color w:val="161616"/>
                <w:w w:val="105"/>
                <w:sz w:val="19"/>
              </w:rPr>
              <w:t>reflection (i.e., that you thought deeply about what produced your learn</w:t>
            </w:r>
            <w:r>
              <w:rPr>
                <w:color w:val="2F2F2F"/>
                <w:w w:val="105"/>
                <w:sz w:val="19"/>
              </w:rPr>
              <w:t>i</w:t>
            </w:r>
            <w:r>
              <w:rPr>
                <w:color w:val="161616"/>
                <w:w w:val="105"/>
                <w:sz w:val="19"/>
              </w:rPr>
              <w:t>ng and what actions generated that personal growth)</w:t>
            </w:r>
            <w:r>
              <w:rPr>
                <w:color w:val="161616"/>
                <w:w w:val="105"/>
                <w:sz w:val="19"/>
              </w:rPr>
              <w:t>.</w:t>
            </w:r>
          </w:p>
          <w:p w14:paraId="0003CD0F" w14:textId="77777777" w:rsidR="008B3405" w:rsidRDefault="008B3405" w:rsidP="00B32E01">
            <w:pPr>
              <w:pStyle w:val="BodyText"/>
              <w:rPr>
                <w:rFonts w:ascii="Courier New"/>
                <w:i/>
              </w:rPr>
            </w:pPr>
          </w:p>
        </w:tc>
        <w:tc>
          <w:tcPr>
            <w:tcW w:w="4441" w:type="dxa"/>
          </w:tcPr>
          <w:p w14:paraId="2CDE7884" w14:textId="43F68C50" w:rsidR="008B3405" w:rsidRDefault="00981611" w:rsidP="00B32E01">
            <w:pPr>
              <w:spacing w:before="131"/>
              <w:ind w:right="559" w:firstLine="2"/>
              <w:rPr>
                <w:rFonts w:ascii="Courier New"/>
                <w:i/>
              </w:rPr>
            </w:pPr>
            <w:r>
              <w:rPr>
                <w:color w:val="161616"/>
                <w:w w:val="105"/>
                <w:sz w:val="19"/>
              </w:rPr>
              <w:t>Describe how you utilized reflection to acknowledge your learning and leverage your learning in your concrete experience.</w:t>
            </w:r>
          </w:p>
        </w:tc>
      </w:tr>
      <w:tr w:rsidR="008B3405" w14:paraId="215CD60E" w14:textId="77777777" w:rsidTr="00B32E01">
        <w:tc>
          <w:tcPr>
            <w:tcW w:w="3325" w:type="dxa"/>
          </w:tcPr>
          <w:p w14:paraId="4B2DCE69" w14:textId="77777777" w:rsidR="008B3405" w:rsidRDefault="008B3405" w:rsidP="00B32E01">
            <w:pPr>
              <w:pStyle w:val="BodyText"/>
              <w:rPr>
                <w:rFonts w:ascii="Courier New"/>
                <w:i/>
              </w:rPr>
            </w:pPr>
            <w:r>
              <w:rPr>
                <w:b/>
                <w:color w:val="161616"/>
                <w:w w:val="105"/>
                <w:position w:val="-3"/>
                <w:sz w:val="19"/>
              </w:rPr>
              <w:t>Presentation</w:t>
            </w:r>
          </w:p>
        </w:tc>
        <w:tc>
          <w:tcPr>
            <w:tcW w:w="4199" w:type="dxa"/>
          </w:tcPr>
          <w:p w14:paraId="73B45A68" w14:textId="77777777" w:rsidR="00981611" w:rsidRDefault="00981611" w:rsidP="00B32E01">
            <w:pPr>
              <w:tabs>
                <w:tab w:val="left" w:pos="2827"/>
              </w:tabs>
              <w:ind w:left="2574" w:right="56" w:hanging="2574"/>
              <w:rPr>
                <w:color w:val="161616"/>
                <w:w w:val="105"/>
                <w:sz w:val="19"/>
              </w:rPr>
            </w:pPr>
            <w:r>
              <w:rPr>
                <w:color w:val="161616"/>
                <w:w w:val="105"/>
                <w:sz w:val="19"/>
              </w:rPr>
              <w:t>Your portfolio should include</w:t>
            </w:r>
            <w:r>
              <w:rPr>
                <w:color w:val="161616"/>
                <w:spacing w:val="9"/>
                <w:w w:val="105"/>
                <w:sz w:val="19"/>
              </w:rPr>
              <w:t xml:space="preserve"> </w:t>
            </w:r>
            <w:r>
              <w:rPr>
                <w:color w:val="161616"/>
                <w:w w:val="105"/>
                <w:sz w:val="19"/>
              </w:rPr>
              <w:t>all</w:t>
            </w:r>
            <w:r>
              <w:rPr>
                <w:color w:val="161616"/>
                <w:spacing w:val="-7"/>
                <w:w w:val="105"/>
                <w:sz w:val="19"/>
              </w:rPr>
              <w:t xml:space="preserve"> </w:t>
            </w:r>
            <w:r>
              <w:rPr>
                <w:color w:val="161616"/>
                <w:w w:val="105"/>
                <w:sz w:val="19"/>
              </w:rPr>
              <w:t>required</w:t>
            </w:r>
          </w:p>
          <w:p w14:paraId="4AA12AA8" w14:textId="68FD3DCB" w:rsidR="00981611" w:rsidRDefault="00981611" w:rsidP="00B32E01">
            <w:pPr>
              <w:tabs>
                <w:tab w:val="left" w:pos="2827"/>
              </w:tabs>
              <w:ind w:left="2574" w:right="56" w:hanging="2574"/>
              <w:rPr>
                <w:color w:val="2F2F2F"/>
                <w:w w:val="105"/>
                <w:sz w:val="19"/>
              </w:rPr>
            </w:pPr>
            <w:r>
              <w:rPr>
                <w:color w:val="161616"/>
                <w:w w:val="105"/>
                <w:sz w:val="19"/>
              </w:rPr>
              <w:t xml:space="preserve"> </w:t>
            </w:r>
            <w:r>
              <w:rPr>
                <w:color w:val="161616"/>
                <w:w w:val="105"/>
                <w:sz w:val="19"/>
              </w:rPr>
              <w:t>elements (as defined by you</w:t>
            </w:r>
            <w:r>
              <w:rPr>
                <w:color w:val="2F2F2F"/>
                <w:w w:val="105"/>
                <w:sz w:val="19"/>
              </w:rPr>
              <w:t>r</w:t>
            </w:r>
            <w:r>
              <w:rPr>
                <w:color w:val="2F2F2F"/>
                <w:spacing w:val="4"/>
                <w:w w:val="105"/>
                <w:sz w:val="19"/>
              </w:rPr>
              <w:t xml:space="preserve"> </w:t>
            </w:r>
            <w:r>
              <w:rPr>
                <w:color w:val="161616"/>
                <w:w w:val="105"/>
                <w:sz w:val="19"/>
              </w:rPr>
              <w:t>institution</w:t>
            </w:r>
            <w:r>
              <w:rPr>
                <w:color w:val="2F2F2F"/>
                <w:w w:val="105"/>
                <w:sz w:val="19"/>
              </w:rPr>
              <w:t>),</w:t>
            </w:r>
          </w:p>
          <w:p w14:paraId="37547979" w14:textId="6442BDCD" w:rsidR="008B3405" w:rsidRDefault="00981611" w:rsidP="00B32E01">
            <w:pPr>
              <w:ind w:left="5" w:right="56" w:hanging="5"/>
              <w:rPr>
                <w:rFonts w:ascii="Courier New"/>
                <w:i/>
              </w:rPr>
            </w:pPr>
            <w:r>
              <w:rPr>
                <w:color w:val="161616"/>
                <w:w w:val="105"/>
                <w:sz w:val="19"/>
              </w:rPr>
              <w:t>including all six assessment criteria; and the presentation must be clear and meet postsecondary-level expectations with relatively few spell</w:t>
            </w:r>
            <w:r>
              <w:rPr>
                <w:color w:val="2F2F2F"/>
                <w:w w:val="105"/>
                <w:sz w:val="19"/>
              </w:rPr>
              <w:t>i</w:t>
            </w:r>
            <w:r>
              <w:rPr>
                <w:color w:val="161616"/>
                <w:w w:val="105"/>
                <w:sz w:val="19"/>
              </w:rPr>
              <w:t>ng</w:t>
            </w:r>
            <w:r>
              <w:rPr>
                <w:color w:val="2F2F2F"/>
                <w:w w:val="105"/>
                <w:sz w:val="19"/>
              </w:rPr>
              <w:t xml:space="preserve">, </w:t>
            </w:r>
            <w:r>
              <w:rPr>
                <w:color w:val="161616"/>
                <w:w w:val="105"/>
                <w:sz w:val="19"/>
              </w:rPr>
              <w:t>punctuation or grammatical errors</w:t>
            </w:r>
            <w:r>
              <w:rPr>
                <w:color w:val="2F2F2F"/>
                <w:w w:val="105"/>
                <w:sz w:val="19"/>
              </w:rPr>
              <w:t>.</w:t>
            </w:r>
          </w:p>
        </w:tc>
        <w:tc>
          <w:tcPr>
            <w:tcW w:w="4441" w:type="dxa"/>
          </w:tcPr>
          <w:p w14:paraId="3EC4DCF1" w14:textId="482F93B7" w:rsidR="008B3405" w:rsidRDefault="00981611" w:rsidP="00B32E01">
            <w:pPr>
              <w:ind w:right="332" w:firstLine="1"/>
              <w:rPr>
                <w:rFonts w:ascii="Courier New"/>
                <w:i/>
              </w:rPr>
            </w:pPr>
            <w:r>
              <w:rPr>
                <w:color w:val="161616"/>
                <w:w w:val="105"/>
                <w:sz w:val="19"/>
              </w:rPr>
              <w:t xml:space="preserve">Make sure your portfolio </w:t>
            </w:r>
            <w:r>
              <w:rPr>
                <w:color w:val="2F2F2F"/>
                <w:w w:val="105"/>
                <w:sz w:val="19"/>
              </w:rPr>
              <w:t>i</w:t>
            </w:r>
            <w:r>
              <w:rPr>
                <w:color w:val="161616"/>
                <w:w w:val="105"/>
                <w:sz w:val="19"/>
              </w:rPr>
              <w:t>nc</w:t>
            </w:r>
            <w:r>
              <w:rPr>
                <w:color w:val="2F2F2F"/>
                <w:w w:val="105"/>
                <w:sz w:val="19"/>
              </w:rPr>
              <w:t>l</w:t>
            </w:r>
            <w:r>
              <w:rPr>
                <w:color w:val="161616"/>
                <w:w w:val="105"/>
                <w:sz w:val="19"/>
              </w:rPr>
              <w:t>udes all required elements</w:t>
            </w:r>
            <w:r>
              <w:rPr>
                <w:color w:val="525252"/>
                <w:w w:val="105"/>
                <w:sz w:val="19"/>
              </w:rPr>
              <w:t xml:space="preserve">, </w:t>
            </w:r>
            <w:r>
              <w:rPr>
                <w:color w:val="161616"/>
                <w:w w:val="105"/>
                <w:sz w:val="19"/>
              </w:rPr>
              <w:t>as defined by your institution. Address all assessment criteria</w:t>
            </w:r>
            <w:r>
              <w:rPr>
                <w:color w:val="2F2F2F"/>
                <w:w w:val="105"/>
                <w:sz w:val="19"/>
              </w:rPr>
              <w:t xml:space="preserve">. </w:t>
            </w:r>
            <w:r>
              <w:rPr>
                <w:color w:val="161616"/>
                <w:w w:val="105"/>
                <w:sz w:val="19"/>
              </w:rPr>
              <w:t>Organize your presentat</w:t>
            </w:r>
            <w:r>
              <w:rPr>
                <w:color w:val="2F2F2F"/>
                <w:w w:val="105"/>
                <w:sz w:val="19"/>
              </w:rPr>
              <w:t>i</w:t>
            </w:r>
            <w:r>
              <w:rPr>
                <w:color w:val="161616"/>
                <w:w w:val="105"/>
                <w:sz w:val="19"/>
              </w:rPr>
              <w:t>on and strive to be error free</w:t>
            </w:r>
            <w:r>
              <w:rPr>
                <w:color w:val="2F2F2F"/>
                <w:w w:val="105"/>
                <w:sz w:val="19"/>
              </w:rPr>
              <w:t xml:space="preserve">, </w:t>
            </w:r>
            <w:r>
              <w:rPr>
                <w:color w:val="161616"/>
                <w:w w:val="105"/>
                <w:sz w:val="19"/>
              </w:rPr>
              <w:t>although minor spelling</w:t>
            </w:r>
            <w:r>
              <w:rPr>
                <w:color w:val="2F2F2F"/>
                <w:w w:val="105"/>
                <w:sz w:val="19"/>
              </w:rPr>
              <w:t xml:space="preserve">, </w:t>
            </w:r>
            <w:r>
              <w:rPr>
                <w:color w:val="161616"/>
                <w:w w:val="105"/>
                <w:sz w:val="19"/>
              </w:rPr>
              <w:t>punctuation or grammatical errors will be tolerated.</w:t>
            </w:r>
          </w:p>
        </w:tc>
      </w:tr>
    </w:tbl>
    <w:p w14:paraId="54218A7B" w14:textId="77777777" w:rsidR="00B32E01" w:rsidRPr="00B32E01" w:rsidRDefault="00981611" w:rsidP="00B32E01">
      <w:pPr>
        <w:widowControl/>
        <w:autoSpaceDE/>
        <w:autoSpaceDN/>
        <w:spacing w:after="200"/>
        <w:rPr>
          <w:rFonts w:asciiTheme="minorHAnsi" w:eastAsiaTheme="minorEastAsia" w:hAnsiTheme="minorHAnsi" w:cstheme="minorBidi"/>
          <w:color w:val="000000" w:themeColor="text1"/>
          <w:sz w:val="12"/>
          <w:szCs w:val="12"/>
        </w:rPr>
      </w:pPr>
      <w:r>
        <w:rPr>
          <w:sz w:val="7"/>
        </w:rPr>
        <w:t xml:space="preserve"> </w:t>
      </w:r>
      <w:r w:rsidR="00B32E01" w:rsidRPr="00B32E01">
        <w:rPr>
          <w:rFonts w:asciiTheme="minorHAnsi" w:eastAsiaTheme="minorEastAsia" w:hAnsiTheme="minorHAnsi" w:cstheme="minorBidi"/>
          <w:sz w:val="12"/>
          <w:szCs w:val="12"/>
        </w:rPr>
        <w:t xml:space="preserve">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  </w:t>
      </w:r>
    </w:p>
    <w:p w14:paraId="25CA85B9" w14:textId="77777777" w:rsidR="00B32E01" w:rsidRPr="00B32E01" w:rsidRDefault="00B32E01" w:rsidP="00B32E01">
      <w:pPr>
        <w:widowControl/>
        <w:autoSpaceDE/>
        <w:autoSpaceDN/>
        <w:spacing w:after="200" w:line="276" w:lineRule="auto"/>
        <w:rPr>
          <w:rFonts w:asciiTheme="minorHAnsi" w:eastAsiaTheme="minorEastAsia" w:hAnsiTheme="minorHAnsi" w:cstheme="minorBidi"/>
          <w:sz w:val="12"/>
          <w:szCs w:val="12"/>
        </w:rPr>
      </w:pPr>
      <w:r w:rsidRPr="00B32E01">
        <w:rPr>
          <w:rFonts w:asciiTheme="minorHAnsi" w:eastAsiaTheme="minorEastAsia" w:hAnsiTheme="minorHAnsi" w:cstheme="minorBidi"/>
          <w:noProof/>
          <w:sz w:val="12"/>
          <w:szCs w:val="12"/>
        </w:rPr>
        <w:drawing>
          <wp:inline distT="0" distB="0" distL="0" distR="0" wp14:anchorId="6578D967" wp14:editId="68394465">
            <wp:extent cx="448310" cy="207010"/>
            <wp:effectExtent l="0" t="0" r="8890" b="2540"/>
            <wp:docPr id="4" name="Picture 4" descr="https://i.creativecommons.org/l/by/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creativecommons.org/l/by/3.0/88x3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8310" cy="207010"/>
                    </a:xfrm>
                    <a:prstGeom prst="rect">
                      <a:avLst/>
                    </a:prstGeom>
                    <a:noFill/>
                    <a:ln>
                      <a:noFill/>
                    </a:ln>
                  </pic:spPr>
                </pic:pic>
              </a:graphicData>
            </a:graphic>
          </wp:inline>
        </w:drawing>
      </w:r>
      <w:r w:rsidRPr="00B32E01">
        <w:rPr>
          <w:rFonts w:asciiTheme="minorHAnsi" w:eastAsiaTheme="minorEastAsia" w:hAnsiTheme="minorHAnsi" w:cstheme="minorBidi"/>
          <w:sz w:val="12"/>
          <w:szCs w:val="12"/>
        </w:rPr>
        <w:t xml:space="preserve"> This work is licensed under the Creative Commons Attribution 4.0 International License. It is attributed to Ohio TechNet.  To view a copy of this license, visit </w:t>
      </w:r>
      <w:hyperlink r:id="rId12" w:history="1">
        <w:r w:rsidRPr="00B32E01">
          <w:rPr>
            <w:rFonts w:asciiTheme="minorHAnsi" w:eastAsiaTheme="minorEastAsia" w:hAnsiTheme="minorHAnsi" w:cstheme="minorBidi"/>
            <w:color w:val="0000FF" w:themeColor="hyperlink"/>
            <w:sz w:val="12"/>
            <w:szCs w:val="12"/>
            <w:u w:val="single"/>
          </w:rPr>
          <w:t>http://creativecommons.org/licenses/by/4.0/</w:t>
        </w:r>
      </w:hyperlink>
      <w:r w:rsidRPr="00B32E01">
        <w:rPr>
          <w:rFonts w:asciiTheme="minorHAnsi" w:eastAsiaTheme="minorEastAsia" w:hAnsiTheme="minorHAnsi" w:cstheme="minorBidi"/>
          <w:sz w:val="12"/>
          <w:szCs w:val="12"/>
        </w:rPr>
        <w:t>.</w:t>
      </w:r>
    </w:p>
    <w:p w14:paraId="6AA45C79" w14:textId="0C3333AC" w:rsidR="00202881" w:rsidRDefault="00202881" w:rsidP="00981611">
      <w:pPr>
        <w:pStyle w:val="BodyText"/>
        <w:rPr>
          <w:sz w:val="5"/>
        </w:rPr>
      </w:pPr>
    </w:p>
    <w:sectPr w:rsidR="00202881">
      <w:type w:val="continuous"/>
      <w:pgSz w:w="15840" w:h="12240" w:orient="landscape"/>
      <w:pgMar w:top="900" w:right="2260" w:bottom="0" w:left="14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57425D" w14:textId="77777777" w:rsidR="00D24425" w:rsidRDefault="00D24425" w:rsidP="008B3405">
      <w:r>
        <w:separator/>
      </w:r>
    </w:p>
  </w:endnote>
  <w:endnote w:type="continuationSeparator" w:id="0">
    <w:p w14:paraId="5078E33E" w14:textId="77777777" w:rsidR="00D24425" w:rsidRDefault="00D24425" w:rsidP="008B3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6ED3B" w14:textId="77777777" w:rsidR="00545E04" w:rsidRDefault="00545E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E5066" w14:textId="77777777" w:rsidR="00D24425" w:rsidRDefault="00D24425" w:rsidP="008B3405">
      <w:r>
        <w:separator/>
      </w:r>
    </w:p>
  </w:footnote>
  <w:footnote w:type="continuationSeparator" w:id="0">
    <w:p w14:paraId="136389E8" w14:textId="77777777" w:rsidR="00D24425" w:rsidRDefault="00D24425" w:rsidP="008B34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134DB2"/>
    <w:multiLevelType w:val="hybridMultilevel"/>
    <w:tmpl w:val="D1CAC5EE"/>
    <w:lvl w:ilvl="0" w:tplc="CB8AE330">
      <w:start w:val="1"/>
      <w:numFmt w:val="decimal"/>
      <w:lvlText w:val="%1."/>
      <w:lvlJc w:val="left"/>
      <w:pPr>
        <w:ind w:left="983" w:hanging="348"/>
      </w:pPr>
      <w:rPr>
        <w:rFonts w:hint="default"/>
        <w:w w:val="103"/>
      </w:rPr>
    </w:lvl>
    <w:lvl w:ilvl="1" w:tplc="6F3A85C2">
      <w:numFmt w:val="bullet"/>
      <w:lvlText w:val="•"/>
      <w:lvlJc w:val="left"/>
      <w:pPr>
        <w:ind w:left="1601" w:hanging="348"/>
      </w:pPr>
      <w:rPr>
        <w:rFonts w:hint="default"/>
      </w:rPr>
    </w:lvl>
    <w:lvl w:ilvl="2" w:tplc="F7E4A124">
      <w:numFmt w:val="bullet"/>
      <w:lvlText w:val="•"/>
      <w:lvlJc w:val="left"/>
      <w:pPr>
        <w:ind w:left="2223" w:hanging="348"/>
      </w:pPr>
      <w:rPr>
        <w:rFonts w:hint="default"/>
      </w:rPr>
    </w:lvl>
    <w:lvl w:ilvl="3" w:tplc="7A0A782A">
      <w:numFmt w:val="bullet"/>
      <w:lvlText w:val="•"/>
      <w:lvlJc w:val="left"/>
      <w:pPr>
        <w:ind w:left="2845" w:hanging="348"/>
      </w:pPr>
      <w:rPr>
        <w:rFonts w:hint="default"/>
      </w:rPr>
    </w:lvl>
    <w:lvl w:ilvl="4" w:tplc="54269B38">
      <w:numFmt w:val="bullet"/>
      <w:lvlText w:val="•"/>
      <w:lvlJc w:val="left"/>
      <w:pPr>
        <w:ind w:left="3467" w:hanging="348"/>
      </w:pPr>
      <w:rPr>
        <w:rFonts w:hint="default"/>
      </w:rPr>
    </w:lvl>
    <w:lvl w:ilvl="5" w:tplc="1DE66AD6">
      <w:numFmt w:val="bullet"/>
      <w:lvlText w:val="•"/>
      <w:lvlJc w:val="left"/>
      <w:pPr>
        <w:ind w:left="4088" w:hanging="348"/>
      </w:pPr>
      <w:rPr>
        <w:rFonts w:hint="default"/>
      </w:rPr>
    </w:lvl>
    <w:lvl w:ilvl="6" w:tplc="1EBA1ACA">
      <w:numFmt w:val="bullet"/>
      <w:lvlText w:val="•"/>
      <w:lvlJc w:val="left"/>
      <w:pPr>
        <w:ind w:left="4710" w:hanging="348"/>
      </w:pPr>
      <w:rPr>
        <w:rFonts w:hint="default"/>
      </w:rPr>
    </w:lvl>
    <w:lvl w:ilvl="7" w:tplc="2500FB74">
      <w:numFmt w:val="bullet"/>
      <w:lvlText w:val="•"/>
      <w:lvlJc w:val="left"/>
      <w:pPr>
        <w:ind w:left="5332" w:hanging="348"/>
      </w:pPr>
      <w:rPr>
        <w:rFonts w:hint="default"/>
      </w:rPr>
    </w:lvl>
    <w:lvl w:ilvl="8" w:tplc="2A6608F2">
      <w:numFmt w:val="bullet"/>
      <w:lvlText w:val="•"/>
      <w:lvlJc w:val="left"/>
      <w:pPr>
        <w:ind w:left="5954" w:hanging="34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881"/>
    <w:rsid w:val="000736B9"/>
    <w:rsid w:val="00173D76"/>
    <w:rsid w:val="001D794B"/>
    <w:rsid w:val="00202881"/>
    <w:rsid w:val="00202EDF"/>
    <w:rsid w:val="00217C40"/>
    <w:rsid w:val="002946A3"/>
    <w:rsid w:val="002B5D3F"/>
    <w:rsid w:val="00320332"/>
    <w:rsid w:val="003A73E8"/>
    <w:rsid w:val="0042333C"/>
    <w:rsid w:val="004422ED"/>
    <w:rsid w:val="00516377"/>
    <w:rsid w:val="00540AE0"/>
    <w:rsid w:val="00545E04"/>
    <w:rsid w:val="005F07A3"/>
    <w:rsid w:val="00682B54"/>
    <w:rsid w:val="006B61F4"/>
    <w:rsid w:val="006D4B9F"/>
    <w:rsid w:val="008B3405"/>
    <w:rsid w:val="00911B3B"/>
    <w:rsid w:val="0096114B"/>
    <w:rsid w:val="00981611"/>
    <w:rsid w:val="00AF7208"/>
    <w:rsid w:val="00B32E01"/>
    <w:rsid w:val="00BF7245"/>
    <w:rsid w:val="00CE4A2E"/>
    <w:rsid w:val="00D24425"/>
    <w:rsid w:val="00E62199"/>
    <w:rsid w:val="00F631D8"/>
    <w:rsid w:val="00FF4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C5461"/>
  <w15:docId w15:val="{44CB6739-6B3C-46EF-BE4B-E6932EF53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rsid w:val="001D794B"/>
    <w:pPr>
      <w:spacing w:before="64"/>
      <w:ind w:left="976" w:hanging="343"/>
      <w:outlineLvl w:val="0"/>
    </w:pPr>
    <w:rPr>
      <w:bCs/>
      <w:sz w:val="20"/>
      <w:szCs w:val="20"/>
    </w:rPr>
  </w:style>
  <w:style w:type="paragraph" w:styleId="Heading2">
    <w:name w:val="heading 2"/>
    <w:basedOn w:val="Normal"/>
    <w:next w:val="Normal"/>
    <w:link w:val="Heading2Char"/>
    <w:uiPriority w:val="9"/>
    <w:unhideWhenUsed/>
    <w:qFormat/>
    <w:rsid w:val="002946A3"/>
    <w:pPr>
      <w:keepNext/>
      <w:keepLines/>
      <w:spacing w:before="40"/>
      <w:jc w:val="center"/>
      <w:outlineLvl w:val="1"/>
    </w:pPr>
    <w:rPr>
      <w:rFonts w:eastAsiaTheme="majorEastAsia" w:cstheme="majorBidi"/>
      <w:color w:val="FFFFFF" w:themeColor="background1"/>
      <w:sz w:val="37"/>
      <w:szCs w:val="26"/>
    </w:rPr>
  </w:style>
  <w:style w:type="paragraph" w:styleId="Heading3">
    <w:name w:val="heading 3"/>
    <w:basedOn w:val="Normal"/>
    <w:next w:val="Normal"/>
    <w:link w:val="Heading3Char"/>
    <w:uiPriority w:val="9"/>
    <w:unhideWhenUsed/>
    <w:qFormat/>
    <w:rsid w:val="002946A3"/>
    <w:pPr>
      <w:keepNext/>
      <w:keepLines/>
      <w:spacing w:before="40"/>
      <w:jc w:val="center"/>
      <w:outlineLvl w:val="2"/>
    </w:pPr>
    <w:rPr>
      <w:rFonts w:asciiTheme="majorHAnsi" w:eastAsiaTheme="majorEastAsia" w:hAnsiTheme="majorHAnsi" w:cstheme="majorBidi"/>
      <w:b/>
      <w:sz w:val="25"/>
      <w:szCs w:val="24"/>
    </w:rPr>
  </w:style>
  <w:style w:type="paragraph" w:styleId="Heading4">
    <w:name w:val="heading 4"/>
    <w:basedOn w:val="Normal"/>
    <w:next w:val="Normal"/>
    <w:link w:val="Heading4Char"/>
    <w:uiPriority w:val="9"/>
    <w:unhideWhenUsed/>
    <w:qFormat/>
    <w:rsid w:val="00CE4A2E"/>
    <w:pPr>
      <w:keepNext/>
      <w:keepLines/>
      <w:spacing w:before="40"/>
      <w:jc w:val="center"/>
      <w:outlineLvl w:val="3"/>
    </w:pPr>
    <w:rPr>
      <w:rFonts w:eastAsiaTheme="majorEastAsia" w:cstheme="majorBidi"/>
      <w:b/>
      <w:iCs/>
      <w:sz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64"/>
      <w:ind w:left="976" w:hanging="343"/>
    </w:pPr>
  </w:style>
  <w:style w:type="paragraph" w:customStyle="1" w:styleId="TableParagraph">
    <w:name w:val="Table Paragraph"/>
    <w:basedOn w:val="Normal"/>
    <w:uiPriority w:val="1"/>
    <w:qFormat/>
    <w:pPr>
      <w:spacing w:before="25"/>
    </w:pPr>
  </w:style>
  <w:style w:type="character" w:customStyle="1" w:styleId="Heading2Char">
    <w:name w:val="Heading 2 Char"/>
    <w:basedOn w:val="DefaultParagraphFont"/>
    <w:link w:val="Heading2"/>
    <w:uiPriority w:val="9"/>
    <w:rsid w:val="002946A3"/>
    <w:rPr>
      <w:rFonts w:ascii="Arial" w:eastAsiaTheme="majorEastAsia" w:hAnsi="Arial" w:cstheme="majorBidi"/>
      <w:color w:val="FFFFFF" w:themeColor="background1"/>
      <w:sz w:val="37"/>
      <w:szCs w:val="26"/>
    </w:rPr>
  </w:style>
  <w:style w:type="character" w:customStyle="1" w:styleId="Heading3Char">
    <w:name w:val="Heading 3 Char"/>
    <w:basedOn w:val="DefaultParagraphFont"/>
    <w:link w:val="Heading3"/>
    <w:uiPriority w:val="9"/>
    <w:rsid w:val="002946A3"/>
    <w:rPr>
      <w:rFonts w:asciiTheme="majorHAnsi" w:eastAsiaTheme="majorEastAsia" w:hAnsiTheme="majorHAnsi" w:cstheme="majorBidi"/>
      <w:b/>
      <w:sz w:val="25"/>
      <w:szCs w:val="24"/>
    </w:rPr>
  </w:style>
  <w:style w:type="paragraph" w:styleId="Subtitle">
    <w:name w:val="Subtitle"/>
    <w:basedOn w:val="Normal"/>
    <w:next w:val="Normal"/>
    <w:link w:val="SubtitleChar"/>
    <w:uiPriority w:val="11"/>
    <w:qFormat/>
    <w:rsid w:val="002946A3"/>
    <w:pPr>
      <w:numPr>
        <w:ilvl w:val="1"/>
      </w:numPr>
      <w:spacing w:after="160"/>
      <w:jc w:val="center"/>
    </w:pPr>
    <w:rPr>
      <w:rFonts w:eastAsiaTheme="minorEastAsia" w:cstheme="minorBidi"/>
      <w:b/>
      <w:spacing w:val="15"/>
      <w:sz w:val="30"/>
    </w:rPr>
  </w:style>
  <w:style w:type="character" w:customStyle="1" w:styleId="SubtitleChar">
    <w:name w:val="Subtitle Char"/>
    <w:basedOn w:val="DefaultParagraphFont"/>
    <w:link w:val="Subtitle"/>
    <w:uiPriority w:val="11"/>
    <w:rsid w:val="002946A3"/>
    <w:rPr>
      <w:rFonts w:ascii="Arial" w:eastAsiaTheme="minorEastAsia" w:hAnsi="Arial"/>
      <w:b/>
      <w:spacing w:val="15"/>
      <w:sz w:val="30"/>
    </w:rPr>
  </w:style>
  <w:style w:type="table" w:styleId="TableGrid">
    <w:name w:val="Table Grid"/>
    <w:basedOn w:val="TableNormal"/>
    <w:uiPriority w:val="39"/>
    <w:rsid w:val="008B34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3405"/>
    <w:pPr>
      <w:tabs>
        <w:tab w:val="center" w:pos="4680"/>
        <w:tab w:val="right" w:pos="9360"/>
      </w:tabs>
    </w:pPr>
  </w:style>
  <w:style w:type="character" w:customStyle="1" w:styleId="HeaderChar">
    <w:name w:val="Header Char"/>
    <w:basedOn w:val="DefaultParagraphFont"/>
    <w:link w:val="Header"/>
    <w:uiPriority w:val="99"/>
    <w:rsid w:val="008B3405"/>
    <w:rPr>
      <w:rFonts w:ascii="Arial" w:eastAsia="Arial" w:hAnsi="Arial" w:cs="Arial"/>
    </w:rPr>
  </w:style>
  <w:style w:type="paragraph" w:styleId="Footer">
    <w:name w:val="footer"/>
    <w:basedOn w:val="Normal"/>
    <w:link w:val="FooterChar"/>
    <w:uiPriority w:val="99"/>
    <w:unhideWhenUsed/>
    <w:rsid w:val="008B3405"/>
    <w:pPr>
      <w:tabs>
        <w:tab w:val="center" w:pos="4680"/>
        <w:tab w:val="right" w:pos="9360"/>
      </w:tabs>
    </w:pPr>
  </w:style>
  <w:style w:type="character" w:customStyle="1" w:styleId="FooterChar">
    <w:name w:val="Footer Char"/>
    <w:basedOn w:val="DefaultParagraphFont"/>
    <w:link w:val="Footer"/>
    <w:uiPriority w:val="99"/>
    <w:rsid w:val="008B3405"/>
    <w:rPr>
      <w:rFonts w:ascii="Arial" w:eastAsia="Arial" w:hAnsi="Arial" w:cs="Arial"/>
    </w:rPr>
  </w:style>
  <w:style w:type="character" w:customStyle="1" w:styleId="Heading4Char">
    <w:name w:val="Heading 4 Char"/>
    <w:basedOn w:val="DefaultParagraphFont"/>
    <w:link w:val="Heading4"/>
    <w:uiPriority w:val="9"/>
    <w:rsid w:val="00CE4A2E"/>
    <w:rPr>
      <w:rFonts w:ascii="Arial" w:eastAsiaTheme="majorEastAsia" w:hAnsi="Arial" w:cstheme="majorBidi"/>
      <w:b/>
      <w:iCs/>
      <w:sz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creativecommons.org/licenses/by/4.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Description0 xmlns="580526c0-e069-4e83-8481-e4872e5d4731"> This is the final version</Description0>
    <Organization xmlns="580526c0-e069-4e83-8481-e4872e5d4731">6</Organiza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E4A905C3B49141AB9F1D3491902493" ma:contentTypeVersion="11" ma:contentTypeDescription="Create a new document." ma:contentTypeScope="" ma:versionID="89ea241198d0d478c9dca24d2cbe9a87">
  <xsd:schema xmlns:xsd="http://www.w3.org/2001/XMLSchema" xmlns:p="http://schemas.microsoft.com/office/2006/metadata/properties" xmlns:ns2="580526c0-e069-4e83-8481-e4872e5d4731" targetNamespace="http://schemas.microsoft.com/office/2006/metadata/properties" ma:root="true" ma:fieldsID="69b5d3ee62badc7aee1df77c173399d1" ns2:_="">
    <xsd:import namespace="580526c0-e069-4e83-8481-e4872e5d4731"/>
    <xsd:element name="properties">
      <xsd:complexType>
        <xsd:sequence>
          <xsd:element name="documentManagement">
            <xsd:complexType>
              <xsd:all>
                <xsd:element ref="ns2:Organization" minOccurs="0"/>
                <xsd:element ref="ns2:Description0" minOccurs="0"/>
              </xsd:all>
            </xsd:complexType>
          </xsd:element>
        </xsd:sequence>
      </xsd:complexType>
    </xsd:element>
  </xsd:schema>
  <xsd:schema xmlns:xsd="http://www.w3.org/2001/XMLSchema" xmlns:dms="http://schemas.microsoft.com/office/2006/documentManagement/types" targetNamespace="580526c0-e069-4e83-8481-e4872e5d4731" elementFormDefault="qualified">
    <xsd:import namespace="http://schemas.microsoft.com/office/2006/documentManagement/types"/>
    <xsd:element name="Organization" ma:index="2" nillable="true" ma:displayName="Organization" ma:list="{87c1c74e-57a7-4ec4-a909-f998118e4981}" ma:internalName="Organization" ma:showField="Title">
      <xsd:simpleType>
        <xsd:restriction base="dms:Lookup"/>
      </xsd:simpleType>
    </xsd:element>
    <xsd:element name="Description0" ma:index="9" nillable="true" ma:displayName="Description" ma:internalName="Description0">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997F8BB-81D5-4B86-B3F5-04B308609A80}"/>
</file>

<file path=customXml/itemProps2.xml><?xml version="1.0" encoding="utf-8"?>
<ds:datastoreItem xmlns:ds="http://schemas.openxmlformats.org/officeDocument/2006/customXml" ds:itemID="{51C15F8F-7B74-4CCE-A7DA-B1217048C929}"/>
</file>

<file path=customXml/itemProps3.xml><?xml version="1.0" encoding="utf-8"?>
<ds:datastoreItem xmlns:ds="http://schemas.openxmlformats.org/officeDocument/2006/customXml" ds:itemID="{95CB3401-60FC-4CFA-BBD3-EA0BA6F8FA74}"/>
</file>

<file path=docProps/app.xml><?xml version="1.0" encoding="utf-8"?>
<Properties xmlns="http://schemas.openxmlformats.org/officeDocument/2006/extended-properties" xmlns:vt="http://schemas.openxmlformats.org/officeDocument/2006/docPropsVTypes">
  <Template>Normal</Template>
  <TotalTime>0</TotalTime>
  <Pages>4</Pages>
  <Words>1799</Words>
  <Characters>10255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Frank_Feddrix</dc:creator>
  <cp:lastModifiedBy>owner</cp:lastModifiedBy>
  <cp:revision>2</cp:revision>
  <cp:lastPrinted>2018-09-12T16:36:00Z</cp:lastPrinted>
  <dcterms:created xsi:type="dcterms:W3CDTF">2018-09-12T16:41:00Z</dcterms:created>
  <dcterms:modified xsi:type="dcterms:W3CDTF">2018-09-12T16:41:00Z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2018-09-11T00:00:00Z</vt:filetime>
  </property>
  <property fmtid="{D5CDD505-2E9C-101B-9397-08002B2CF9AE}" pid="3" name="Creator">
    <vt:lpwstr>RICOH MP C4504</vt:lpwstr>
  </property>
  <property fmtid="{D5CDD505-2E9C-101B-9397-08002B2CF9AE}" pid="4" name="LastSaved">
    <vt:filetime>2018-09-11T00:00:00Z</vt:filetime>
  </property>
  <property fmtid="{D5CDD505-2E9C-101B-9397-08002B2CF9AE}" pid="5" name="ContentTypeId">
    <vt:lpwstr>0x01010033E4A905C3B49141AB9F1D3491902493</vt:lpwstr>
  </property>
</Properties>
</file>