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7D97" w14:textId="77777777" w:rsidR="00EC2417" w:rsidRDefault="00EC2417" w:rsidP="00EC2417"/>
    <w:p w14:paraId="3ADA4986" w14:textId="5255EA65" w:rsidR="00EC2417" w:rsidRDefault="00EC2417" w:rsidP="00EC2417">
      <w:r>
        <w:t>(The following instructions are delivered to students within the LMS along with links to the IE2EI assessments</w:t>
      </w:r>
      <w:r w:rsidR="00521173">
        <w:t>.  Discussions are completed in Voice Thread but could also be done in a traditional discussion board format.</w:t>
      </w:r>
      <w:r>
        <w:t>)</w:t>
      </w:r>
    </w:p>
    <w:p w14:paraId="0255C80A" w14:textId="77777777" w:rsidR="00605BB3" w:rsidRDefault="00605BB3" w:rsidP="00A743AD">
      <w:pPr>
        <w:pStyle w:val="Heading1"/>
      </w:pPr>
    </w:p>
    <w:p w14:paraId="04090243" w14:textId="056B5984" w:rsidR="00A743AD" w:rsidRDefault="00A743AD" w:rsidP="00A743AD">
      <w:pPr>
        <w:pStyle w:val="Heading1"/>
      </w:pPr>
      <w:r>
        <w:t>Module 1</w:t>
      </w:r>
    </w:p>
    <w:p w14:paraId="1B328F25" w14:textId="77777777" w:rsidR="00E1758D" w:rsidRPr="00E1758D" w:rsidRDefault="00E1758D" w:rsidP="00E1758D"/>
    <w:p w14:paraId="479A4253" w14:textId="77777777" w:rsidR="00E1758D" w:rsidRPr="00E1758D" w:rsidRDefault="00E1758D" w:rsidP="00E1758D">
      <w:pPr>
        <w:numPr>
          <w:ilvl w:val="0"/>
          <w:numId w:val="9"/>
        </w:numPr>
      </w:pPr>
      <w:r w:rsidRPr="00E1758D">
        <w:t xml:space="preserve">Click on the link under </w:t>
      </w:r>
      <w:r w:rsidRPr="00E1758D">
        <w:rPr>
          <w:b/>
        </w:rPr>
        <w:t>Bookmarks</w:t>
      </w:r>
      <w:r w:rsidRPr="00E1758D">
        <w:t xml:space="preserve"> to access </w:t>
      </w:r>
      <w:r w:rsidRPr="00E1758D">
        <w:rPr>
          <w:i/>
          <w:iCs/>
        </w:rPr>
        <w:t xml:space="preserve">102.01 Diving Deeper into Adult Learning </w:t>
      </w:r>
      <w:r w:rsidRPr="00E1758D">
        <w:t>in Skills Commons.</w:t>
      </w:r>
      <w:r w:rsidRPr="00E1758D">
        <w:rPr>
          <w:i/>
          <w:iCs/>
        </w:rPr>
        <w:t> </w:t>
      </w:r>
    </w:p>
    <w:p w14:paraId="03EF445F" w14:textId="77777777" w:rsidR="00E1758D" w:rsidRPr="00E1758D" w:rsidRDefault="00E1758D" w:rsidP="00E1758D">
      <w:pPr>
        <w:numPr>
          <w:ilvl w:val="1"/>
          <w:numId w:val="9"/>
        </w:numPr>
      </w:pPr>
      <w:r w:rsidRPr="00E1758D">
        <w:t>Give yourself plenty of time to go through the material in Skills Commons.  Take notes and capture information that is helpful to you. </w:t>
      </w:r>
    </w:p>
    <w:p w14:paraId="0D1E984D" w14:textId="3CCD5421" w:rsidR="00E1758D" w:rsidRPr="00E1758D" w:rsidRDefault="00E1758D" w:rsidP="00E1758D">
      <w:pPr>
        <w:numPr>
          <w:ilvl w:val="1"/>
          <w:numId w:val="9"/>
        </w:numPr>
      </w:pPr>
      <w:r w:rsidRPr="00E1758D">
        <w:t xml:space="preserve">As you work through the assessment, view the Resources link in the upper </w:t>
      </w:r>
      <w:r w:rsidR="00605BB3" w:rsidRPr="00E1758D">
        <w:t>right-hand</w:t>
      </w:r>
      <w:r w:rsidRPr="00E1758D">
        <w:t xml:space="preserve"> corner of the screen for supplemental information.</w:t>
      </w:r>
    </w:p>
    <w:p w14:paraId="69C586C1" w14:textId="77777777" w:rsidR="00E1758D" w:rsidRPr="00E1758D" w:rsidRDefault="00E1758D" w:rsidP="00E1758D">
      <w:pPr>
        <w:numPr>
          <w:ilvl w:val="1"/>
          <w:numId w:val="9"/>
        </w:numPr>
      </w:pPr>
      <w:r w:rsidRPr="00E1758D">
        <w:t xml:space="preserve">Go to </w:t>
      </w:r>
      <w:r w:rsidRPr="00E1758D">
        <w:rPr>
          <w:b/>
        </w:rPr>
        <w:t>Coursework</w:t>
      </w:r>
      <w:r w:rsidRPr="00E1758D">
        <w:t xml:space="preserve"> to complete Module 1 Quiz.  1 attempt, 20-minute time limit.  Correct answers will display after due date passes.</w:t>
      </w:r>
    </w:p>
    <w:p w14:paraId="59CF9093" w14:textId="77777777" w:rsidR="00E1758D" w:rsidRPr="00E1758D" w:rsidRDefault="00E1758D" w:rsidP="00E1758D">
      <w:pPr>
        <w:numPr>
          <w:ilvl w:val="1"/>
          <w:numId w:val="9"/>
        </w:numPr>
      </w:pPr>
      <w:r w:rsidRPr="00E1758D">
        <w:t xml:space="preserve">Once you have completed the assessment, proceed to </w:t>
      </w:r>
      <w:r w:rsidRPr="00E1758D">
        <w:rPr>
          <w:b/>
        </w:rPr>
        <w:t>Coursework</w:t>
      </w:r>
      <w:r w:rsidRPr="00E1758D">
        <w:t xml:space="preserve"> to complete the Voice Thread assignment for Module 1. </w:t>
      </w:r>
    </w:p>
    <w:p w14:paraId="0AEA37EA" w14:textId="77777777" w:rsidR="00E1758D" w:rsidRPr="00E1758D" w:rsidRDefault="00E1758D" w:rsidP="00E1758D">
      <w:pPr>
        <w:numPr>
          <w:ilvl w:val="2"/>
          <w:numId w:val="9"/>
        </w:numPr>
      </w:pPr>
      <w:r w:rsidRPr="00E1758D">
        <w:t>Initial posts are due Thursday, replies are due Sunday (by 11:55 pm)</w:t>
      </w:r>
    </w:p>
    <w:p w14:paraId="566FBDAF" w14:textId="77777777" w:rsidR="00E1758D" w:rsidRPr="00E1758D" w:rsidRDefault="00E1758D" w:rsidP="00E1758D">
      <w:pPr>
        <w:numPr>
          <w:ilvl w:val="2"/>
          <w:numId w:val="9"/>
        </w:numPr>
      </w:pPr>
      <w:r w:rsidRPr="00E1758D">
        <w:t xml:space="preserve">Due date in </w:t>
      </w:r>
      <w:proofErr w:type="spellStart"/>
      <w:r w:rsidRPr="00E1758D">
        <w:t>MyWDT</w:t>
      </w:r>
      <w:proofErr w:type="spellEnd"/>
      <w:r w:rsidRPr="00E1758D">
        <w:t xml:space="preserve"> is Sunday date as only one due date can be displayed for the thread. </w:t>
      </w:r>
    </w:p>
    <w:p w14:paraId="16EC9A96" w14:textId="0DF3212C" w:rsidR="00A743AD" w:rsidRDefault="00A743AD" w:rsidP="00A743AD"/>
    <w:p w14:paraId="15DCA4B7" w14:textId="6B63F4DA" w:rsidR="00A743AD" w:rsidRDefault="00A743AD" w:rsidP="00A743AD">
      <w:pPr>
        <w:pStyle w:val="Heading1"/>
      </w:pPr>
      <w:r>
        <w:t>Module 2</w:t>
      </w:r>
    </w:p>
    <w:p w14:paraId="74B549ED" w14:textId="583E4934" w:rsidR="00A743AD" w:rsidRDefault="00A743AD" w:rsidP="00A743AD"/>
    <w:p w14:paraId="62B92E6C" w14:textId="77777777" w:rsidR="00605BB3" w:rsidRPr="00605BB3" w:rsidRDefault="00605BB3" w:rsidP="00605BB3">
      <w:pPr>
        <w:numPr>
          <w:ilvl w:val="0"/>
          <w:numId w:val="10"/>
        </w:numPr>
      </w:pPr>
      <w:r w:rsidRPr="00605BB3">
        <w:t xml:space="preserve">Click on the links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102.02 Adopting and Adapting Research Based Learning Theories</w:t>
      </w:r>
      <w:r w:rsidRPr="00605BB3">
        <w:t xml:space="preserve"> and </w:t>
      </w:r>
      <w:r w:rsidRPr="00605BB3">
        <w:rPr>
          <w:i/>
          <w:iCs/>
        </w:rPr>
        <w:t>102.02 Investigating Learning Theory</w:t>
      </w:r>
      <w:r w:rsidRPr="00605BB3">
        <w:t xml:space="preserve"> in Skills Commons.  </w:t>
      </w:r>
    </w:p>
    <w:p w14:paraId="7536C5F7" w14:textId="77777777" w:rsidR="00605BB3" w:rsidRPr="00605BB3" w:rsidRDefault="00605BB3" w:rsidP="00605BB3">
      <w:pPr>
        <w:numPr>
          <w:ilvl w:val="1"/>
          <w:numId w:val="10"/>
        </w:numPr>
      </w:pPr>
      <w:r w:rsidRPr="00605BB3">
        <w:t>Give yourself plenty of time to go through the material in Skills Commons.  Take notes and capture information that is helpful to you. </w:t>
      </w:r>
    </w:p>
    <w:p w14:paraId="515581AD" w14:textId="6F3EB832" w:rsidR="00605BB3" w:rsidRPr="00605BB3" w:rsidRDefault="00605BB3" w:rsidP="00605BB3">
      <w:pPr>
        <w:numPr>
          <w:ilvl w:val="1"/>
          <w:numId w:val="10"/>
        </w:numPr>
      </w:pPr>
      <w:r w:rsidRPr="00605BB3">
        <w:t>As you work through the assessment, view the Resources link in the upper right-hand corner of the screen for supplemental information.</w:t>
      </w:r>
    </w:p>
    <w:p w14:paraId="585CA7E2" w14:textId="77777777" w:rsidR="00605BB3" w:rsidRPr="00605BB3" w:rsidRDefault="00605BB3" w:rsidP="00605BB3">
      <w:pPr>
        <w:numPr>
          <w:ilvl w:val="1"/>
          <w:numId w:val="10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2 Quiz.  1 attempt, 20-minute time limit.  Correct answers will display after due date passes.</w:t>
      </w:r>
    </w:p>
    <w:p w14:paraId="75A1615D" w14:textId="77777777" w:rsidR="00605BB3" w:rsidRPr="00605BB3" w:rsidRDefault="00605BB3" w:rsidP="00605BB3">
      <w:pPr>
        <w:numPr>
          <w:ilvl w:val="1"/>
          <w:numId w:val="10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2. </w:t>
      </w:r>
    </w:p>
    <w:p w14:paraId="4B212BF0" w14:textId="77777777" w:rsidR="00605BB3" w:rsidRPr="00605BB3" w:rsidRDefault="00605BB3" w:rsidP="00605BB3">
      <w:pPr>
        <w:numPr>
          <w:ilvl w:val="2"/>
          <w:numId w:val="10"/>
        </w:numPr>
      </w:pPr>
      <w:r w:rsidRPr="00605BB3">
        <w:t>Initial posts are due Thursday, replies are due Sunday. </w:t>
      </w:r>
    </w:p>
    <w:p w14:paraId="529F7977" w14:textId="77777777" w:rsidR="00605BB3" w:rsidRPr="00605BB3" w:rsidRDefault="00605BB3" w:rsidP="00605BB3">
      <w:pPr>
        <w:numPr>
          <w:ilvl w:val="2"/>
          <w:numId w:val="10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688B3B1C" w14:textId="072EA936" w:rsidR="00A743AD" w:rsidRDefault="00A743AD" w:rsidP="00A743AD"/>
    <w:p w14:paraId="56ED0B89" w14:textId="77777777" w:rsidR="00605BB3" w:rsidRDefault="00605BB3" w:rsidP="00A743AD">
      <w:pPr>
        <w:pStyle w:val="Heading1"/>
      </w:pPr>
    </w:p>
    <w:p w14:paraId="241E3497" w14:textId="56640A54" w:rsidR="00A743AD" w:rsidRDefault="00A743AD" w:rsidP="00A743AD">
      <w:pPr>
        <w:pStyle w:val="Heading1"/>
      </w:pPr>
      <w:r>
        <w:t>Module 3</w:t>
      </w:r>
    </w:p>
    <w:p w14:paraId="3AF4A933" w14:textId="570BDD99" w:rsidR="00A743AD" w:rsidRDefault="00A743AD" w:rsidP="00A743AD"/>
    <w:p w14:paraId="4BC3C386" w14:textId="77777777" w:rsidR="00605BB3" w:rsidRPr="00605BB3" w:rsidRDefault="00605BB3" w:rsidP="00605BB3">
      <w:pPr>
        <w:numPr>
          <w:ilvl w:val="0"/>
          <w:numId w:val="11"/>
        </w:numPr>
      </w:pPr>
      <w:r w:rsidRPr="00605BB3">
        <w:t xml:space="preserve">Click on the 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102.04 Plan for Issues and Potential Solutions in Classroom Management</w:t>
      </w:r>
      <w:r w:rsidRPr="00605BB3">
        <w:t xml:space="preserve"> in Skills Commons.  </w:t>
      </w:r>
    </w:p>
    <w:p w14:paraId="3030D94D" w14:textId="77777777" w:rsidR="00605BB3" w:rsidRPr="00605BB3" w:rsidRDefault="00605BB3" w:rsidP="00605BB3">
      <w:pPr>
        <w:numPr>
          <w:ilvl w:val="1"/>
          <w:numId w:val="11"/>
        </w:numPr>
      </w:pPr>
      <w:r w:rsidRPr="00605BB3">
        <w:t>Give yourself plenty of time to go through the material in Skills Commons.  Take notes and capture information that is helpful to you. </w:t>
      </w:r>
    </w:p>
    <w:p w14:paraId="5D0D2ED8" w14:textId="62628145" w:rsidR="00605BB3" w:rsidRPr="00605BB3" w:rsidRDefault="00605BB3" w:rsidP="00605BB3">
      <w:pPr>
        <w:numPr>
          <w:ilvl w:val="1"/>
          <w:numId w:val="11"/>
        </w:numPr>
      </w:pPr>
      <w:r w:rsidRPr="00605BB3">
        <w:t>As you work through the assessment, view the Resources link in the upper right-hand corner of the screen for supplemental information.</w:t>
      </w:r>
    </w:p>
    <w:p w14:paraId="5DCB066F" w14:textId="77777777" w:rsidR="00605BB3" w:rsidRPr="00605BB3" w:rsidRDefault="00605BB3" w:rsidP="00605BB3">
      <w:pPr>
        <w:numPr>
          <w:ilvl w:val="1"/>
          <w:numId w:val="11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3 Quiz.  1 attempt, 20-minute time limit.  Correct answers will display after due date passes.</w:t>
      </w:r>
    </w:p>
    <w:p w14:paraId="50C2B4BA" w14:textId="77777777" w:rsidR="00605BB3" w:rsidRPr="00605BB3" w:rsidRDefault="00605BB3" w:rsidP="00605BB3">
      <w:pPr>
        <w:numPr>
          <w:ilvl w:val="1"/>
          <w:numId w:val="11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3. </w:t>
      </w:r>
    </w:p>
    <w:p w14:paraId="589C2CB2" w14:textId="77777777" w:rsidR="00605BB3" w:rsidRPr="00605BB3" w:rsidRDefault="00605BB3" w:rsidP="00605BB3">
      <w:pPr>
        <w:numPr>
          <w:ilvl w:val="2"/>
          <w:numId w:val="11"/>
        </w:numPr>
      </w:pPr>
      <w:r w:rsidRPr="00605BB3">
        <w:t>Initial posts are due Thursday, replies are due Sunday. </w:t>
      </w:r>
    </w:p>
    <w:p w14:paraId="7A6B7C6E" w14:textId="77777777" w:rsidR="00605BB3" w:rsidRPr="00605BB3" w:rsidRDefault="00605BB3" w:rsidP="00605BB3">
      <w:pPr>
        <w:numPr>
          <w:ilvl w:val="2"/>
          <w:numId w:val="11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7B906285" w14:textId="6D207E53" w:rsidR="00A743AD" w:rsidRDefault="00A743AD" w:rsidP="00A743AD"/>
    <w:p w14:paraId="129B39A8" w14:textId="51E7AE36" w:rsidR="00A743AD" w:rsidRDefault="00A743AD" w:rsidP="00A743AD">
      <w:pPr>
        <w:pStyle w:val="Heading1"/>
      </w:pPr>
      <w:r>
        <w:t>Module 4</w:t>
      </w:r>
    </w:p>
    <w:p w14:paraId="40133744" w14:textId="77777777" w:rsidR="00605BB3" w:rsidRPr="00605BB3" w:rsidRDefault="00605BB3" w:rsidP="00605BB3"/>
    <w:p w14:paraId="1D362F6F" w14:textId="77777777" w:rsidR="00605BB3" w:rsidRPr="00605BB3" w:rsidRDefault="00605BB3" w:rsidP="00605BB3">
      <w:pPr>
        <w:numPr>
          <w:ilvl w:val="0"/>
          <w:numId w:val="12"/>
        </w:numPr>
      </w:pPr>
      <w:r w:rsidRPr="00605BB3">
        <w:t xml:space="preserve">Click on the 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102.05 Student-Centered Learning in Higher Education</w:t>
      </w:r>
      <w:r w:rsidRPr="00605BB3">
        <w:t xml:space="preserve"> in Skills Commons.  </w:t>
      </w:r>
    </w:p>
    <w:p w14:paraId="42C68366" w14:textId="77777777" w:rsidR="00605BB3" w:rsidRPr="00605BB3" w:rsidRDefault="00605BB3" w:rsidP="00605BB3">
      <w:pPr>
        <w:numPr>
          <w:ilvl w:val="1"/>
          <w:numId w:val="12"/>
        </w:numPr>
      </w:pPr>
      <w:r w:rsidRPr="00605BB3">
        <w:t>Give yourself plenty of time to go through the material in Skills Commons.  Take notes and capture information that is helpful to you. </w:t>
      </w:r>
    </w:p>
    <w:p w14:paraId="54ABC43C" w14:textId="66542FAA" w:rsidR="00605BB3" w:rsidRPr="00605BB3" w:rsidRDefault="00605BB3" w:rsidP="00605BB3">
      <w:pPr>
        <w:numPr>
          <w:ilvl w:val="1"/>
          <w:numId w:val="12"/>
        </w:numPr>
      </w:pPr>
      <w:r w:rsidRPr="00605BB3">
        <w:t>As you work through the assessment, view the Resources link in the upper right-hand corner of the screen for supplemental information.</w:t>
      </w:r>
    </w:p>
    <w:p w14:paraId="5C940604" w14:textId="77777777" w:rsidR="00605BB3" w:rsidRPr="00605BB3" w:rsidRDefault="00605BB3" w:rsidP="00605BB3">
      <w:pPr>
        <w:numPr>
          <w:ilvl w:val="1"/>
          <w:numId w:val="12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4 Quiz.  1 attempt, 20-minute time limit.  Correct answers will display after due date passes.</w:t>
      </w:r>
    </w:p>
    <w:p w14:paraId="35B7A796" w14:textId="77777777" w:rsidR="00605BB3" w:rsidRPr="00605BB3" w:rsidRDefault="00605BB3" w:rsidP="00605BB3">
      <w:pPr>
        <w:numPr>
          <w:ilvl w:val="1"/>
          <w:numId w:val="12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4. </w:t>
      </w:r>
    </w:p>
    <w:p w14:paraId="61A5010E" w14:textId="77777777" w:rsidR="00605BB3" w:rsidRPr="00605BB3" w:rsidRDefault="00605BB3" w:rsidP="00605BB3">
      <w:pPr>
        <w:numPr>
          <w:ilvl w:val="2"/>
          <w:numId w:val="12"/>
        </w:numPr>
      </w:pPr>
      <w:r w:rsidRPr="00605BB3">
        <w:t>Initial posts are due Thursday, replies are due Sunday. </w:t>
      </w:r>
    </w:p>
    <w:p w14:paraId="12264E94" w14:textId="77777777" w:rsidR="00605BB3" w:rsidRPr="00605BB3" w:rsidRDefault="00605BB3" w:rsidP="00605BB3">
      <w:pPr>
        <w:numPr>
          <w:ilvl w:val="2"/>
          <w:numId w:val="12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0D3CE747" w14:textId="7481555F" w:rsidR="00A743AD" w:rsidRDefault="00A743AD" w:rsidP="00A743AD"/>
    <w:p w14:paraId="6F5A157D" w14:textId="77777777" w:rsidR="00605BB3" w:rsidRDefault="00605BB3" w:rsidP="00A743AD">
      <w:pPr>
        <w:pStyle w:val="Heading1"/>
      </w:pPr>
    </w:p>
    <w:p w14:paraId="4A088419" w14:textId="43C07ED6" w:rsidR="00605BB3" w:rsidRDefault="00605BB3" w:rsidP="00A743AD">
      <w:pPr>
        <w:pStyle w:val="Heading1"/>
      </w:pPr>
    </w:p>
    <w:p w14:paraId="4ACEA3B8" w14:textId="746BAAB9" w:rsidR="00605BB3" w:rsidRDefault="00605BB3" w:rsidP="00605BB3"/>
    <w:p w14:paraId="61817616" w14:textId="3E9C2600" w:rsidR="00605BB3" w:rsidRDefault="00605BB3" w:rsidP="00605BB3"/>
    <w:p w14:paraId="076A9915" w14:textId="1F7F6E42" w:rsidR="00605BB3" w:rsidRDefault="00605BB3" w:rsidP="00605BB3"/>
    <w:p w14:paraId="76B59338" w14:textId="2EDDC2DB" w:rsidR="00605BB3" w:rsidRDefault="00605BB3" w:rsidP="00605BB3"/>
    <w:p w14:paraId="0C891A9D" w14:textId="77777777" w:rsidR="00605BB3" w:rsidRPr="00605BB3" w:rsidRDefault="00605BB3" w:rsidP="00605BB3"/>
    <w:p w14:paraId="088B6EE5" w14:textId="68E5916A" w:rsidR="00A743AD" w:rsidRDefault="00A743AD" w:rsidP="00A743AD">
      <w:pPr>
        <w:pStyle w:val="Heading1"/>
      </w:pPr>
      <w:r>
        <w:t>Module 5</w:t>
      </w:r>
    </w:p>
    <w:p w14:paraId="3897FAF9" w14:textId="46B583AB" w:rsidR="00A743AD" w:rsidRDefault="00A743AD" w:rsidP="00A743AD"/>
    <w:p w14:paraId="1738A28B" w14:textId="77777777" w:rsidR="00605BB3" w:rsidRPr="00605BB3" w:rsidRDefault="00605BB3" w:rsidP="00605BB3">
      <w:pPr>
        <w:numPr>
          <w:ilvl w:val="0"/>
          <w:numId w:val="13"/>
        </w:numPr>
      </w:pPr>
      <w:r w:rsidRPr="00605BB3">
        <w:t xml:space="preserve">Click on the 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 xml:space="preserve">102.06 Understanding ADA Accommodations - Meeting Learners' Needs </w:t>
      </w:r>
      <w:r w:rsidRPr="00605BB3">
        <w:t xml:space="preserve">in Skills Commons.  </w:t>
      </w:r>
    </w:p>
    <w:p w14:paraId="72C06F62" w14:textId="77777777" w:rsidR="00605BB3" w:rsidRPr="00605BB3" w:rsidRDefault="00605BB3" w:rsidP="00605BB3">
      <w:pPr>
        <w:numPr>
          <w:ilvl w:val="1"/>
          <w:numId w:val="13"/>
        </w:numPr>
      </w:pPr>
      <w:r w:rsidRPr="00605BB3">
        <w:t>Give yourself plenty of time to go through the material in Skills Commons.  Take notes and capture information that is helpful to you. </w:t>
      </w:r>
    </w:p>
    <w:p w14:paraId="5B7DE7FA" w14:textId="77777777" w:rsidR="00605BB3" w:rsidRPr="00605BB3" w:rsidRDefault="00605BB3" w:rsidP="00605BB3">
      <w:pPr>
        <w:numPr>
          <w:ilvl w:val="1"/>
          <w:numId w:val="13"/>
        </w:numPr>
      </w:pPr>
      <w:r w:rsidRPr="00605BB3">
        <w:t>As you are work through the assessment, view the Resources link in the upper right-hand corner of the screen for supplemental information.</w:t>
      </w:r>
    </w:p>
    <w:p w14:paraId="083958E3" w14:textId="77777777" w:rsidR="00605BB3" w:rsidRPr="00605BB3" w:rsidRDefault="00605BB3" w:rsidP="00605BB3">
      <w:pPr>
        <w:numPr>
          <w:ilvl w:val="1"/>
          <w:numId w:val="13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5 Quiz.  1 attempt, 20-minute time limit.  Correct answers will display after due date passes.</w:t>
      </w:r>
    </w:p>
    <w:p w14:paraId="1B13A1A2" w14:textId="77777777" w:rsidR="00605BB3" w:rsidRPr="00605BB3" w:rsidRDefault="00605BB3" w:rsidP="00605BB3">
      <w:pPr>
        <w:numPr>
          <w:ilvl w:val="1"/>
          <w:numId w:val="13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5. </w:t>
      </w:r>
    </w:p>
    <w:p w14:paraId="5B2C7AEC" w14:textId="77777777" w:rsidR="00605BB3" w:rsidRPr="00605BB3" w:rsidRDefault="00605BB3" w:rsidP="00605BB3">
      <w:pPr>
        <w:numPr>
          <w:ilvl w:val="2"/>
          <w:numId w:val="13"/>
        </w:numPr>
      </w:pPr>
      <w:r w:rsidRPr="00605BB3">
        <w:t>Initial posts are due Thursday, replies are due Sunday. </w:t>
      </w:r>
    </w:p>
    <w:p w14:paraId="54749CFB" w14:textId="77777777" w:rsidR="00605BB3" w:rsidRPr="00605BB3" w:rsidRDefault="00605BB3" w:rsidP="00605BB3">
      <w:pPr>
        <w:numPr>
          <w:ilvl w:val="2"/>
          <w:numId w:val="13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3C891B13" w14:textId="77777777" w:rsidR="00605BB3" w:rsidRDefault="00605BB3" w:rsidP="00A743AD"/>
    <w:p w14:paraId="49BFC5D1" w14:textId="3EB08254" w:rsidR="00A743AD" w:rsidRDefault="00A743AD" w:rsidP="00A743AD">
      <w:pPr>
        <w:pStyle w:val="Heading1"/>
      </w:pPr>
      <w:r>
        <w:t>Module 6</w:t>
      </w:r>
    </w:p>
    <w:p w14:paraId="1484B718" w14:textId="4270E0BF" w:rsidR="00A743AD" w:rsidRDefault="00A743AD" w:rsidP="00A743AD"/>
    <w:p w14:paraId="6C4F2215" w14:textId="77777777" w:rsidR="00605BB3" w:rsidRPr="00605BB3" w:rsidRDefault="00605BB3" w:rsidP="00605BB3">
      <w:pPr>
        <w:numPr>
          <w:ilvl w:val="0"/>
          <w:numId w:val="14"/>
        </w:numPr>
      </w:pPr>
      <w:r w:rsidRPr="00605BB3">
        <w:t xml:space="preserve">Click on the 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103.03 Using Emerging Resources</w:t>
      </w:r>
      <w:r w:rsidRPr="00605BB3">
        <w:t xml:space="preserve"> and </w:t>
      </w:r>
      <w:r w:rsidRPr="00605BB3">
        <w:rPr>
          <w:i/>
          <w:iCs/>
        </w:rPr>
        <w:t>103.05 Collaborative and Experiential Learning</w:t>
      </w:r>
      <w:r w:rsidRPr="00605BB3">
        <w:t xml:space="preserve"> in Skills Commons. </w:t>
      </w:r>
    </w:p>
    <w:p w14:paraId="32DB7F62" w14:textId="77777777" w:rsidR="00605BB3" w:rsidRPr="00605BB3" w:rsidRDefault="00605BB3" w:rsidP="00605BB3">
      <w:pPr>
        <w:numPr>
          <w:ilvl w:val="1"/>
          <w:numId w:val="14"/>
        </w:numPr>
      </w:pPr>
      <w:r w:rsidRPr="00605BB3">
        <w:t>Give yourself plenty of time to go through the material in Skills Commons.  Take notes and capture information that is helpful to you. </w:t>
      </w:r>
    </w:p>
    <w:p w14:paraId="29B2A0E7" w14:textId="77777777" w:rsidR="00605BB3" w:rsidRPr="00605BB3" w:rsidRDefault="00605BB3" w:rsidP="00605BB3">
      <w:pPr>
        <w:numPr>
          <w:ilvl w:val="1"/>
          <w:numId w:val="14"/>
        </w:numPr>
      </w:pPr>
      <w:r w:rsidRPr="00605BB3">
        <w:t>As you work through the assessment, view the Resources link in the upper right-hand corner of the screen for supplemental information.</w:t>
      </w:r>
    </w:p>
    <w:p w14:paraId="44D390A4" w14:textId="77777777" w:rsidR="00605BB3" w:rsidRPr="00605BB3" w:rsidRDefault="00605BB3" w:rsidP="00605BB3">
      <w:pPr>
        <w:numPr>
          <w:ilvl w:val="1"/>
          <w:numId w:val="14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6 Quiz.  1 attempt, 20-minute time limit.  Correct answers will display after due date passes.</w:t>
      </w:r>
    </w:p>
    <w:p w14:paraId="0360AB70" w14:textId="77777777" w:rsidR="00605BB3" w:rsidRPr="00605BB3" w:rsidRDefault="00605BB3" w:rsidP="00605BB3">
      <w:pPr>
        <w:numPr>
          <w:ilvl w:val="1"/>
          <w:numId w:val="14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6. </w:t>
      </w:r>
    </w:p>
    <w:p w14:paraId="2E9DA295" w14:textId="77777777" w:rsidR="00605BB3" w:rsidRPr="00605BB3" w:rsidRDefault="00605BB3" w:rsidP="00605BB3">
      <w:pPr>
        <w:numPr>
          <w:ilvl w:val="2"/>
          <w:numId w:val="14"/>
        </w:numPr>
      </w:pPr>
      <w:r w:rsidRPr="00605BB3">
        <w:t>Initial posts are due Thursday, replies are due Sunday. </w:t>
      </w:r>
    </w:p>
    <w:p w14:paraId="7072FF20" w14:textId="77777777" w:rsidR="00605BB3" w:rsidRPr="00605BB3" w:rsidRDefault="00605BB3" w:rsidP="00605BB3">
      <w:pPr>
        <w:numPr>
          <w:ilvl w:val="2"/>
          <w:numId w:val="14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7F6ACEBB" w14:textId="05196C4B" w:rsidR="00A743AD" w:rsidRDefault="00A743AD" w:rsidP="00A743AD"/>
    <w:p w14:paraId="4B3D0132" w14:textId="77777777" w:rsidR="00605BB3" w:rsidRDefault="00605BB3" w:rsidP="00A743AD">
      <w:pPr>
        <w:pStyle w:val="Heading1"/>
      </w:pPr>
    </w:p>
    <w:p w14:paraId="50DC07C7" w14:textId="77777777" w:rsidR="00605BB3" w:rsidRDefault="00605BB3" w:rsidP="00A743AD">
      <w:pPr>
        <w:pStyle w:val="Heading1"/>
      </w:pPr>
    </w:p>
    <w:p w14:paraId="775FD580" w14:textId="77777777" w:rsidR="00605BB3" w:rsidRDefault="00605BB3" w:rsidP="00A743AD">
      <w:pPr>
        <w:pStyle w:val="Heading1"/>
      </w:pPr>
    </w:p>
    <w:p w14:paraId="3B5C2588" w14:textId="24234020" w:rsidR="00A743AD" w:rsidRDefault="00A743AD" w:rsidP="00A743AD">
      <w:pPr>
        <w:pStyle w:val="Heading1"/>
      </w:pPr>
      <w:r>
        <w:t>Module 7</w:t>
      </w:r>
    </w:p>
    <w:p w14:paraId="7042EB8C" w14:textId="5253417C" w:rsidR="00A743AD" w:rsidRDefault="00A743AD" w:rsidP="00A743AD"/>
    <w:p w14:paraId="39FAC6D8" w14:textId="77777777" w:rsidR="00605BB3" w:rsidRPr="00605BB3" w:rsidRDefault="00605BB3" w:rsidP="00605BB3">
      <w:pPr>
        <w:numPr>
          <w:ilvl w:val="0"/>
          <w:numId w:val="15"/>
        </w:numPr>
      </w:pPr>
      <w:r w:rsidRPr="00605BB3">
        <w:t xml:space="preserve">Click on the 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103.03 Using Emerging Resources</w:t>
      </w:r>
      <w:r w:rsidRPr="00605BB3">
        <w:t xml:space="preserve"> and </w:t>
      </w:r>
      <w:r w:rsidRPr="00605BB3">
        <w:rPr>
          <w:i/>
          <w:iCs/>
        </w:rPr>
        <w:t>103.05 Collaborative and Experiential Learning</w:t>
      </w:r>
      <w:r w:rsidRPr="00605BB3">
        <w:t xml:space="preserve"> in Skills Commons. </w:t>
      </w:r>
    </w:p>
    <w:p w14:paraId="64AB16DF" w14:textId="77777777" w:rsidR="00605BB3" w:rsidRPr="00605BB3" w:rsidRDefault="00605BB3" w:rsidP="00605BB3">
      <w:pPr>
        <w:numPr>
          <w:ilvl w:val="1"/>
          <w:numId w:val="15"/>
        </w:numPr>
      </w:pPr>
      <w:r w:rsidRPr="00605BB3">
        <w:t>Give yourself plenty of time to go through the material in Skills Commons.  Take notes and capture information that is helpful to you. </w:t>
      </w:r>
    </w:p>
    <w:p w14:paraId="12995104" w14:textId="77777777" w:rsidR="00605BB3" w:rsidRPr="00605BB3" w:rsidRDefault="00605BB3" w:rsidP="00605BB3">
      <w:pPr>
        <w:numPr>
          <w:ilvl w:val="1"/>
          <w:numId w:val="15"/>
        </w:numPr>
      </w:pPr>
      <w:r w:rsidRPr="00605BB3">
        <w:t>As you work through the assessment, view the Resources link in the upper right-hand corner of the screen for supplemental information.</w:t>
      </w:r>
    </w:p>
    <w:p w14:paraId="1EC5BE6D" w14:textId="77777777" w:rsidR="00605BB3" w:rsidRPr="00605BB3" w:rsidRDefault="00605BB3" w:rsidP="00605BB3">
      <w:pPr>
        <w:numPr>
          <w:ilvl w:val="1"/>
          <w:numId w:val="15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6 Quiz.  1 attempt, 20-minute time limit.  Correct answers will display after due date passes.</w:t>
      </w:r>
    </w:p>
    <w:p w14:paraId="23272960" w14:textId="77777777" w:rsidR="00605BB3" w:rsidRPr="00605BB3" w:rsidRDefault="00605BB3" w:rsidP="00605BB3">
      <w:pPr>
        <w:numPr>
          <w:ilvl w:val="1"/>
          <w:numId w:val="15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6. </w:t>
      </w:r>
    </w:p>
    <w:p w14:paraId="306B102F" w14:textId="77777777" w:rsidR="00605BB3" w:rsidRPr="00605BB3" w:rsidRDefault="00605BB3" w:rsidP="00605BB3">
      <w:pPr>
        <w:numPr>
          <w:ilvl w:val="2"/>
          <w:numId w:val="15"/>
        </w:numPr>
      </w:pPr>
      <w:r w:rsidRPr="00605BB3">
        <w:t>Initial posts are due Thursday, replies are due Sunday. </w:t>
      </w:r>
    </w:p>
    <w:p w14:paraId="1658996B" w14:textId="77777777" w:rsidR="00605BB3" w:rsidRPr="00605BB3" w:rsidRDefault="00605BB3" w:rsidP="00605BB3">
      <w:pPr>
        <w:numPr>
          <w:ilvl w:val="2"/>
          <w:numId w:val="15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5F0413FA" w14:textId="59F1CA22" w:rsidR="00A743AD" w:rsidRDefault="00A743AD" w:rsidP="00A743AD"/>
    <w:p w14:paraId="2BE463DA" w14:textId="279CF737" w:rsidR="00A743AD" w:rsidRDefault="00A743AD" w:rsidP="00A743AD">
      <w:pPr>
        <w:pStyle w:val="Heading1"/>
      </w:pPr>
      <w:r>
        <w:t>Module 8</w:t>
      </w:r>
    </w:p>
    <w:p w14:paraId="4BC4B73F" w14:textId="54B6C38D" w:rsidR="00A743AD" w:rsidRDefault="00A743AD" w:rsidP="00A743AD"/>
    <w:p w14:paraId="4A9C8135" w14:textId="77777777" w:rsidR="00605BB3" w:rsidRPr="00605BB3" w:rsidRDefault="00605BB3" w:rsidP="00605BB3">
      <w:pPr>
        <w:numPr>
          <w:ilvl w:val="0"/>
          <w:numId w:val="16"/>
        </w:numPr>
      </w:pPr>
      <w:r w:rsidRPr="00605BB3">
        <w:t xml:space="preserve">Click on the link under </w:t>
      </w:r>
      <w:r w:rsidRPr="00605BB3">
        <w:rPr>
          <w:b/>
        </w:rPr>
        <w:t>Bookmarks</w:t>
      </w:r>
      <w:r w:rsidRPr="00605BB3">
        <w:t xml:space="preserve"> to access </w:t>
      </w:r>
      <w:r w:rsidRPr="00605BB3">
        <w:rPr>
          <w:i/>
          <w:iCs/>
        </w:rPr>
        <w:t>103.06 Investigating the Teaching and Learning Cycle</w:t>
      </w:r>
      <w:r w:rsidRPr="00605BB3">
        <w:t> in Skills Commons. </w:t>
      </w:r>
    </w:p>
    <w:p w14:paraId="7115BB6C" w14:textId="77777777" w:rsidR="00605BB3" w:rsidRPr="00605BB3" w:rsidRDefault="00605BB3" w:rsidP="00605BB3">
      <w:pPr>
        <w:numPr>
          <w:ilvl w:val="1"/>
          <w:numId w:val="16"/>
        </w:numPr>
      </w:pPr>
      <w:r w:rsidRPr="00605BB3">
        <w:t>Give yourself plenty of time to go through the material in Skills Commons.  Take notes and capture information that is helpful to you. </w:t>
      </w:r>
    </w:p>
    <w:p w14:paraId="69C41106" w14:textId="77777777" w:rsidR="00605BB3" w:rsidRPr="00605BB3" w:rsidRDefault="00605BB3" w:rsidP="00605BB3">
      <w:pPr>
        <w:numPr>
          <w:ilvl w:val="1"/>
          <w:numId w:val="16"/>
        </w:numPr>
      </w:pPr>
      <w:r w:rsidRPr="00605BB3">
        <w:t>As you work through the assessment, view the Resources link in the upper right-hand corner of the screen for supplemental information.</w:t>
      </w:r>
    </w:p>
    <w:p w14:paraId="21CDF783" w14:textId="77777777" w:rsidR="00605BB3" w:rsidRPr="00605BB3" w:rsidRDefault="00605BB3" w:rsidP="00605BB3">
      <w:pPr>
        <w:numPr>
          <w:ilvl w:val="1"/>
          <w:numId w:val="16"/>
        </w:numPr>
      </w:pPr>
      <w:r w:rsidRPr="00605BB3">
        <w:t xml:space="preserve">Go to </w:t>
      </w:r>
      <w:r w:rsidRPr="00605BB3">
        <w:rPr>
          <w:b/>
        </w:rPr>
        <w:t>Coursework</w:t>
      </w:r>
      <w:r w:rsidRPr="00605BB3">
        <w:t xml:space="preserve"> to complete Module 8 Quiz.  1 attempt, 20-minute time limit.  Correct answers will display after due date passes.</w:t>
      </w:r>
    </w:p>
    <w:p w14:paraId="759D1861" w14:textId="77777777" w:rsidR="00605BB3" w:rsidRPr="00605BB3" w:rsidRDefault="00605BB3" w:rsidP="00605BB3">
      <w:pPr>
        <w:numPr>
          <w:ilvl w:val="1"/>
          <w:numId w:val="16"/>
        </w:numPr>
      </w:pPr>
      <w:r w:rsidRPr="00605BB3">
        <w:t xml:space="preserve">Once you have completed the assessment, proceed to </w:t>
      </w:r>
      <w:r w:rsidRPr="00605BB3">
        <w:rPr>
          <w:b/>
        </w:rPr>
        <w:t>Coursework</w:t>
      </w:r>
      <w:r w:rsidRPr="00605BB3">
        <w:t xml:space="preserve"> to complete the Voice Thread assignment for Module 8. </w:t>
      </w:r>
    </w:p>
    <w:p w14:paraId="26BD3F7F" w14:textId="77777777" w:rsidR="00605BB3" w:rsidRPr="00605BB3" w:rsidRDefault="00605BB3" w:rsidP="00605BB3">
      <w:pPr>
        <w:numPr>
          <w:ilvl w:val="2"/>
          <w:numId w:val="16"/>
        </w:numPr>
      </w:pPr>
      <w:r w:rsidRPr="00605BB3">
        <w:t>Initial posts are due Thursday, replies are due Sunday. </w:t>
      </w:r>
    </w:p>
    <w:p w14:paraId="0AFC833D" w14:textId="6A6C0514" w:rsidR="00A743AD" w:rsidRPr="00A743AD" w:rsidRDefault="00605BB3" w:rsidP="00A743AD">
      <w:pPr>
        <w:numPr>
          <w:ilvl w:val="2"/>
          <w:numId w:val="16"/>
        </w:numPr>
      </w:pPr>
      <w:r w:rsidRPr="00605BB3">
        <w:t xml:space="preserve">Due date in </w:t>
      </w:r>
      <w:proofErr w:type="spellStart"/>
      <w:r w:rsidRPr="00605BB3">
        <w:t>MyWDT</w:t>
      </w:r>
      <w:proofErr w:type="spellEnd"/>
      <w:r w:rsidRPr="00605BB3">
        <w:t xml:space="preserve"> is Sunday date as only one due date can be displayed for the thread. </w:t>
      </w:r>
    </w:p>
    <w:p w14:paraId="4A352C65" w14:textId="77777777" w:rsidR="00036E2D" w:rsidRDefault="00036E2D" w:rsidP="00A743AD"/>
    <w:p w14:paraId="434C3CB2" w14:textId="74F4ECB0" w:rsidR="00A743AD" w:rsidRPr="00036E2D" w:rsidRDefault="00036E2D" w:rsidP="00A743AD">
      <w:pPr>
        <w:rPr>
          <w:sz w:val="20"/>
          <w:szCs w:val="20"/>
        </w:rPr>
      </w:pPr>
      <w:r w:rsidRPr="00036E2D">
        <w:br/>
      </w:r>
      <w:r w:rsidRPr="00036E2D">
        <w:rPr>
          <w:sz w:val="20"/>
          <w:szCs w:val="20"/>
        </w:rPr>
        <w:t>"ED 215 Methods of Lesson Planning and Instruction" by Donna Hanks, </w:t>
      </w:r>
      <w:hyperlink r:id="rId10" w:tgtFrame="_blank" w:tooltip="Original URL: https://www.wdt.edu/. Click or tap if you trust this link." w:history="1">
        <w:r w:rsidRPr="00036E2D">
          <w:rPr>
            <w:rStyle w:val="Hyperlink"/>
            <w:sz w:val="20"/>
            <w:szCs w:val="20"/>
          </w:rPr>
          <w:t>Western Dakota Technical College</w:t>
        </w:r>
      </w:hyperlink>
      <w:r w:rsidRPr="00036E2D">
        <w:rPr>
          <w:sz w:val="20"/>
          <w:szCs w:val="20"/>
        </w:rPr>
        <w:t> is licensed under </w:t>
      </w:r>
      <w:hyperlink r:id="rId11" w:tgtFrame="_blank" w:tooltip="Original URL: http://creativecommons.org/licenses/by/4.0. Click or tap if you trust this link." w:history="1">
        <w:r w:rsidRPr="00036E2D">
          <w:rPr>
            <w:rStyle w:val="Hyperlink"/>
            <w:sz w:val="20"/>
            <w:szCs w:val="20"/>
          </w:rPr>
          <w:t>CC BY 4.0</w:t>
        </w:r>
      </w:hyperlink>
      <w:r w:rsidRPr="00036E2D">
        <w:rPr>
          <w:sz w:val="20"/>
          <w:szCs w:val="20"/>
        </w:rPr>
        <w:t> / A derivative from the </w:t>
      </w:r>
      <w:hyperlink r:id="rId12" w:tgtFrame="_blank" w:tooltip="Original URL: https://support.skillscommons.org/connect/impact-communities/ie2et/. Click or tap if you trust this link." w:history="1">
        <w:r w:rsidRPr="00036E2D">
          <w:rPr>
            <w:rStyle w:val="Hyperlink"/>
            <w:sz w:val="20"/>
            <w:szCs w:val="20"/>
          </w:rPr>
          <w:t>original work</w:t>
        </w:r>
      </w:hyperlink>
      <w:r w:rsidRPr="00036E2D">
        <w:rPr>
          <w:sz w:val="20"/>
          <w:szCs w:val="20"/>
        </w:rPr>
        <w:t>.</w:t>
      </w:r>
    </w:p>
    <w:sectPr w:rsidR="00A743AD" w:rsidRPr="00036E2D" w:rsidSect="00A8209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A84E" w14:textId="77777777" w:rsidR="00D349AE" w:rsidRDefault="00D349AE" w:rsidP="002C4535">
      <w:r>
        <w:separator/>
      </w:r>
    </w:p>
  </w:endnote>
  <w:endnote w:type="continuationSeparator" w:id="0">
    <w:p w14:paraId="59273EEF" w14:textId="77777777" w:rsidR="00D349AE" w:rsidRDefault="00D349AE" w:rsidP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40CE" w14:textId="77777777" w:rsidR="00D349AE" w:rsidRDefault="00D349AE" w:rsidP="002C4535">
      <w:r>
        <w:separator/>
      </w:r>
    </w:p>
  </w:footnote>
  <w:footnote w:type="continuationSeparator" w:id="0">
    <w:p w14:paraId="3F251092" w14:textId="77777777" w:rsidR="00D349AE" w:rsidRDefault="00D349AE" w:rsidP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991B" w14:textId="6223EEB6" w:rsidR="002C4535" w:rsidRDefault="002C4535">
    <w:pPr>
      <w:pStyle w:val="Header"/>
    </w:pPr>
    <w:r>
      <w:t>Western Dakota Technical College</w:t>
    </w:r>
    <w:r w:rsidR="00076428">
      <w:tab/>
    </w:r>
    <w:r w:rsidR="00076428">
      <w:tab/>
    </w:r>
    <w:r w:rsidR="00076428">
      <w:rPr>
        <w:noProof/>
      </w:rPr>
      <w:drawing>
        <wp:inline distT="0" distB="0" distL="0" distR="0" wp14:anchorId="1789B2A8" wp14:editId="1BF8BE01">
          <wp:extent cx="1207118" cy="466725"/>
          <wp:effectExtent l="0" t="0" r="0" b="0"/>
          <wp:docPr id="1" name="Picture 1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51E8" w14:textId="49E9CD4A" w:rsidR="00076428" w:rsidRDefault="00076428">
    <w:pPr>
      <w:pStyle w:val="Header"/>
    </w:pPr>
    <w:r>
      <w:t>ED21</w:t>
    </w:r>
    <w:r w:rsidR="008E5425">
      <w:t>5</w:t>
    </w:r>
    <w:r>
      <w:t xml:space="preserve"> Module</w:t>
    </w:r>
    <w:r w:rsidR="008F6BB6">
      <w:t xml:space="preserve"> Content Instructions</w:t>
    </w:r>
  </w:p>
  <w:p w14:paraId="4ECB9FFD" w14:textId="22B3C12B" w:rsidR="002C4535" w:rsidRDefault="002C4535">
    <w:pPr>
      <w:pStyle w:val="Header"/>
    </w:pPr>
    <w:r>
      <w:t>Authored by Donna Hanks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A90"/>
    <w:multiLevelType w:val="multilevel"/>
    <w:tmpl w:val="B818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41BDE"/>
    <w:multiLevelType w:val="multilevel"/>
    <w:tmpl w:val="7A10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B266B"/>
    <w:multiLevelType w:val="multilevel"/>
    <w:tmpl w:val="01C6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859"/>
    <w:multiLevelType w:val="multilevel"/>
    <w:tmpl w:val="3DC8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F0881"/>
    <w:multiLevelType w:val="multilevel"/>
    <w:tmpl w:val="CFB2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069E7"/>
    <w:multiLevelType w:val="multilevel"/>
    <w:tmpl w:val="2F6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47595"/>
    <w:multiLevelType w:val="multilevel"/>
    <w:tmpl w:val="34BA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90838"/>
    <w:multiLevelType w:val="multilevel"/>
    <w:tmpl w:val="D78A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308B8"/>
    <w:multiLevelType w:val="multilevel"/>
    <w:tmpl w:val="6310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A0C83"/>
    <w:multiLevelType w:val="multilevel"/>
    <w:tmpl w:val="46EA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735F9"/>
    <w:multiLevelType w:val="multilevel"/>
    <w:tmpl w:val="BEC2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A5A9E"/>
    <w:multiLevelType w:val="multilevel"/>
    <w:tmpl w:val="77AC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63F9E"/>
    <w:multiLevelType w:val="multilevel"/>
    <w:tmpl w:val="96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0C56"/>
    <w:multiLevelType w:val="multilevel"/>
    <w:tmpl w:val="E108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83D5D"/>
    <w:multiLevelType w:val="multilevel"/>
    <w:tmpl w:val="8D6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066F5"/>
    <w:multiLevelType w:val="multilevel"/>
    <w:tmpl w:val="08D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7"/>
    <w:rsid w:val="000101CB"/>
    <w:rsid w:val="00036E2D"/>
    <w:rsid w:val="00076428"/>
    <w:rsid w:val="00115E8F"/>
    <w:rsid w:val="001B344D"/>
    <w:rsid w:val="001D7B07"/>
    <w:rsid w:val="0023305F"/>
    <w:rsid w:val="00273F5E"/>
    <w:rsid w:val="002C4535"/>
    <w:rsid w:val="00301552"/>
    <w:rsid w:val="00372641"/>
    <w:rsid w:val="00386118"/>
    <w:rsid w:val="00401F75"/>
    <w:rsid w:val="00433927"/>
    <w:rsid w:val="00455DC5"/>
    <w:rsid w:val="00521173"/>
    <w:rsid w:val="005645AA"/>
    <w:rsid w:val="0058062B"/>
    <w:rsid w:val="00605BB3"/>
    <w:rsid w:val="00607B9E"/>
    <w:rsid w:val="006635A7"/>
    <w:rsid w:val="006A52F0"/>
    <w:rsid w:val="00713D39"/>
    <w:rsid w:val="007C573F"/>
    <w:rsid w:val="00824C13"/>
    <w:rsid w:val="008E5425"/>
    <w:rsid w:val="008F6BB6"/>
    <w:rsid w:val="00947632"/>
    <w:rsid w:val="00A16CD9"/>
    <w:rsid w:val="00A743AD"/>
    <w:rsid w:val="00A8209D"/>
    <w:rsid w:val="00AA627C"/>
    <w:rsid w:val="00AB6431"/>
    <w:rsid w:val="00AE0A74"/>
    <w:rsid w:val="00B466BB"/>
    <w:rsid w:val="00B701A8"/>
    <w:rsid w:val="00C62EB6"/>
    <w:rsid w:val="00D349AE"/>
    <w:rsid w:val="00D34E4A"/>
    <w:rsid w:val="00D66FD5"/>
    <w:rsid w:val="00DA3B56"/>
    <w:rsid w:val="00E1758D"/>
    <w:rsid w:val="00EC2417"/>
    <w:rsid w:val="00EF105D"/>
    <w:rsid w:val="00F7601B"/>
    <w:rsid w:val="00F775A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CE5C"/>
  <w15:chartTrackingRefBased/>
  <w15:docId w15:val="{0FAC6E76-33F4-4867-BC8A-B546DB7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bCs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6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64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4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41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HanksStyle">
    <w:name w:val="Hanks Style"/>
    <w:basedOn w:val="Normal"/>
    <w:link w:val="HanksStyleChar"/>
    <w:qFormat/>
    <w:rsid w:val="00372641"/>
    <w:rPr>
      <w:rFonts w:eastAsiaTheme="majorEastAsia" w:cstheme="majorBidi"/>
      <w:color w:val="000000" w:themeColor="text1"/>
    </w:rPr>
  </w:style>
  <w:style w:type="character" w:customStyle="1" w:styleId="HanksStyleChar">
    <w:name w:val="Hanks Style Char"/>
    <w:basedOn w:val="Heading1Char"/>
    <w:link w:val="HanksStyle"/>
    <w:rsid w:val="0037264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character" w:styleId="Hyperlink">
    <w:name w:val="Hyperlink"/>
    <w:basedOn w:val="DefaultParagraphFont"/>
    <w:uiPriority w:val="99"/>
    <w:unhideWhenUsed/>
    <w:rsid w:val="008F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2.safelinks.protection.outlook.com/?url=https%3A%2F%2Fsupport.skillscommons.org%2Fconnect%2Fimpact-communities%2Fie2et%2F&amp;data=04%7C01%7CRichard.Lumadue%40csulb.edu%7C0908b4faa23d4b9d5cb308da11d274ec%7Cd175679bacd34644be82af041982977a%7C0%7C0%7C637841894414618854%7CUnknown%7CTWFpbGZsb3d8eyJWIjoiMC4wLjAwMDAiLCJQIjoiV2luMzIiLCJBTiI6Ik1haWwiLCJXVCI6Mn0%3D%7C3000&amp;sdata=upDiWM7eWTCEFP%2FL4yC%2BgSANDy9oaiGtWDLS2XVSHn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%3A%2F%2Fcreativecommons.org%2Flicenses%2Fby%2F4.0&amp;data=04%7C01%7CRichard.Lumadue%40csulb.edu%7C0908b4faa23d4b9d5cb308da11d274ec%7Cd175679bacd34644be82af041982977a%7C0%7C0%7C637841894414618854%7CUnknown%7CTWFpbGZsb3d8eyJWIjoiMC4wLjAwMDAiLCJQIjoiV2luMzIiLCJBTiI6Ik1haWwiLCJXVCI6Mn0%3D%7C3000&amp;sdata=9V881fIHicrL3E%2FNDDSTXk7KCaVIF%2F7gksPX4WVW2x4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www.wdt.edu%2F&amp;data=04%7C01%7CRichard.Lumadue%40csulb.edu%7C0908b4faa23d4b9d5cb308da11d274ec%7Cd175679bacd34644be82af041982977a%7C0%7C0%7C637841894414618854%7CUnknown%7CTWFpbGZsb3d8eyJWIjoiMC4wLjAwMDAiLCJQIjoiV2luMzIiLCJBTiI6Ik1haWwiLCJXVCI6Mn0%3D%7C3000&amp;sdata=wsppgT80QGusRnWnodUFRPWzbiSTZkzrL8s3SfyaflQ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F67964E7944696CEA60AF06C144E" ma:contentTypeVersion="34" ma:contentTypeDescription="Create a new document." ma:contentTypeScope="" ma:versionID="f290c1922b7dee04a77ce3abb579e94b">
  <xsd:schema xmlns:xsd="http://www.w3.org/2001/XMLSchema" xmlns:xs="http://www.w3.org/2001/XMLSchema" xmlns:p="http://schemas.microsoft.com/office/2006/metadata/properties" xmlns:ns3="927cd1c0-dce6-46f1-858d-594fab595bf9" xmlns:ns4="c505f562-21bc-4601-b13e-101f86663651" targetNamespace="http://schemas.microsoft.com/office/2006/metadata/properties" ma:root="true" ma:fieldsID="b10d01337c314c809ce9cadd69b5f65d" ns3:_="" ns4:_="">
    <xsd:import namespace="927cd1c0-dce6-46f1-858d-594fab595bf9"/>
    <xsd:import namespace="c505f562-21bc-4601-b13e-101f86663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d1c0-dce6-46f1-858d-594fab59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f562-21bc-4601-b13e-101f86663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27cd1c0-dce6-46f1-858d-594fab595bf9" xsi:nil="true"/>
    <Students xmlns="927cd1c0-dce6-46f1-858d-594fab595bf9">
      <UserInfo>
        <DisplayName/>
        <AccountId xsi:nil="true"/>
        <AccountType/>
      </UserInfo>
    </Students>
    <Is_Collaboration_Space_Locked xmlns="927cd1c0-dce6-46f1-858d-594fab595bf9" xsi:nil="true"/>
    <Invited_Students xmlns="927cd1c0-dce6-46f1-858d-594fab595bf9" xsi:nil="true"/>
    <CultureName xmlns="927cd1c0-dce6-46f1-858d-594fab595bf9" xsi:nil="true"/>
    <Student_Groups xmlns="927cd1c0-dce6-46f1-858d-594fab595bf9">
      <UserInfo>
        <DisplayName/>
        <AccountId xsi:nil="true"/>
        <AccountType/>
      </UserInfo>
    </Student_Groups>
    <Distribution_Groups xmlns="927cd1c0-dce6-46f1-858d-594fab595bf9" xsi:nil="true"/>
    <Self_Registration_Enabled xmlns="927cd1c0-dce6-46f1-858d-594fab595bf9" xsi:nil="true"/>
    <Math_Settings xmlns="927cd1c0-dce6-46f1-858d-594fab595bf9" xsi:nil="true"/>
    <Has_Teacher_Only_SectionGroup xmlns="927cd1c0-dce6-46f1-858d-594fab595bf9" xsi:nil="true"/>
    <AppVersion xmlns="927cd1c0-dce6-46f1-858d-594fab595bf9" xsi:nil="true"/>
    <TeamsChannelId xmlns="927cd1c0-dce6-46f1-858d-594fab595bf9" xsi:nil="true"/>
    <NotebookType xmlns="927cd1c0-dce6-46f1-858d-594fab595bf9" xsi:nil="true"/>
    <FolderType xmlns="927cd1c0-dce6-46f1-858d-594fab595bf9" xsi:nil="true"/>
    <Templates xmlns="927cd1c0-dce6-46f1-858d-594fab595bf9" xsi:nil="true"/>
    <LMS_Mappings xmlns="927cd1c0-dce6-46f1-858d-594fab595bf9" xsi:nil="true"/>
    <Invited_Teachers xmlns="927cd1c0-dce6-46f1-858d-594fab595bf9" xsi:nil="true"/>
    <IsNotebookLocked xmlns="927cd1c0-dce6-46f1-858d-594fab595bf9" xsi:nil="true"/>
    <Owner xmlns="927cd1c0-dce6-46f1-858d-594fab595bf9">
      <UserInfo>
        <DisplayName/>
        <AccountId xsi:nil="true"/>
        <AccountType/>
      </UserInfo>
    </Owner>
    <Teachers xmlns="927cd1c0-dce6-46f1-858d-594fab595bf9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E1D4ABD-5B35-4B20-AB7D-E75DE3E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cd1c0-dce6-46f1-858d-594fab595bf9"/>
    <ds:schemaRef ds:uri="c505f562-21bc-4601-b13e-101f86663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0E449-BF84-498D-8DB6-F71D0861F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202F6-0891-4000-9F20-956E55544C5D}">
  <ds:schemaRefs>
    <ds:schemaRef ds:uri="http://schemas.microsoft.com/office/2006/metadata/properties"/>
    <ds:schemaRef ds:uri="http://schemas.microsoft.com/office/infopath/2007/PartnerControls"/>
    <ds:schemaRef ds:uri="927cd1c0-dce6-46f1-858d-594fab595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Donna</dc:creator>
  <cp:keywords/>
  <dc:description/>
  <cp:lastModifiedBy>Richard Lumadue</cp:lastModifiedBy>
  <cp:revision>2</cp:revision>
  <dcterms:created xsi:type="dcterms:W3CDTF">2022-04-04T15:30:00Z</dcterms:created>
  <dcterms:modified xsi:type="dcterms:W3CDTF">2022-04-04T15:30:00Z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0x010100DB7CF67964E7944696CEA60AF06C144E</vt:lpwstr>
  </property>
</Properties>
</file>