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67" w:rsidRDefault="00D26267"/>
    <w:tbl>
      <w:tblPr>
        <w:tblpPr w:leftFromText="180" w:rightFromText="180" w:horzAnchor="margin" w:tblpY="825"/>
        <w:tblW w:w="930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7757"/>
      </w:tblGrid>
      <w:tr w:rsidR="00D26267" w:rsidRPr="00432AC3" w:rsidTr="000F7B09">
        <w:trPr>
          <w:trHeight w:val="2267"/>
          <w:tblCellSpacing w:w="0" w:type="dxa"/>
        </w:trPr>
        <w:tc>
          <w:tcPr>
            <w:tcW w:w="1551" w:type="dxa"/>
            <w:hideMark/>
          </w:tcPr>
          <w:p w:rsidR="00D26267" w:rsidRPr="00432AC3" w:rsidRDefault="00D26267" w:rsidP="00D2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To:</w:t>
            </w:r>
          </w:p>
          <w:p w:rsidR="00D26267" w:rsidRPr="00432AC3" w:rsidRDefault="00D26267" w:rsidP="00D26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From:</w:t>
            </w:r>
          </w:p>
          <w:p w:rsidR="00D26267" w:rsidRPr="00432AC3" w:rsidRDefault="00D26267" w:rsidP="00D26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Subject:</w:t>
            </w:r>
          </w:p>
        </w:tc>
        <w:tc>
          <w:tcPr>
            <w:tcW w:w="7757" w:type="dxa"/>
            <w:hideMark/>
          </w:tcPr>
          <w:p w:rsidR="000F7B09" w:rsidRDefault="000F7B09" w:rsidP="000F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Marco Anglesio</w:t>
            </w:r>
            <w:r w:rsidR="006A57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Director,  Lisa Ferguson, Grant Manager Fiscal &amp; Compliance </w:t>
            </w:r>
          </w:p>
          <w:p w:rsidR="000F7B09" w:rsidRPr="00996193" w:rsidRDefault="000F7B09" w:rsidP="000F7B09">
            <w:pPr>
              <w:spacing w:before="100" w:beforeAutospacing="1" w:after="100" w:afterAutospacing="1" w:line="240" w:lineRule="auto"/>
              <w:rPr>
                <w:rFonts w:ascii="Vladimir Script" w:eastAsia="Times New Roman" w:hAnsi="Vladimir Script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Lenore Pitsilos, Path Office</w:t>
            </w:r>
            <w:r w:rsidR="00996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6193">
              <w:rPr>
                <w:rFonts w:ascii="Vladimir Script" w:eastAsia="Times New Roman" w:hAnsi="Vladimir Script" w:cs="Times New Roman"/>
                <w:sz w:val="24"/>
                <w:szCs w:val="24"/>
              </w:rPr>
              <w:t>LP</w:t>
            </w:r>
          </w:p>
          <w:p w:rsidR="000F7B09" w:rsidRPr="000F7B09" w:rsidRDefault="000F7B09" w:rsidP="000F7B09">
            <w:pPr>
              <w:tabs>
                <w:tab w:val="left" w:pos="572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Equipment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7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Verification Site Visit </w:t>
            </w:r>
            <w:r w:rsidRPr="000F7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EF3D2B" w:rsidRPr="000F7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Northampton Community </w:t>
            </w:r>
            <w:r w:rsidR="00EF3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College - </w:t>
            </w:r>
            <w:r w:rsidRPr="000F7B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May 15, 2018</w:t>
            </w:r>
          </w:p>
          <w:p w:rsidR="00D26267" w:rsidRPr="00432AC3" w:rsidRDefault="00D26267" w:rsidP="000F7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833" w:rsidRDefault="00A71833" w:rsidP="006C6B14">
      <w:pPr>
        <w:tabs>
          <w:tab w:val="left" w:pos="5722"/>
        </w:tabs>
        <w:rPr>
          <w:rFonts w:ascii="Times New Roman" w:hAnsi="Times New Roman" w:cs="Times New Roman"/>
          <w:sz w:val="24"/>
          <w:szCs w:val="24"/>
        </w:rPr>
      </w:pPr>
    </w:p>
    <w:p w:rsidR="00A71833" w:rsidRDefault="00A71833" w:rsidP="006C6B14">
      <w:pPr>
        <w:tabs>
          <w:tab w:val="left" w:pos="5722"/>
        </w:tabs>
        <w:rPr>
          <w:rFonts w:ascii="Times New Roman" w:hAnsi="Times New Roman" w:cs="Times New Roman"/>
          <w:sz w:val="24"/>
          <w:szCs w:val="24"/>
        </w:rPr>
      </w:pPr>
    </w:p>
    <w:p w:rsidR="00A71833" w:rsidRDefault="00A71833" w:rsidP="006C6B14">
      <w:pPr>
        <w:tabs>
          <w:tab w:val="left" w:pos="5722"/>
        </w:tabs>
        <w:rPr>
          <w:rFonts w:ascii="Times New Roman" w:hAnsi="Times New Roman" w:cs="Times New Roman"/>
          <w:sz w:val="24"/>
          <w:szCs w:val="24"/>
        </w:rPr>
      </w:pPr>
    </w:p>
    <w:p w:rsidR="00A71833" w:rsidRDefault="00A71833" w:rsidP="006C6B14">
      <w:pPr>
        <w:tabs>
          <w:tab w:val="left" w:pos="572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9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71833" w:rsidRPr="00432AC3" w:rsidTr="00E369FB">
        <w:trPr>
          <w:trHeight w:val="5315"/>
          <w:tblCellSpacing w:w="0" w:type="dxa"/>
        </w:trPr>
        <w:tc>
          <w:tcPr>
            <w:tcW w:w="8905" w:type="dxa"/>
            <w:hideMark/>
          </w:tcPr>
          <w:p w:rsidR="00EF3D2B" w:rsidRPr="00BE02D2" w:rsidRDefault="00EF3D2B" w:rsidP="00EF3D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 for site visit was to check T-4 equipment list.  The site visit was conducted by </w:t>
            </w:r>
            <w:r w:rsidRPr="00BE0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Lenore Pitsilos,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Path Office, Ben Hammel,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Office.  </w:t>
            </w:r>
            <w:r w:rsidRPr="00BE0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Cindy Woodling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Ryan Bohn from Northampton were present. </w:t>
            </w:r>
          </w:p>
          <w:p w:rsidR="00A71833" w:rsidRPr="00A71833" w:rsidRDefault="00A71833" w:rsidP="009407B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71833" w:rsidRPr="00A71833" w:rsidRDefault="00A71833" w:rsidP="009407B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A71833" w:rsidRPr="00EF3D2B" w:rsidRDefault="00A71833" w:rsidP="009407B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site visit to </w:t>
            </w:r>
            <w:r w:rsidR="00EF3D2B" w:rsidRPr="00EF3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Northampton </w:t>
            </w:r>
            <w:r w:rsidRPr="00EF3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 completed and the findings are as follows.</w:t>
            </w:r>
          </w:p>
          <w:p w:rsidR="00A71833" w:rsidRPr="00A71833" w:rsidRDefault="00A71833" w:rsidP="009407B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71833" w:rsidRPr="00EF3D2B" w:rsidRDefault="00A71833" w:rsidP="00940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B">
              <w:rPr>
                <w:rFonts w:ascii="Times New Roman" w:eastAsia="Times New Roman" w:hAnsi="Times New Roman" w:cs="Times New Roman"/>
                <w:sz w:val="24"/>
                <w:szCs w:val="24"/>
              </w:rPr>
              <w:t>All items listed on the attached are found.</w:t>
            </w:r>
          </w:p>
          <w:p w:rsidR="00A71833" w:rsidRPr="00EF3D2B" w:rsidRDefault="00A71833" w:rsidP="00940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B">
              <w:rPr>
                <w:rFonts w:ascii="Times New Roman" w:eastAsia="Times New Roman" w:hAnsi="Times New Roman" w:cs="Times New Roman"/>
                <w:sz w:val="24"/>
                <w:szCs w:val="24"/>
              </w:rPr>
              <w:t>All items were found in good condition.</w:t>
            </w:r>
          </w:p>
          <w:p w:rsidR="00EF3D2B" w:rsidRDefault="00A71833" w:rsidP="00EF3D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items are appropriately tagged except for one. </w:t>
            </w:r>
          </w:p>
          <w:p w:rsidR="00A71833" w:rsidRPr="00EF3D2B" w:rsidRDefault="00A71833" w:rsidP="00EF3D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B">
              <w:rPr>
                <w:rFonts w:ascii="Times New Roman" w:eastAsia="Times New Roman" w:hAnsi="Times New Roman" w:cs="Times New Roman"/>
                <w:sz w:val="24"/>
                <w:szCs w:val="24"/>
              </w:rPr>
              <w:t>Typo on list:</w:t>
            </w:r>
            <w:r w:rsidRPr="00EF3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F3D2B">
              <w:rPr>
                <w:rFonts w:ascii="Times New Roman" w:eastAsia="Times New Roman" w:hAnsi="Times New Roman" w:cs="Times New Roman"/>
                <w:sz w:val="24"/>
                <w:szCs w:val="24"/>
              </w:rPr>
              <w:t>T4 Switch+ Power supply (HP-J9825A)</w:t>
            </w:r>
            <w:r w:rsidRPr="00EF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actual  tag # is </w:t>
            </w:r>
            <w:r w:rsidR="00B02A5C">
              <w:rPr>
                <w:rFonts w:ascii="Times New Roman" w:eastAsia="Times New Roman" w:hAnsi="Times New Roman" w:cs="Times New Roman"/>
                <w:sz w:val="24"/>
                <w:szCs w:val="24"/>
              </w:rPr>
              <w:t>11498G</w:t>
            </w:r>
          </w:p>
          <w:p w:rsidR="00A71833" w:rsidRPr="00A71833" w:rsidRDefault="00A71833" w:rsidP="009407B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71833" w:rsidRPr="00EF3D2B" w:rsidRDefault="00A71833" w:rsidP="009407B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B">
              <w:rPr>
                <w:rFonts w:ascii="Times New Roman" w:eastAsia="Times New Roman" w:hAnsi="Times New Roman" w:cs="Times New Roman"/>
                <w:sz w:val="24"/>
                <w:szCs w:val="24"/>
              </w:rPr>
              <w:t>Attachment.</w:t>
            </w:r>
          </w:p>
          <w:p w:rsidR="00A71833" w:rsidRPr="00432AC3" w:rsidRDefault="00A71833" w:rsidP="00EF3D2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3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Copy to:</w:t>
            </w:r>
            <w:r w:rsidRPr="00EF3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F3D2B" w:rsidRPr="00EF3D2B">
              <w:rPr>
                <w:rFonts w:ascii="Times New Roman" w:eastAsia="Times New Roman" w:hAnsi="Times New Roman" w:cs="Times New Roman"/>
                <w:sz w:val="24"/>
                <w:szCs w:val="24"/>
              </w:rPr>
              <w:t>Cindy Woodling, Northampton</w:t>
            </w:r>
          </w:p>
        </w:tc>
      </w:tr>
      <w:tr w:rsidR="00E369FB" w:rsidRPr="00432AC3" w:rsidTr="00E369FB">
        <w:trPr>
          <w:trHeight w:val="5315"/>
          <w:tblCellSpacing w:w="0" w:type="dxa"/>
        </w:trPr>
        <w:tc>
          <w:tcPr>
            <w:tcW w:w="8905" w:type="dxa"/>
          </w:tcPr>
          <w:p w:rsidR="00E369FB" w:rsidRDefault="009E4D10" w:rsidP="00EF3D2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E4D1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939790" cy="721995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721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9FB" w:rsidRPr="00432AC3" w:rsidTr="00E369FB">
        <w:trPr>
          <w:trHeight w:val="5315"/>
          <w:tblCellSpacing w:w="0" w:type="dxa"/>
        </w:trPr>
        <w:tc>
          <w:tcPr>
            <w:tcW w:w="8905" w:type="dxa"/>
          </w:tcPr>
          <w:p w:rsidR="00E369FB" w:rsidRDefault="00E369FB" w:rsidP="009E4D1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077460" cy="7720716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899" cy="772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833" w:rsidRPr="00D26267" w:rsidRDefault="00A71833" w:rsidP="00E369FB">
      <w:pPr>
        <w:tabs>
          <w:tab w:val="left" w:pos="5722"/>
        </w:tabs>
        <w:rPr>
          <w:rFonts w:ascii="Times New Roman" w:hAnsi="Times New Roman" w:cs="Times New Roman"/>
          <w:sz w:val="24"/>
          <w:szCs w:val="24"/>
        </w:rPr>
      </w:pPr>
    </w:p>
    <w:sectPr w:rsidR="00A71833" w:rsidRPr="00D26267" w:rsidSect="006C6B14">
      <w:headerReference w:type="default" r:id="rId9"/>
      <w:footerReference w:type="default" r:id="rId10"/>
      <w:pgSz w:w="12240" w:h="15840"/>
      <w:pgMar w:top="216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A8" w:rsidRDefault="00C239A8" w:rsidP="006D6602">
      <w:pPr>
        <w:spacing w:after="0" w:line="240" w:lineRule="auto"/>
      </w:pPr>
      <w:r>
        <w:separator/>
      </w:r>
    </w:p>
  </w:endnote>
  <w:endnote w:type="continuationSeparator" w:id="0">
    <w:p w:rsidR="00C239A8" w:rsidRDefault="00C239A8" w:rsidP="006D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02" w:rsidRDefault="006C6B1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3140655</wp:posOffset>
              </wp:positionH>
              <wp:positionV relativeFrom="paragraph">
                <wp:posOffset>-119821</wp:posOffset>
              </wp:positionV>
              <wp:extent cx="3490595" cy="549275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595" cy="549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6B14" w:rsidRPr="006C6B14" w:rsidRDefault="006C6B14" w:rsidP="006C6B14">
                          <w:pPr>
                            <w:rPr>
                              <w:sz w:val="16"/>
                            </w:rPr>
                          </w:pPr>
                          <w:r w:rsidRPr="006C6B14">
                            <w:rPr>
                              <w:sz w:val="16"/>
                            </w:rPr>
                            <w:t>“PATH colleges and programs are Equal Opportunity/ Affirmative Action Employers &amp; Programs.  Auxiliary aids &amp; services are available upon request to individuals with</w:t>
                          </w:r>
                        </w:p>
                        <w:p w:rsidR="006C6B14" w:rsidRPr="006C6B14" w:rsidRDefault="00B02A5C" w:rsidP="006C6B14">
                          <w:pPr>
                            <w:rPr>
                              <w:sz w:val="20"/>
                            </w:rPr>
                          </w:pPr>
                          <w:r w:rsidRPr="006C6B14">
                            <w:rPr>
                              <w:sz w:val="20"/>
                            </w:rPr>
                            <w:t>Disabilities</w:t>
                          </w:r>
                          <w:r w:rsidR="006C6B14" w:rsidRPr="006C6B14"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3pt;margin-top:-9.45pt;width:274.85pt;height:4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lTIgIAAB0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" stroked="f">
              <v:textbox>
                <w:txbxContent>
                  <w:p w:rsidR="006C6B14" w:rsidRPr="006C6B14" w:rsidRDefault="006C6B14" w:rsidP="006C6B14">
                    <w:pPr>
                      <w:rPr>
                        <w:sz w:val="16"/>
                      </w:rPr>
                    </w:pPr>
                    <w:r w:rsidRPr="006C6B14">
                      <w:rPr>
                        <w:sz w:val="16"/>
                      </w:rPr>
                      <w:t>“PATH colleges and programs are Equal Opportunity/ Affirmative Action Employers &amp; Programs.  Auxiliary aids &amp; services are available upon request to individuals with</w:t>
                    </w:r>
                  </w:p>
                  <w:p w:rsidR="006C6B14" w:rsidRPr="006C6B14" w:rsidRDefault="00B02A5C" w:rsidP="006C6B14">
                    <w:pPr>
                      <w:rPr>
                        <w:sz w:val="20"/>
                      </w:rPr>
                    </w:pPr>
                    <w:r w:rsidRPr="006C6B14">
                      <w:rPr>
                        <w:sz w:val="20"/>
                      </w:rPr>
                      <w:t>Disabilities</w:t>
                    </w:r>
                    <w:r w:rsidR="006C6B14" w:rsidRPr="006C6B14"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-580721</wp:posOffset>
          </wp:positionH>
          <wp:positionV relativeFrom="paragraph">
            <wp:posOffset>-183018</wp:posOffset>
          </wp:positionV>
          <wp:extent cx="3426460" cy="639445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ug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07" r="1805"/>
                  <a:stretch/>
                </pic:blipFill>
                <pic:spPr bwMode="auto">
                  <a:xfrm>
                    <a:off x="0" y="0"/>
                    <a:ext cx="3426460" cy="639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A8" w:rsidRDefault="00C239A8" w:rsidP="006D6602">
      <w:pPr>
        <w:spacing w:after="0" w:line="240" w:lineRule="auto"/>
      </w:pPr>
      <w:r>
        <w:separator/>
      </w:r>
    </w:p>
  </w:footnote>
  <w:footnote w:type="continuationSeparator" w:id="0">
    <w:p w:rsidR="00C239A8" w:rsidRDefault="00C239A8" w:rsidP="006D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02" w:rsidRDefault="0038608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7937CE" wp14:editId="7D5E86F0">
          <wp:simplePos x="0" y="0"/>
          <wp:positionH relativeFrom="margin">
            <wp:posOffset>2091055</wp:posOffset>
          </wp:positionH>
          <wp:positionV relativeFrom="paragraph">
            <wp:posOffset>-395605</wp:posOffset>
          </wp:positionV>
          <wp:extent cx="798195" cy="828675"/>
          <wp:effectExtent l="0" t="0" r="190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CC-Logo-full-circle-txt-under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660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449580</wp:posOffset>
              </wp:positionV>
              <wp:extent cx="592455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2918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35.4pt" to="881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" strokecolor="#5b9bd5 [3204]" strokeweight=".5pt">
              <v:stroke joinstyle="miter"/>
              <w10:wrap anchorx="margin"/>
            </v:line>
          </w:pict>
        </mc:Fallback>
      </mc:AlternateContent>
    </w:r>
    <w:r w:rsidR="006D6602">
      <w:rPr>
        <w:noProof/>
      </w:rPr>
      <w:drawing>
        <wp:anchor distT="0" distB="0" distL="114300" distR="114300" simplePos="0" relativeHeight="251661312" behindDoc="0" locked="0" layoutInCell="1" allowOverlap="1" wp14:anchorId="3363A139" wp14:editId="102CDF4D">
          <wp:simplePos x="0" y="0"/>
          <wp:positionH relativeFrom="margin">
            <wp:align>right</wp:align>
          </wp:positionH>
          <wp:positionV relativeFrom="paragraph">
            <wp:posOffset>-436880</wp:posOffset>
          </wp:positionV>
          <wp:extent cx="1123950" cy="8686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CC_PrimaryLogoVertical_PMS_2935_RE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6602">
      <w:rPr>
        <w:noProof/>
      </w:rPr>
      <w:drawing>
        <wp:anchor distT="0" distB="0" distL="114300" distR="114300" simplePos="0" relativeHeight="251658240" behindDoc="0" locked="0" layoutInCell="1" allowOverlap="1" wp14:anchorId="0FB1F45A" wp14:editId="38F7E0D6">
          <wp:simplePos x="0" y="0"/>
          <wp:positionH relativeFrom="margin">
            <wp:align>left</wp:align>
          </wp:positionH>
          <wp:positionV relativeFrom="paragraph">
            <wp:posOffset>-483870</wp:posOffset>
          </wp:positionV>
          <wp:extent cx="1647825" cy="98234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H_logo_FINAL_larg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6602">
      <w:rPr>
        <w:noProof/>
      </w:rPr>
      <w:drawing>
        <wp:anchor distT="0" distB="0" distL="114300" distR="114300" simplePos="0" relativeHeight="251660288" behindDoc="0" locked="0" layoutInCell="1" allowOverlap="1" wp14:anchorId="58EB7BC0" wp14:editId="5CF7528F">
          <wp:simplePos x="0" y="0"/>
          <wp:positionH relativeFrom="margin">
            <wp:posOffset>3514725</wp:posOffset>
          </wp:positionH>
          <wp:positionV relativeFrom="paragraph">
            <wp:posOffset>-407670</wp:posOffset>
          </wp:positionV>
          <wp:extent cx="956310" cy="7835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zerne-LogoPRIN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11851"/>
    <w:multiLevelType w:val="hybridMultilevel"/>
    <w:tmpl w:val="C3EE1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02"/>
    <w:rsid w:val="0006058B"/>
    <w:rsid w:val="000B3149"/>
    <w:rsid w:val="000F7B09"/>
    <w:rsid w:val="0038608D"/>
    <w:rsid w:val="0042300B"/>
    <w:rsid w:val="00432AC3"/>
    <w:rsid w:val="004631AA"/>
    <w:rsid w:val="00476477"/>
    <w:rsid w:val="004C1E64"/>
    <w:rsid w:val="006051DF"/>
    <w:rsid w:val="006A5701"/>
    <w:rsid w:val="006C6B14"/>
    <w:rsid w:val="006D6602"/>
    <w:rsid w:val="00755EEE"/>
    <w:rsid w:val="00803E0C"/>
    <w:rsid w:val="008E4ED1"/>
    <w:rsid w:val="009313CE"/>
    <w:rsid w:val="00996193"/>
    <w:rsid w:val="009E1994"/>
    <w:rsid w:val="009E4D10"/>
    <w:rsid w:val="009F2BCD"/>
    <w:rsid w:val="00A71833"/>
    <w:rsid w:val="00A7779D"/>
    <w:rsid w:val="00AC7323"/>
    <w:rsid w:val="00B02A5C"/>
    <w:rsid w:val="00B41E19"/>
    <w:rsid w:val="00BD69C5"/>
    <w:rsid w:val="00BE02D2"/>
    <w:rsid w:val="00C239A8"/>
    <w:rsid w:val="00C65BC5"/>
    <w:rsid w:val="00D26267"/>
    <w:rsid w:val="00D95B79"/>
    <w:rsid w:val="00E369FB"/>
    <w:rsid w:val="00EA2981"/>
    <w:rsid w:val="00EF3D2B"/>
    <w:rsid w:val="00F22E3A"/>
    <w:rsid w:val="00F65BC1"/>
    <w:rsid w:val="00F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57FC8B-38B6-4AEC-8D4E-00DEE8E0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602"/>
  </w:style>
  <w:style w:type="paragraph" w:styleId="Footer">
    <w:name w:val="footer"/>
    <w:basedOn w:val="Normal"/>
    <w:link w:val="FooterChar"/>
    <w:uiPriority w:val="99"/>
    <w:unhideWhenUsed/>
    <w:rsid w:val="006D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02"/>
  </w:style>
  <w:style w:type="character" w:styleId="Hyperlink">
    <w:name w:val="Hyperlink"/>
    <w:basedOn w:val="DefaultParagraphFont"/>
    <w:uiPriority w:val="99"/>
    <w:unhideWhenUsed/>
    <w:rsid w:val="00B41E1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Community College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M. Baglini</dc:creator>
  <cp:keywords/>
  <dc:description/>
  <cp:lastModifiedBy>Windows User</cp:lastModifiedBy>
  <cp:revision>7</cp:revision>
  <cp:lastPrinted>2018-05-22T15:27:00Z</cp:lastPrinted>
  <dcterms:created xsi:type="dcterms:W3CDTF">2018-05-21T18:00:00Z</dcterms:created>
  <dcterms:modified xsi:type="dcterms:W3CDTF">2018-05-29T13:07:00Z</dcterms:modified>
</cp:coreProperties>
</file>