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1A2" w:rsidRDefault="009F11A2" w:rsidP="002A55D9">
      <w:r>
        <w:t xml:space="preserve">These instructions are for loading the SCORM packages into a </w:t>
      </w:r>
      <w:r w:rsidRPr="009F11A2">
        <w:rPr>
          <w:i/>
        </w:rPr>
        <w:t>Blackboard LMS</w:t>
      </w:r>
      <w:r>
        <w:t xml:space="preserve">.  If you are using a different learning management system, please refer to the proper procedure for your LMS.  </w:t>
      </w:r>
    </w:p>
    <w:p w:rsidR="00135C09" w:rsidRDefault="009F11A2" w:rsidP="002A55D9">
      <w:r>
        <w:t xml:space="preserve">NOTE:  When uploading SCORM packages, keep the package in the zipped format.  </w:t>
      </w:r>
    </w:p>
    <w:p w:rsidR="00135C09" w:rsidRDefault="00135C09" w:rsidP="002A55D9">
      <w:pPr>
        <w:pStyle w:val="ListParagraph"/>
        <w:numPr>
          <w:ilvl w:val="0"/>
          <w:numId w:val="1"/>
        </w:numPr>
      </w:pPr>
      <w:r>
        <w:t>In blackboard,</w:t>
      </w:r>
      <w:r w:rsidR="009F11A2">
        <w:t xml:space="preserve"> go to the folder where you wish to add the package and</w:t>
      </w:r>
      <w:r>
        <w:t xml:space="preserve"> select Add – Content Package</w:t>
      </w:r>
      <w:r w:rsidR="009F11A2">
        <w:t>.</w:t>
      </w:r>
      <w:r>
        <w:t xml:space="preserve">  </w:t>
      </w:r>
    </w:p>
    <w:p w:rsidR="00135C09" w:rsidRDefault="00135C09" w:rsidP="002A55D9">
      <w:pPr>
        <w:pStyle w:val="ListParagraph"/>
        <w:numPr>
          <w:ilvl w:val="0"/>
          <w:numId w:val="1"/>
        </w:numPr>
      </w:pPr>
      <w:r>
        <w:t>Browse computer for the SCORM Zip Package.</w:t>
      </w:r>
    </w:p>
    <w:p w:rsidR="00135C09" w:rsidRDefault="00135C09" w:rsidP="002A55D9">
      <w:pPr>
        <w:pStyle w:val="ListParagraph"/>
        <w:numPr>
          <w:ilvl w:val="0"/>
          <w:numId w:val="1"/>
        </w:numPr>
      </w:pPr>
      <w:r>
        <w:t>Click “Submit”</w:t>
      </w:r>
    </w:p>
    <w:p w:rsidR="00135C09" w:rsidRDefault="00135C09" w:rsidP="002A55D9">
      <w:pPr>
        <w:pStyle w:val="ListParagraph"/>
        <w:numPr>
          <w:ilvl w:val="0"/>
          <w:numId w:val="1"/>
        </w:numPr>
      </w:pPr>
      <w:r>
        <w:t>Enter settings as shown below:  (for #6, you can allow unlimited attempts.)</w:t>
      </w:r>
    </w:p>
    <w:p w:rsidR="002D6478" w:rsidRDefault="002A55D9" w:rsidP="002D6478">
      <w:pPr>
        <w:keepNext/>
      </w:pPr>
      <w:r>
        <w:rPr>
          <w:noProof/>
          <w:lang w:val="en-US"/>
        </w:rPr>
        <w:drawing>
          <wp:inline distT="0" distB="0" distL="0" distR="0" wp14:anchorId="0DC701D3" wp14:editId="2301B68C">
            <wp:extent cx="5731510" cy="966470"/>
            <wp:effectExtent l="57150" t="57150" r="116840" b="1193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647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8FF" w:rsidRDefault="002D6478" w:rsidP="002D6478">
      <w:pPr>
        <w:pStyle w:val="Caption"/>
      </w:pPr>
      <w:r>
        <w:t xml:space="preserve">Figure </w:t>
      </w:r>
      <w:fldSimple w:instr=" SEQ Figure \* ARABIC ">
        <w:r w:rsidR="00447F5D">
          <w:rPr>
            <w:noProof/>
          </w:rPr>
          <w:t>1</w:t>
        </w:r>
      </w:fldSimple>
      <w:r>
        <w:t xml:space="preserve"> SCORM Availability Settings</w:t>
      </w:r>
    </w:p>
    <w:p w:rsidR="009F11A2" w:rsidRDefault="009F11A2" w:rsidP="009F11A2">
      <w:pPr>
        <w:pStyle w:val="ListParagraph"/>
        <w:numPr>
          <w:ilvl w:val="0"/>
          <w:numId w:val="1"/>
        </w:numPr>
      </w:pPr>
      <w:r>
        <w:t xml:space="preserve">Select </w:t>
      </w:r>
      <w:r>
        <w:t xml:space="preserve"> </w:t>
      </w:r>
      <w:r>
        <w:t>“</w:t>
      </w:r>
      <w:r>
        <w:t>‘SCORM Completion</w:t>
      </w:r>
      <w:r>
        <w:t>”</w:t>
      </w:r>
      <w:r>
        <w:t xml:space="preserve">  </w:t>
      </w:r>
    </w:p>
    <w:p w:rsidR="002A55D9" w:rsidRDefault="002A55D9" w:rsidP="002A55D9">
      <w:pPr>
        <w:pStyle w:val="ListParagraph"/>
      </w:pPr>
    </w:p>
    <w:p w:rsidR="002D6478" w:rsidRDefault="002A55D9" w:rsidP="002D6478">
      <w:pPr>
        <w:keepNext/>
      </w:pPr>
      <w:r>
        <w:rPr>
          <w:noProof/>
          <w:lang w:val="en-US"/>
        </w:rPr>
        <w:drawing>
          <wp:inline distT="0" distB="0" distL="0" distR="0" wp14:anchorId="7DCF2FDE" wp14:editId="176EF3C9">
            <wp:extent cx="5731510" cy="1136650"/>
            <wp:effectExtent l="57150" t="57150" r="116840" b="1206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66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5D9" w:rsidRDefault="002D6478" w:rsidP="002D6478">
      <w:pPr>
        <w:pStyle w:val="Caption"/>
      </w:pPr>
      <w:r>
        <w:t xml:space="preserve">Figure </w:t>
      </w:r>
      <w:fldSimple w:instr=" SEQ Figure \* ARABIC ">
        <w:r w:rsidR="00447F5D">
          <w:rPr>
            <w:noProof/>
          </w:rPr>
          <w:t>2</w:t>
        </w:r>
      </w:fldSimple>
      <w:r>
        <w:t xml:space="preserve"> SCORM Grading Settings</w:t>
      </w:r>
    </w:p>
    <w:p w:rsidR="009F11A2" w:rsidRDefault="009F11A2" w:rsidP="009F11A2">
      <w:pPr>
        <w:pStyle w:val="ListParagraph"/>
        <w:numPr>
          <w:ilvl w:val="0"/>
          <w:numId w:val="1"/>
        </w:numPr>
      </w:pPr>
      <w:r>
        <w:t xml:space="preserve">Select ‘When SCORM is completed display score in Grade </w:t>
      </w:r>
      <w:proofErr w:type="spellStart"/>
      <w:r>
        <w:t>center</w:t>
      </w:r>
      <w:proofErr w:type="spellEnd"/>
      <w:r>
        <w:t xml:space="preserve">’ option. </w:t>
      </w:r>
    </w:p>
    <w:p w:rsidR="002A55D9" w:rsidRDefault="002A55D9" w:rsidP="002A55D9">
      <w:pPr>
        <w:pStyle w:val="ListParagraph"/>
      </w:pPr>
    </w:p>
    <w:p w:rsidR="002D6478" w:rsidRDefault="002A55D9" w:rsidP="002D6478">
      <w:pPr>
        <w:keepNext/>
      </w:pPr>
      <w:r>
        <w:rPr>
          <w:noProof/>
          <w:lang w:val="en-US"/>
        </w:rPr>
        <w:drawing>
          <wp:inline distT="0" distB="0" distL="0" distR="0" wp14:anchorId="2DB3A707" wp14:editId="7CA4CFDB">
            <wp:extent cx="5731510" cy="691515"/>
            <wp:effectExtent l="19050" t="19050" r="21590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5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55D9" w:rsidRDefault="002D6478" w:rsidP="002D6478">
      <w:pPr>
        <w:pStyle w:val="Caption"/>
      </w:pPr>
      <w:r>
        <w:t xml:space="preserve">Figure </w:t>
      </w:r>
      <w:fldSimple w:instr=" SEQ Figure \* ARABIC ">
        <w:r w:rsidR="00447F5D">
          <w:rPr>
            <w:noProof/>
          </w:rPr>
          <w:t>3</w:t>
        </w:r>
      </w:fldSimple>
      <w:r>
        <w:t xml:space="preserve"> SCORM Completion Settings</w:t>
      </w:r>
    </w:p>
    <w:p w:rsidR="002A55D9" w:rsidRDefault="002A55D9" w:rsidP="002A55D9">
      <w:pPr>
        <w:pStyle w:val="ListParagraph"/>
      </w:pPr>
    </w:p>
    <w:p w:rsidR="002D6478" w:rsidRDefault="009F11A2" w:rsidP="002A55D9">
      <w:pPr>
        <w:pStyle w:val="ListParagraph"/>
        <w:numPr>
          <w:ilvl w:val="0"/>
          <w:numId w:val="1"/>
        </w:numPr>
      </w:pPr>
      <w:r>
        <w:t>S</w:t>
      </w:r>
      <w:r w:rsidR="002A55D9">
        <w:t>ubmit</w:t>
      </w:r>
      <w:r>
        <w:t xml:space="preserve"> and test the module</w:t>
      </w:r>
      <w:r w:rsidR="002A55D9">
        <w:t xml:space="preserve">. </w:t>
      </w:r>
      <w:r w:rsidR="002D6478">
        <w:t xml:space="preserve">  If the content works as expected, you are finished. </w:t>
      </w:r>
      <w:r w:rsidR="00447F5D">
        <w:t>Steps 1-7 will work for the majority of the content.</w:t>
      </w:r>
      <w:r w:rsidR="00447F5D">
        <w:t xml:space="preserve"> </w:t>
      </w:r>
      <w:r w:rsidR="00447F5D">
        <w:t xml:space="preserve"> However, i</w:t>
      </w:r>
      <w:r w:rsidR="00447F5D">
        <w:t xml:space="preserve">f you are uploading a zip file that is not a “module,” and the animation or lab does not work, continue to step 8.  </w:t>
      </w:r>
    </w:p>
    <w:p w:rsidR="002D6478" w:rsidRDefault="002D6478">
      <w:r>
        <w:br w:type="page"/>
      </w:r>
    </w:p>
    <w:p w:rsidR="002A55D9" w:rsidRPr="002D6478" w:rsidRDefault="002D6478" w:rsidP="002D6478">
      <w:pPr>
        <w:rPr>
          <w:b/>
          <w:u w:val="single"/>
        </w:rPr>
      </w:pPr>
      <w:r w:rsidRPr="002D6478">
        <w:rPr>
          <w:b/>
          <w:u w:val="single"/>
        </w:rPr>
        <w:lastRenderedPageBreak/>
        <w:t>(NOTE:  ONLY follow step 8 for animations or virtual labs that DO NOT WORK after steps 1-7.)</w:t>
      </w:r>
    </w:p>
    <w:p w:rsidR="002D6478" w:rsidRDefault="002D6478" w:rsidP="002D6478">
      <w:pPr>
        <w:pStyle w:val="ListParagraph"/>
        <w:numPr>
          <w:ilvl w:val="0"/>
          <w:numId w:val="1"/>
        </w:numPr>
      </w:pPr>
      <w:r>
        <w:t xml:space="preserve">Please click on File option at the left hand bottom corner as shown below. </w:t>
      </w:r>
    </w:p>
    <w:p w:rsidR="002D6478" w:rsidRDefault="002D6478" w:rsidP="002D6478"/>
    <w:p w:rsidR="002D6478" w:rsidRDefault="002D6478" w:rsidP="002D6478">
      <w:pPr>
        <w:keepNext/>
      </w:pPr>
      <w:r>
        <w:rPr>
          <w:noProof/>
        </w:rPr>
        <w:drawing>
          <wp:inline distT="0" distB="0" distL="0" distR="0" wp14:anchorId="244502FE" wp14:editId="06909A9A">
            <wp:extent cx="5943600" cy="4019550"/>
            <wp:effectExtent l="57150" t="57150" r="114300" b="1143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478" w:rsidRDefault="002D6478" w:rsidP="002D6478">
      <w:pPr>
        <w:pStyle w:val="Caption"/>
      </w:pPr>
      <w:r>
        <w:t xml:space="preserve">Figure </w:t>
      </w:r>
      <w:fldSimple w:instr=" SEQ Figure \* ARABIC ">
        <w:r w:rsidR="00447F5D">
          <w:rPr>
            <w:noProof/>
          </w:rPr>
          <w:t>4</w:t>
        </w:r>
      </w:fldSimple>
      <w:r>
        <w:t xml:space="preserve"> Blackboard Control Panel Location</w:t>
      </w:r>
    </w:p>
    <w:p w:rsidR="002D6478" w:rsidRDefault="002D6478" w:rsidP="002D6478">
      <w:pPr>
        <w:pStyle w:val="ListParagraph"/>
      </w:pPr>
    </w:p>
    <w:p w:rsidR="002D6478" w:rsidRDefault="002D6478" w:rsidP="002D6478">
      <w:pPr>
        <w:pStyle w:val="ListParagraph"/>
        <w:numPr>
          <w:ilvl w:val="0"/>
          <w:numId w:val="1"/>
        </w:numPr>
      </w:pPr>
      <w:r>
        <w:t xml:space="preserve">Click on </w:t>
      </w:r>
      <w:r>
        <w:t>name of your blackboard shell.  The name of our shell was “</w:t>
      </w:r>
      <w:r>
        <w:t>Master_ELC131_O_tatainteractive</w:t>
      </w:r>
      <w:r>
        <w:t>”</w:t>
      </w:r>
      <w:r>
        <w:t xml:space="preserve"> link.</w:t>
      </w:r>
    </w:p>
    <w:p w:rsidR="002D6478" w:rsidRDefault="002D6478">
      <w:r>
        <w:br w:type="page"/>
      </w:r>
    </w:p>
    <w:p w:rsidR="002D6478" w:rsidRDefault="002D6478" w:rsidP="002D6478">
      <w:pPr>
        <w:pStyle w:val="ListParagraph"/>
      </w:pPr>
    </w:p>
    <w:p w:rsidR="002D6478" w:rsidRDefault="002D6478" w:rsidP="002D6478">
      <w:pPr>
        <w:pStyle w:val="ListParagraph"/>
        <w:numPr>
          <w:ilvl w:val="0"/>
          <w:numId w:val="1"/>
        </w:numPr>
      </w:pPr>
      <w:r>
        <w:t>After clicking, on right hand side and create a folder</w:t>
      </w:r>
      <w:r>
        <w:t xml:space="preserve"> and give a descriptive name.  We named our folder “Nugget 1</w:t>
      </w:r>
      <w:r>
        <w:t>.</w:t>
      </w:r>
      <w:r>
        <w:t>”</w:t>
      </w:r>
    </w:p>
    <w:p w:rsidR="002D6478" w:rsidRDefault="002D6478" w:rsidP="002D6478">
      <w:pPr>
        <w:pStyle w:val="ListParagraph"/>
      </w:pPr>
    </w:p>
    <w:p w:rsidR="002D6478" w:rsidRDefault="002D6478" w:rsidP="002D6478">
      <w:pPr>
        <w:keepNext/>
      </w:pPr>
      <w:r>
        <w:rPr>
          <w:noProof/>
        </w:rPr>
        <w:drawing>
          <wp:inline distT="0" distB="0" distL="0" distR="0" wp14:anchorId="7487AEA1" wp14:editId="14434888">
            <wp:extent cx="5343525" cy="3206115"/>
            <wp:effectExtent l="57150" t="57150" r="123825" b="1085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20611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478" w:rsidRDefault="002D6478" w:rsidP="002D6478">
      <w:pPr>
        <w:pStyle w:val="Caption"/>
      </w:pPr>
      <w:r>
        <w:t xml:space="preserve">Figure </w:t>
      </w:r>
      <w:fldSimple w:instr=" SEQ Figure \* ARABIC ">
        <w:r w:rsidR="00447F5D">
          <w:rPr>
            <w:noProof/>
          </w:rPr>
          <w:t>5</w:t>
        </w:r>
      </w:fldSimple>
      <w:r>
        <w:t xml:space="preserve"> Folder Creation in Blackboard</w:t>
      </w:r>
    </w:p>
    <w:p w:rsidR="002D6478" w:rsidRDefault="002D6478" w:rsidP="002D6478">
      <w:pPr>
        <w:pStyle w:val="ListParagraph"/>
        <w:numPr>
          <w:ilvl w:val="0"/>
          <w:numId w:val="1"/>
        </w:numPr>
      </w:pPr>
      <w:r>
        <w:t xml:space="preserve">Once the folder is created, select the folder and upload the zip package provided. </w:t>
      </w:r>
    </w:p>
    <w:p w:rsidR="002D6478" w:rsidRDefault="002D6478" w:rsidP="002D6478">
      <w:pPr>
        <w:keepNext/>
      </w:pPr>
      <w:r>
        <w:rPr>
          <w:noProof/>
        </w:rPr>
        <w:drawing>
          <wp:inline distT="0" distB="0" distL="0" distR="0" wp14:anchorId="74424E90" wp14:editId="2ECCDD41">
            <wp:extent cx="5302250" cy="3181350"/>
            <wp:effectExtent l="57150" t="57150" r="107950" b="1143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1813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478" w:rsidRDefault="002D6478" w:rsidP="002D6478">
      <w:pPr>
        <w:pStyle w:val="Caption"/>
      </w:pPr>
      <w:r>
        <w:t xml:space="preserve">Figure </w:t>
      </w:r>
      <w:fldSimple w:instr=" SEQ Figure \* ARABIC ">
        <w:r w:rsidR="00447F5D">
          <w:rPr>
            <w:noProof/>
          </w:rPr>
          <w:t>6</w:t>
        </w:r>
      </w:fldSimple>
      <w:r>
        <w:t xml:space="preserve"> Upload Zip Folder to New Folder</w:t>
      </w:r>
    </w:p>
    <w:p w:rsidR="002D6478" w:rsidRDefault="002D6478" w:rsidP="002D6478">
      <w:pPr>
        <w:pStyle w:val="ListParagraph"/>
        <w:numPr>
          <w:ilvl w:val="0"/>
          <w:numId w:val="1"/>
        </w:numPr>
      </w:pPr>
      <w:r>
        <w:t xml:space="preserve">Once uploaded, go to the folder where the </w:t>
      </w:r>
      <w:r>
        <w:t>content will be placed in the shell.</w:t>
      </w:r>
    </w:p>
    <w:p w:rsidR="002D6478" w:rsidRDefault="002D6478" w:rsidP="002D6478">
      <w:pPr>
        <w:pStyle w:val="ListParagraph"/>
      </w:pPr>
      <w:r>
        <w:lastRenderedPageBreak/>
        <w:t xml:space="preserve"> </w:t>
      </w:r>
    </w:p>
    <w:p w:rsidR="002D6478" w:rsidRDefault="002D6478" w:rsidP="002D6478">
      <w:pPr>
        <w:pStyle w:val="ListParagraph"/>
        <w:numPr>
          <w:ilvl w:val="0"/>
          <w:numId w:val="1"/>
        </w:numPr>
      </w:pPr>
      <w:r>
        <w:t>Click on Create Item.</w:t>
      </w:r>
    </w:p>
    <w:p w:rsidR="002D6478" w:rsidRDefault="002D6478" w:rsidP="002D6478">
      <w:pPr>
        <w:pStyle w:val="ListParagraph"/>
      </w:pPr>
    </w:p>
    <w:p w:rsidR="002D6478" w:rsidRDefault="002D6478" w:rsidP="002D6478">
      <w:pPr>
        <w:pStyle w:val="ListParagraph"/>
      </w:pPr>
    </w:p>
    <w:p w:rsidR="002D6478" w:rsidRDefault="002D6478" w:rsidP="002D6478">
      <w:pPr>
        <w:keepNext/>
      </w:pPr>
      <w:r>
        <w:rPr>
          <w:noProof/>
        </w:rPr>
        <w:drawing>
          <wp:inline distT="0" distB="0" distL="0" distR="0" wp14:anchorId="0450D2AB" wp14:editId="2BAEAB9C">
            <wp:extent cx="5181600" cy="3108960"/>
            <wp:effectExtent l="57150" t="57150" r="114300" b="1104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0896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478" w:rsidRDefault="002D6478" w:rsidP="002D6478">
      <w:pPr>
        <w:pStyle w:val="Caption"/>
      </w:pPr>
      <w:r>
        <w:t xml:space="preserve">Figure </w:t>
      </w:r>
      <w:fldSimple w:instr=" SEQ Figure \* ARABIC ">
        <w:r w:rsidR="00447F5D">
          <w:rPr>
            <w:noProof/>
          </w:rPr>
          <w:t>7</w:t>
        </w:r>
      </w:fldSimple>
      <w:r>
        <w:t xml:space="preserve"> Item Creation Menu</w:t>
      </w:r>
    </w:p>
    <w:p w:rsidR="002D6478" w:rsidRDefault="002D6478" w:rsidP="002D6478">
      <w:pPr>
        <w:pStyle w:val="ListParagraph"/>
      </w:pPr>
    </w:p>
    <w:p w:rsidR="002D6478" w:rsidRDefault="002D6478" w:rsidP="002D6478">
      <w:pPr>
        <w:pStyle w:val="ListParagraph"/>
        <w:numPr>
          <w:ilvl w:val="0"/>
          <w:numId w:val="1"/>
        </w:numPr>
      </w:pPr>
      <w:r>
        <w:t xml:space="preserve">Create a name for your content item </w:t>
      </w:r>
      <w:r>
        <w:t xml:space="preserve">in the name and description area. </w:t>
      </w:r>
    </w:p>
    <w:p w:rsidR="002D6478" w:rsidRDefault="002D6478" w:rsidP="002D6478">
      <w:pPr>
        <w:pStyle w:val="ListParagraph"/>
      </w:pPr>
    </w:p>
    <w:p w:rsidR="002D6478" w:rsidRDefault="002D6478" w:rsidP="002D6478">
      <w:pPr>
        <w:keepNext/>
      </w:pPr>
      <w:r>
        <w:rPr>
          <w:noProof/>
        </w:rPr>
        <w:drawing>
          <wp:inline distT="0" distB="0" distL="0" distR="0" wp14:anchorId="66FA5011" wp14:editId="2BDE988F">
            <wp:extent cx="5095875" cy="3057525"/>
            <wp:effectExtent l="57150" t="57150" r="123825" b="1238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0575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478" w:rsidRDefault="002D6478" w:rsidP="002D6478">
      <w:pPr>
        <w:pStyle w:val="Caption"/>
      </w:pPr>
      <w:r>
        <w:t xml:space="preserve">Figure </w:t>
      </w:r>
      <w:fldSimple w:instr=" SEQ Figure \* ARABIC ">
        <w:r w:rsidR="00447F5D">
          <w:rPr>
            <w:noProof/>
          </w:rPr>
          <w:t>8</w:t>
        </w:r>
      </w:fldSimple>
      <w:r>
        <w:t xml:space="preserve"> Create Item Dialog Box</w:t>
      </w:r>
    </w:p>
    <w:p w:rsidR="002D6478" w:rsidRDefault="002D6478" w:rsidP="002D6478">
      <w:pPr>
        <w:pStyle w:val="ListParagraph"/>
        <w:numPr>
          <w:ilvl w:val="0"/>
          <w:numId w:val="1"/>
        </w:numPr>
      </w:pPr>
      <w:r>
        <w:lastRenderedPageBreak/>
        <w:t xml:space="preserve">Scrolling below, click on Browse course and choose the folder </w:t>
      </w:r>
      <w:r w:rsidR="00447F5D">
        <w:t>where you placed the zip package</w:t>
      </w:r>
      <w:r>
        <w:t xml:space="preserve">. </w:t>
      </w:r>
    </w:p>
    <w:p w:rsidR="00447F5D" w:rsidRDefault="00447F5D" w:rsidP="00447F5D">
      <w:pPr>
        <w:pStyle w:val="ListParagraph"/>
      </w:pPr>
    </w:p>
    <w:p w:rsidR="00447F5D" w:rsidRDefault="002D6478" w:rsidP="00447F5D">
      <w:pPr>
        <w:keepNext/>
      </w:pPr>
      <w:r>
        <w:rPr>
          <w:noProof/>
        </w:rPr>
        <w:drawing>
          <wp:inline distT="0" distB="0" distL="0" distR="0" wp14:anchorId="158F6D82" wp14:editId="3A68D99C">
            <wp:extent cx="5943600" cy="3566160"/>
            <wp:effectExtent l="57150" t="57150" r="114300" b="1104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478" w:rsidRDefault="00447F5D" w:rsidP="00447F5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  <w:r>
        <w:t xml:space="preserve"> Browse to Course Folder</w:t>
      </w:r>
    </w:p>
    <w:p w:rsidR="002D6478" w:rsidRDefault="002D6478" w:rsidP="002D6478">
      <w:pPr>
        <w:pStyle w:val="ListParagraph"/>
        <w:numPr>
          <w:ilvl w:val="0"/>
          <w:numId w:val="1"/>
        </w:numPr>
      </w:pPr>
      <w:r>
        <w:t xml:space="preserve">Within the </w:t>
      </w:r>
      <w:r w:rsidR="00447F5D">
        <w:t>folder</w:t>
      </w:r>
      <w:r>
        <w:t xml:space="preserve">, you will see an Index.html file. This is to be selected by clicking on the check box on the left side of the file. </w:t>
      </w:r>
    </w:p>
    <w:p w:rsidR="00447F5D" w:rsidRDefault="00447F5D" w:rsidP="00447F5D">
      <w:pPr>
        <w:pStyle w:val="ListParagraph"/>
      </w:pPr>
    </w:p>
    <w:p w:rsidR="002D6478" w:rsidRDefault="00447F5D" w:rsidP="002D6478">
      <w:pPr>
        <w:pStyle w:val="ListParagraph"/>
        <w:numPr>
          <w:ilvl w:val="0"/>
          <w:numId w:val="1"/>
        </w:numPr>
      </w:pPr>
      <w:r>
        <w:t>Once selected, click</w:t>
      </w:r>
      <w:r w:rsidR="002D6478">
        <w:t xml:space="preserve"> submit</w:t>
      </w:r>
      <w:r>
        <w:t xml:space="preserve"> and test the content</w:t>
      </w:r>
      <w:bookmarkStart w:id="0" w:name="_GoBack"/>
      <w:bookmarkEnd w:id="0"/>
      <w:r w:rsidR="002D6478">
        <w:t xml:space="preserve">. </w:t>
      </w:r>
    </w:p>
    <w:p w:rsidR="002D6478" w:rsidRDefault="002D6478" w:rsidP="00447F5D">
      <w:pPr>
        <w:pStyle w:val="ListParagraph"/>
      </w:pPr>
    </w:p>
    <w:p w:rsidR="002A55D9" w:rsidRDefault="002A55D9"/>
    <w:p w:rsidR="002D6478" w:rsidRDefault="002D6478"/>
    <w:p w:rsidR="002D6478" w:rsidRDefault="002D6478"/>
    <w:p w:rsidR="002D6478" w:rsidRDefault="002D6478"/>
    <w:p w:rsidR="002D6478" w:rsidRDefault="002D6478"/>
    <w:p w:rsidR="002D6478" w:rsidRDefault="002D6478"/>
    <w:sectPr w:rsidR="002D6478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1A2" w:rsidRDefault="009F11A2" w:rsidP="009F11A2">
      <w:pPr>
        <w:spacing w:after="0" w:line="240" w:lineRule="auto"/>
      </w:pPr>
      <w:r>
        <w:separator/>
      </w:r>
    </w:p>
  </w:endnote>
  <w:endnote w:type="continuationSeparator" w:id="0">
    <w:p w:rsidR="009F11A2" w:rsidRDefault="009F11A2" w:rsidP="009F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1A2" w:rsidRDefault="009F11A2" w:rsidP="009F11A2">
      <w:pPr>
        <w:spacing w:after="0" w:line="240" w:lineRule="auto"/>
      </w:pPr>
      <w:r>
        <w:separator/>
      </w:r>
    </w:p>
  </w:footnote>
  <w:footnote w:type="continuationSeparator" w:id="0">
    <w:p w:rsidR="009F11A2" w:rsidRDefault="009F11A2" w:rsidP="009F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1A2" w:rsidRDefault="009F11A2">
    <w:pPr>
      <w:pStyle w:val="Header"/>
    </w:pPr>
    <w:r>
      <w:t>Central Piedmont Community College</w:t>
    </w:r>
    <w:r>
      <w:ptab w:relativeTo="margin" w:alignment="center" w:leader="none"/>
    </w:r>
    <w:r>
      <w:ptab w:relativeTo="margin" w:alignment="right" w:leader="none"/>
    </w:r>
    <w:r>
      <w:t>SCORM Package Upload Instructions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225C"/>
    <w:multiLevelType w:val="hybridMultilevel"/>
    <w:tmpl w:val="5300A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E1183"/>
    <w:multiLevelType w:val="hybridMultilevel"/>
    <w:tmpl w:val="B2342B6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5D9"/>
    <w:rsid w:val="00135C09"/>
    <w:rsid w:val="002A55D9"/>
    <w:rsid w:val="002D6478"/>
    <w:rsid w:val="00447F5D"/>
    <w:rsid w:val="004B1DB4"/>
    <w:rsid w:val="009C28FF"/>
    <w:rsid w:val="009F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86E7F"/>
  <w15:chartTrackingRefBased/>
  <w15:docId w15:val="{D5D43D1E-8CCA-4504-9B14-F5BEC230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5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DB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F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1A2"/>
  </w:style>
  <w:style w:type="paragraph" w:styleId="Footer">
    <w:name w:val="footer"/>
    <w:basedOn w:val="Normal"/>
    <w:link w:val="FooterChar"/>
    <w:uiPriority w:val="99"/>
    <w:unhideWhenUsed/>
    <w:rsid w:val="009F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1A2"/>
  </w:style>
  <w:style w:type="paragraph" w:styleId="Caption">
    <w:name w:val="caption"/>
    <w:basedOn w:val="Normal"/>
    <w:next w:val="Normal"/>
    <w:uiPriority w:val="35"/>
    <w:unhideWhenUsed/>
    <w:qFormat/>
    <w:rsid w:val="002D647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Tata Interactive Systems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Sameet Naik</dc:creator>
  <cp:keywords/>
  <dc:description/>
  <cp:lastModifiedBy>Carol Davis</cp:lastModifiedBy>
  <cp:revision>5</cp:revision>
  <cp:lastPrinted>2017-06-19T14:23:00Z</cp:lastPrinted>
  <dcterms:created xsi:type="dcterms:W3CDTF">2017-06-19T14:30:00Z</dcterms:created>
  <dcterms:modified xsi:type="dcterms:W3CDTF">2018-09-27T14:06:00Z</dcterms:modified>
</cp:coreProperties>
</file>