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52" w:rsidRDefault="00CE5652" w:rsidP="00D2486C">
      <w:pPr>
        <w:spacing w:after="0" w:line="240" w:lineRule="auto"/>
        <w:ind w:right="101"/>
        <w:rPr>
          <w:rFonts w:ascii="Arial" w:eastAsia="Book Antiqua" w:hAnsi="Arial" w:cs="Arial"/>
          <w:sz w:val="18"/>
          <w:szCs w:val="24"/>
        </w:rPr>
      </w:pPr>
      <w:bookmarkStart w:id="0" w:name="_GoBack"/>
      <w:bookmarkEnd w:id="0"/>
    </w:p>
    <w:p w:rsidR="0012369D" w:rsidRPr="00D2486C" w:rsidRDefault="0012369D" w:rsidP="00D2486C">
      <w:pPr>
        <w:spacing w:after="0" w:line="240" w:lineRule="auto"/>
        <w:ind w:right="101"/>
        <w:rPr>
          <w:rFonts w:ascii="Arial" w:eastAsia="Book Antiqua" w:hAnsi="Arial" w:cs="Arial"/>
          <w:sz w:val="18"/>
          <w:szCs w:val="24"/>
        </w:rPr>
      </w:pPr>
    </w:p>
    <w:tbl>
      <w:tblPr>
        <w:tblpPr w:leftFromText="180" w:rightFromText="180" w:vertAnchor="text" w:tblpX="-704" w:tblpY="9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360"/>
        <w:gridCol w:w="1530"/>
        <w:gridCol w:w="1890"/>
        <w:gridCol w:w="4680"/>
      </w:tblGrid>
      <w:tr w:rsidR="00855B83" w:rsidRPr="00B93D41" w:rsidTr="00AE084A">
        <w:trPr>
          <w:trHeight w:val="257"/>
        </w:trPr>
        <w:tc>
          <w:tcPr>
            <w:tcW w:w="10615" w:type="dxa"/>
            <w:gridSpan w:val="5"/>
            <w:tcBorders>
              <w:top w:val="single" w:sz="4" w:space="0" w:color="auto"/>
            </w:tcBorders>
            <w:shd w:val="clear" w:color="auto" w:fill="E7E6E6"/>
          </w:tcPr>
          <w:p w:rsidR="00855B83" w:rsidRDefault="00855B83" w:rsidP="00603A7B">
            <w:pPr>
              <w:spacing w:after="0" w:line="240" w:lineRule="auto"/>
              <w:jc w:val="center"/>
              <w:rPr>
                <w:rFonts w:ascii="Arial" w:hAnsi="Arial" w:cs="Arial"/>
                <w:b/>
              </w:rPr>
            </w:pPr>
            <w:r w:rsidRPr="00B93D41">
              <w:rPr>
                <w:rFonts w:ascii="Arial" w:hAnsi="Arial" w:cs="Arial"/>
                <w:b/>
              </w:rPr>
              <w:t>SME (Subject Matter Experts) Information</w:t>
            </w:r>
          </w:p>
          <w:p w:rsidR="00855B83" w:rsidRPr="00B93D41" w:rsidRDefault="00855B83" w:rsidP="009E55BA">
            <w:pPr>
              <w:spacing w:after="0" w:line="240" w:lineRule="auto"/>
              <w:rPr>
                <w:rFonts w:ascii="Arial" w:hAnsi="Arial" w:cs="Arial"/>
                <w:b/>
              </w:rPr>
            </w:pPr>
          </w:p>
        </w:tc>
      </w:tr>
      <w:tr w:rsidR="00855B83" w:rsidRPr="00B93D41" w:rsidTr="00AE084A">
        <w:trPr>
          <w:trHeight w:val="233"/>
        </w:trPr>
        <w:tc>
          <w:tcPr>
            <w:tcW w:w="2515" w:type="dxa"/>
            <w:gridSpan w:val="2"/>
            <w:shd w:val="clear" w:color="auto" w:fill="E7E6E6"/>
            <w:vAlign w:val="center"/>
          </w:tcPr>
          <w:p w:rsidR="00855B83" w:rsidRPr="00B93D41" w:rsidRDefault="00855B83" w:rsidP="00855B83">
            <w:pPr>
              <w:spacing w:after="0" w:line="240" w:lineRule="auto"/>
              <w:ind w:left="-113" w:firstLine="113"/>
              <w:rPr>
                <w:rFonts w:ascii="Arial" w:hAnsi="Arial" w:cs="Arial"/>
                <w:b/>
              </w:rPr>
            </w:pPr>
          </w:p>
        </w:tc>
        <w:tc>
          <w:tcPr>
            <w:tcW w:w="3420" w:type="dxa"/>
            <w:gridSpan w:val="2"/>
            <w:shd w:val="clear" w:color="auto" w:fill="BDD6EE" w:themeFill="accent1" w:themeFillTint="66"/>
            <w:vAlign w:val="center"/>
          </w:tcPr>
          <w:p w:rsidR="00855B83" w:rsidRPr="004C57BA" w:rsidRDefault="00AE084A" w:rsidP="003E0158">
            <w:pPr>
              <w:spacing w:after="0" w:line="240" w:lineRule="auto"/>
              <w:jc w:val="center"/>
              <w:rPr>
                <w:rFonts w:ascii="Arial" w:hAnsi="Arial" w:cs="Arial"/>
                <w:b/>
              </w:rPr>
            </w:pPr>
            <w:r>
              <w:rPr>
                <w:rFonts w:ascii="Arial" w:hAnsi="Arial" w:cs="Arial"/>
                <w:b/>
              </w:rPr>
              <w:t>Design SME (C</w:t>
            </w:r>
            <w:r w:rsidR="00855B83" w:rsidRPr="004C57BA">
              <w:rPr>
                <w:rFonts w:ascii="Arial" w:hAnsi="Arial" w:cs="Arial"/>
                <w:b/>
              </w:rPr>
              <w:t>VTC)</w:t>
            </w:r>
          </w:p>
        </w:tc>
        <w:tc>
          <w:tcPr>
            <w:tcW w:w="4680" w:type="dxa"/>
            <w:shd w:val="clear" w:color="auto" w:fill="F7CAAC" w:themeFill="accent2" w:themeFillTint="66"/>
          </w:tcPr>
          <w:p w:rsidR="00855B83" w:rsidRPr="004C57BA" w:rsidRDefault="00AE084A" w:rsidP="002669DD">
            <w:pPr>
              <w:spacing w:after="0" w:line="240" w:lineRule="auto"/>
              <w:jc w:val="center"/>
              <w:rPr>
                <w:rFonts w:ascii="Arial" w:hAnsi="Arial" w:cs="Arial"/>
                <w:b/>
              </w:rPr>
            </w:pPr>
            <w:r w:rsidRPr="00AE084A">
              <w:rPr>
                <w:rFonts w:ascii="Arial" w:hAnsi="Arial" w:cs="Arial"/>
                <w:b/>
              </w:rPr>
              <w:t>Content SME (</w:t>
            </w:r>
            <w:r w:rsidR="002669DD">
              <w:rPr>
                <w:rFonts w:ascii="Arial" w:hAnsi="Arial" w:cs="Arial"/>
                <w:b/>
              </w:rPr>
              <w:t>FV</w:t>
            </w:r>
            <w:r w:rsidRPr="00AE084A">
              <w:rPr>
                <w:rFonts w:ascii="Arial" w:hAnsi="Arial" w:cs="Arial"/>
                <w:b/>
              </w:rPr>
              <w:t>TC)</w:t>
            </w:r>
          </w:p>
        </w:tc>
      </w:tr>
      <w:tr w:rsidR="00855B83" w:rsidRPr="00B93D41" w:rsidTr="00597DE4">
        <w:trPr>
          <w:trHeight w:val="413"/>
        </w:trPr>
        <w:tc>
          <w:tcPr>
            <w:tcW w:w="2515" w:type="dxa"/>
            <w:gridSpan w:val="2"/>
            <w:shd w:val="clear" w:color="auto" w:fill="E7E6E6"/>
            <w:vAlign w:val="center"/>
          </w:tcPr>
          <w:p w:rsidR="00855B83" w:rsidRPr="00B93D41" w:rsidRDefault="00855B83" w:rsidP="00855B83">
            <w:pPr>
              <w:spacing w:after="0" w:line="240" w:lineRule="auto"/>
              <w:ind w:left="-113" w:firstLine="113"/>
              <w:rPr>
                <w:rFonts w:ascii="Arial" w:hAnsi="Arial" w:cs="Arial"/>
                <w:b/>
              </w:rPr>
            </w:pPr>
            <w:r w:rsidRPr="00B93D41">
              <w:rPr>
                <w:rFonts w:ascii="Arial" w:hAnsi="Arial" w:cs="Arial"/>
                <w:b/>
              </w:rPr>
              <w:t>SME Name</w:t>
            </w:r>
          </w:p>
        </w:tc>
        <w:tc>
          <w:tcPr>
            <w:tcW w:w="3420" w:type="dxa"/>
            <w:gridSpan w:val="2"/>
            <w:shd w:val="clear" w:color="auto" w:fill="BDD6EE" w:themeFill="accent1" w:themeFillTint="66"/>
            <w:vAlign w:val="center"/>
          </w:tcPr>
          <w:p w:rsidR="00855B83" w:rsidRPr="00B93D41" w:rsidRDefault="00DC0752" w:rsidP="00603A7B">
            <w:pPr>
              <w:spacing w:after="0" w:line="240" w:lineRule="auto"/>
              <w:rPr>
                <w:rFonts w:ascii="Arial" w:hAnsi="Arial" w:cs="Arial"/>
              </w:rPr>
            </w:pPr>
            <w:r>
              <w:rPr>
                <w:rFonts w:ascii="Arial" w:hAnsi="Arial" w:cs="Arial"/>
              </w:rPr>
              <w:t>Kelly Childs</w:t>
            </w:r>
          </w:p>
        </w:tc>
        <w:tc>
          <w:tcPr>
            <w:tcW w:w="4680" w:type="dxa"/>
            <w:shd w:val="clear" w:color="auto" w:fill="F7CAAC" w:themeFill="accent2" w:themeFillTint="66"/>
            <w:vAlign w:val="center"/>
          </w:tcPr>
          <w:p w:rsidR="00855B83" w:rsidRPr="00B93D41" w:rsidRDefault="004666BC" w:rsidP="00603A7B">
            <w:pPr>
              <w:spacing w:after="0" w:line="240" w:lineRule="auto"/>
              <w:rPr>
                <w:rFonts w:ascii="Arial" w:hAnsi="Arial" w:cs="Arial"/>
              </w:rPr>
            </w:pPr>
            <w:r>
              <w:rPr>
                <w:rFonts w:ascii="Arial" w:hAnsi="Arial" w:cs="Arial"/>
              </w:rPr>
              <w:t>Jody Myhre-Oechsle</w:t>
            </w:r>
          </w:p>
        </w:tc>
      </w:tr>
      <w:tr w:rsidR="00855B83" w:rsidRPr="00B93D41" w:rsidTr="00597DE4">
        <w:trPr>
          <w:trHeight w:val="377"/>
        </w:trPr>
        <w:tc>
          <w:tcPr>
            <w:tcW w:w="2515" w:type="dxa"/>
            <w:gridSpan w:val="2"/>
            <w:shd w:val="clear" w:color="auto" w:fill="E7E6E6"/>
            <w:vAlign w:val="center"/>
          </w:tcPr>
          <w:p w:rsidR="00855B83" w:rsidRPr="00B93D41" w:rsidRDefault="00855B83" w:rsidP="00855B83">
            <w:pPr>
              <w:spacing w:after="0" w:line="240" w:lineRule="auto"/>
              <w:ind w:left="-113" w:firstLine="113"/>
              <w:rPr>
                <w:rFonts w:ascii="Arial" w:hAnsi="Arial" w:cs="Arial"/>
                <w:b/>
              </w:rPr>
            </w:pPr>
            <w:r w:rsidRPr="00B93D41">
              <w:rPr>
                <w:rFonts w:ascii="Arial" w:hAnsi="Arial" w:cs="Arial"/>
                <w:b/>
              </w:rPr>
              <w:t>SME Email Address</w:t>
            </w:r>
          </w:p>
        </w:tc>
        <w:tc>
          <w:tcPr>
            <w:tcW w:w="3420" w:type="dxa"/>
            <w:gridSpan w:val="2"/>
            <w:shd w:val="clear" w:color="auto" w:fill="BDD6EE" w:themeFill="accent1" w:themeFillTint="66"/>
            <w:vAlign w:val="center"/>
          </w:tcPr>
          <w:p w:rsidR="00855B83" w:rsidRPr="00B93D41" w:rsidRDefault="00D91C51" w:rsidP="00603A7B">
            <w:pPr>
              <w:spacing w:after="0" w:line="240" w:lineRule="auto"/>
              <w:rPr>
                <w:rFonts w:ascii="Arial" w:hAnsi="Arial" w:cs="Arial"/>
              </w:rPr>
            </w:pPr>
            <w:hyperlink r:id="rId8" w:history="1">
              <w:r w:rsidR="00DC0752" w:rsidRPr="00ED568F">
                <w:rPr>
                  <w:rStyle w:val="Hyperlink"/>
                  <w:rFonts w:ascii="Arial" w:hAnsi="Arial" w:cs="Arial"/>
                </w:rPr>
                <w:t>Kchilds1@cvtc.edu</w:t>
              </w:r>
            </w:hyperlink>
          </w:p>
        </w:tc>
        <w:tc>
          <w:tcPr>
            <w:tcW w:w="4680" w:type="dxa"/>
            <w:shd w:val="clear" w:color="auto" w:fill="F7CAAC" w:themeFill="accent2" w:themeFillTint="66"/>
            <w:vAlign w:val="center"/>
          </w:tcPr>
          <w:p w:rsidR="00855B83" w:rsidRPr="00B93D41" w:rsidRDefault="00D91C51" w:rsidP="00603A7B">
            <w:pPr>
              <w:spacing w:after="0" w:line="240" w:lineRule="auto"/>
              <w:rPr>
                <w:rFonts w:ascii="Arial" w:hAnsi="Arial" w:cs="Arial"/>
              </w:rPr>
            </w:pPr>
            <w:hyperlink r:id="rId9" w:history="1">
              <w:r w:rsidR="002669DD" w:rsidRPr="00EC74F9">
                <w:rPr>
                  <w:rStyle w:val="Hyperlink"/>
                  <w:rFonts w:ascii="Arial" w:hAnsi="Arial" w:cs="Arial"/>
                </w:rPr>
                <w:t>jmyhreoechsle@cvtc.edu</w:t>
              </w:r>
            </w:hyperlink>
          </w:p>
        </w:tc>
      </w:tr>
      <w:tr w:rsidR="00855B83" w:rsidRPr="00B93D41" w:rsidTr="00597DE4">
        <w:trPr>
          <w:trHeight w:val="395"/>
        </w:trPr>
        <w:tc>
          <w:tcPr>
            <w:tcW w:w="2515" w:type="dxa"/>
            <w:gridSpan w:val="2"/>
            <w:shd w:val="clear" w:color="auto" w:fill="E7E6E6"/>
            <w:vAlign w:val="center"/>
          </w:tcPr>
          <w:p w:rsidR="00855B83" w:rsidRPr="00B93D41" w:rsidRDefault="00855B83" w:rsidP="00855B83">
            <w:pPr>
              <w:spacing w:after="0" w:line="240" w:lineRule="auto"/>
              <w:ind w:left="-113" w:firstLine="113"/>
              <w:rPr>
                <w:rFonts w:ascii="Arial" w:hAnsi="Arial" w:cs="Arial"/>
                <w:b/>
              </w:rPr>
            </w:pPr>
            <w:r w:rsidRPr="00B93D41">
              <w:rPr>
                <w:rFonts w:ascii="Arial" w:hAnsi="Arial" w:cs="Arial"/>
                <w:b/>
              </w:rPr>
              <w:t>SME Phone Number</w:t>
            </w:r>
          </w:p>
        </w:tc>
        <w:tc>
          <w:tcPr>
            <w:tcW w:w="3420" w:type="dxa"/>
            <w:gridSpan w:val="2"/>
            <w:shd w:val="clear" w:color="auto" w:fill="BDD6EE" w:themeFill="accent1" w:themeFillTint="66"/>
            <w:vAlign w:val="center"/>
          </w:tcPr>
          <w:p w:rsidR="00855B83" w:rsidRPr="00B93D41" w:rsidRDefault="00DC0752" w:rsidP="00603A7B">
            <w:pPr>
              <w:spacing w:after="0" w:line="240" w:lineRule="auto"/>
              <w:rPr>
                <w:rFonts w:ascii="Arial" w:hAnsi="Arial" w:cs="Arial"/>
              </w:rPr>
            </w:pPr>
            <w:r>
              <w:rPr>
                <w:rFonts w:ascii="Arial" w:hAnsi="Arial" w:cs="Arial"/>
              </w:rPr>
              <w:t>715-858-1878</w:t>
            </w:r>
          </w:p>
        </w:tc>
        <w:tc>
          <w:tcPr>
            <w:tcW w:w="4680" w:type="dxa"/>
            <w:shd w:val="clear" w:color="auto" w:fill="F7CAAC" w:themeFill="accent2" w:themeFillTint="66"/>
            <w:vAlign w:val="center"/>
          </w:tcPr>
          <w:p w:rsidR="00855B83" w:rsidRPr="00B93D41" w:rsidRDefault="002669DD" w:rsidP="00603A7B">
            <w:pPr>
              <w:spacing w:after="0" w:line="240" w:lineRule="auto"/>
              <w:rPr>
                <w:rFonts w:ascii="Arial" w:hAnsi="Arial" w:cs="Arial"/>
              </w:rPr>
            </w:pPr>
            <w:r>
              <w:rPr>
                <w:rFonts w:ascii="Arial" w:hAnsi="Arial" w:cs="Arial"/>
              </w:rPr>
              <w:t>715-852-1390</w:t>
            </w:r>
          </w:p>
        </w:tc>
      </w:tr>
      <w:tr w:rsidR="00855B83" w:rsidRPr="00B93D41" w:rsidTr="004666BC">
        <w:trPr>
          <w:trHeight w:val="2694"/>
        </w:trPr>
        <w:tc>
          <w:tcPr>
            <w:tcW w:w="10615" w:type="dxa"/>
            <w:gridSpan w:val="5"/>
            <w:shd w:val="clear" w:color="auto" w:fill="E7E6E6"/>
          </w:tcPr>
          <w:p w:rsidR="00855B83" w:rsidRDefault="00855B83" w:rsidP="00603A7B">
            <w:pPr>
              <w:spacing w:after="0" w:line="240" w:lineRule="auto"/>
              <w:rPr>
                <w:rFonts w:ascii="Arial" w:hAnsi="Arial" w:cs="Arial"/>
                <w:b/>
              </w:rPr>
            </w:pPr>
            <w:r>
              <w:rPr>
                <w:rFonts w:ascii="Arial" w:hAnsi="Arial" w:cs="Arial"/>
                <w:b/>
              </w:rPr>
              <w:t>Expected Qualifications</w:t>
            </w:r>
          </w:p>
          <w:p w:rsidR="00855B83" w:rsidRDefault="00855B83" w:rsidP="004C57BA">
            <w:r w:rsidRPr="00D125DC">
              <w:rPr>
                <w:u w:val="single"/>
              </w:rPr>
              <w:t>Nursing</w:t>
            </w:r>
            <w:r>
              <w:rPr>
                <w:u w:val="single"/>
              </w:rPr>
              <w:t xml:space="preserve"> Scenarios</w:t>
            </w:r>
            <w:r>
              <w:t>:  Simulation and teaching experience in Nursing courses required within the past 3 years.</w:t>
            </w:r>
          </w:p>
          <w:p w:rsidR="00855B83" w:rsidRDefault="00855B83" w:rsidP="004C57BA">
            <w:r w:rsidRPr="001C262C">
              <w:rPr>
                <w:u w:val="single"/>
              </w:rPr>
              <w:t>Scenario Levels:</w:t>
            </w:r>
            <w:r>
              <w:rPr>
                <w:u w:val="single"/>
              </w:rPr>
              <w:t xml:space="preserve"> </w:t>
            </w:r>
            <w:r>
              <w:t xml:space="preserve">When assigning a SME reviewer to an ARISE simulation, take into consideration the following regarding scenario levels: </w:t>
            </w:r>
          </w:p>
          <w:p w:rsidR="00855B83" w:rsidRDefault="00855B83" w:rsidP="004C57BA">
            <w:pPr>
              <w:pStyle w:val="ListParagraph"/>
              <w:numPr>
                <w:ilvl w:val="0"/>
                <w:numId w:val="7"/>
              </w:numPr>
            </w:pPr>
            <w:r>
              <w:t>Level 1 scenarios: beginner or first semester program courses</w:t>
            </w:r>
          </w:p>
          <w:p w:rsidR="00855B83" w:rsidRDefault="00855B83" w:rsidP="004C57BA">
            <w:pPr>
              <w:pStyle w:val="ListParagraph"/>
              <w:numPr>
                <w:ilvl w:val="0"/>
                <w:numId w:val="7"/>
              </w:numPr>
            </w:pPr>
            <w:r>
              <w:t>Level 2 scenarios: advanced-beginner or second semester program courses</w:t>
            </w:r>
          </w:p>
          <w:p w:rsidR="00855B83" w:rsidRDefault="00855B83" w:rsidP="004C57BA">
            <w:pPr>
              <w:pStyle w:val="ListParagraph"/>
              <w:numPr>
                <w:ilvl w:val="0"/>
                <w:numId w:val="7"/>
              </w:numPr>
            </w:pPr>
            <w:r>
              <w:t>Level 3 scenarios: advanced or third semester program courses</w:t>
            </w:r>
          </w:p>
          <w:p w:rsidR="00855B83" w:rsidRPr="004C57BA" w:rsidRDefault="00855B83" w:rsidP="004C57BA">
            <w:pPr>
              <w:pStyle w:val="ListParagraph"/>
              <w:numPr>
                <w:ilvl w:val="0"/>
                <w:numId w:val="7"/>
              </w:numPr>
            </w:pPr>
            <w:r>
              <w:t>Level 4 scenarios: pre-graduation or fourth semester program courses</w:t>
            </w:r>
          </w:p>
        </w:tc>
      </w:tr>
      <w:tr w:rsidR="00AE084A" w:rsidRPr="00B93D41" w:rsidTr="0012369D">
        <w:trPr>
          <w:trHeight w:val="1448"/>
        </w:trPr>
        <w:tc>
          <w:tcPr>
            <w:tcW w:w="4045" w:type="dxa"/>
            <w:gridSpan w:val="3"/>
            <w:shd w:val="clear" w:color="auto" w:fill="E7E6E6"/>
          </w:tcPr>
          <w:p w:rsidR="00AE084A" w:rsidRPr="004666BC" w:rsidRDefault="00AE084A" w:rsidP="00603A7B">
            <w:pPr>
              <w:spacing w:after="0" w:line="240" w:lineRule="auto"/>
              <w:rPr>
                <w:rFonts w:ascii="Arial" w:hAnsi="Arial" w:cs="Arial"/>
                <w:b/>
                <w:sz w:val="20"/>
              </w:rPr>
            </w:pPr>
            <w:r w:rsidRPr="004666BC">
              <w:rPr>
                <w:rFonts w:ascii="Arial" w:hAnsi="Arial" w:cs="Arial"/>
                <w:b/>
                <w:sz w:val="20"/>
              </w:rPr>
              <w:t>Credentials related to program area</w:t>
            </w:r>
          </w:p>
          <w:p w:rsidR="00AE084A" w:rsidRPr="004666BC" w:rsidRDefault="00AE084A" w:rsidP="00603A7B">
            <w:pPr>
              <w:spacing w:after="0" w:line="240" w:lineRule="auto"/>
              <w:rPr>
                <w:rFonts w:ascii="Arial" w:hAnsi="Arial" w:cs="Arial"/>
                <w:sz w:val="20"/>
              </w:rPr>
            </w:pPr>
            <w:r w:rsidRPr="004666BC">
              <w:rPr>
                <w:rFonts w:ascii="Arial" w:hAnsi="Arial" w:cs="Arial"/>
                <w:sz w:val="20"/>
              </w:rPr>
              <w:t>Designations, Certifications Degrees (Include the name of the granting institution), Bachelor’s Degree, other post-secondary degrees, (include majors &amp; minors) publications or other achievements</w:t>
            </w:r>
          </w:p>
          <w:p w:rsidR="0012369D" w:rsidRPr="004666BC" w:rsidRDefault="0012369D" w:rsidP="00603A7B">
            <w:pPr>
              <w:spacing w:after="0" w:line="240" w:lineRule="auto"/>
              <w:rPr>
                <w:rFonts w:ascii="Arial" w:hAnsi="Arial" w:cs="Arial"/>
                <w:b/>
                <w:sz w:val="20"/>
              </w:rPr>
            </w:pPr>
          </w:p>
        </w:tc>
        <w:tc>
          <w:tcPr>
            <w:tcW w:w="6570" w:type="dxa"/>
            <w:gridSpan w:val="2"/>
            <w:shd w:val="clear" w:color="auto" w:fill="F7CAAC" w:themeFill="accent2" w:themeFillTint="66"/>
            <w:vAlign w:val="center"/>
          </w:tcPr>
          <w:p w:rsidR="003C3166" w:rsidRPr="004666BC" w:rsidRDefault="003C3166" w:rsidP="003C3166">
            <w:pPr>
              <w:spacing w:after="0" w:line="240" w:lineRule="auto"/>
              <w:rPr>
                <w:rFonts w:ascii="Arial" w:hAnsi="Arial" w:cs="Arial"/>
                <w:sz w:val="20"/>
              </w:rPr>
            </w:pPr>
            <w:r w:rsidRPr="004666BC">
              <w:rPr>
                <w:rFonts w:ascii="Arial" w:hAnsi="Arial" w:cs="Arial"/>
                <w:sz w:val="20"/>
              </w:rPr>
              <w:t>CPhT (certified pharmacy technician)</w:t>
            </w:r>
          </w:p>
          <w:p w:rsidR="00AE084A" w:rsidRPr="004666BC" w:rsidRDefault="003C3166" w:rsidP="003C3166">
            <w:pPr>
              <w:spacing w:after="0" w:line="240" w:lineRule="auto"/>
              <w:rPr>
                <w:rFonts w:ascii="Arial" w:hAnsi="Arial" w:cs="Arial"/>
                <w:sz w:val="20"/>
              </w:rPr>
            </w:pPr>
            <w:r w:rsidRPr="004666BC">
              <w:rPr>
                <w:rFonts w:ascii="Arial" w:hAnsi="Arial" w:cs="Arial"/>
                <w:sz w:val="20"/>
              </w:rPr>
              <w:t>MS in CTE</w:t>
            </w:r>
          </w:p>
        </w:tc>
      </w:tr>
      <w:tr w:rsidR="00AE084A" w:rsidRPr="00B93D41" w:rsidTr="0012369D">
        <w:trPr>
          <w:trHeight w:val="2420"/>
        </w:trPr>
        <w:tc>
          <w:tcPr>
            <w:tcW w:w="4045" w:type="dxa"/>
            <w:gridSpan w:val="3"/>
            <w:shd w:val="clear" w:color="auto" w:fill="E7E6E6"/>
          </w:tcPr>
          <w:p w:rsidR="00AE084A" w:rsidRPr="004666BC" w:rsidRDefault="00AE084A" w:rsidP="00603A7B">
            <w:pPr>
              <w:spacing w:after="0" w:line="240" w:lineRule="auto"/>
              <w:rPr>
                <w:rFonts w:ascii="Arial" w:hAnsi="Arial" w:cs="Arial"/>
                <w:b/>
                <w:sz w:val="20"/>
              </w:rPr>
            </w:pPr>
            <w:r w:rsidRPr="004666BC">
              <w:rPr>
                <w:rFonts w:ascii="Arial" w:hAnsi="Arial" w:cs="Arial"/>
                <w:b/>
                <w:sz w:val="20"/>
              </w:rPr>
              <w:t>Related Experience &amp; Qualifications</w:t>
            </w:r>
          </w:p>
          <w:p w:rsidR="00AE084A" w:rsidRPr="004666BC" w:rsidRDefault="00AE084A" w:rsidP="00603A7B">
            <w:pPr>
              <w:spacing w:after="0" w:line="240" w:lineRule="auto"/>
              <w:rPr>
                <w:rFonts w:ascii="Arial" w:eastAsia="Book Antiqua" w:hAnsi="Arial" w:cs="Arial"/>
                <w:sz w:val="20"/>
                <w:szCs w:val="24"/>
              </w:rPr>
            </w:pPr>
            <w:r w:rsidRPr="004666BC">
              <w:rPr>
                <w:rFonts w:ascii="Arial" w:eastAsia="Book Antiqua" w:hAnsi="Arial" w:cs="Arial"/>
                <w:sz w:val="20"/>
                <w:szCs w:val="24"/>
              </w:rPr>
              <w:t>What is your d</w:t>
            </w:r>
            <w:r w:rsidRPr="004666BC">
              <w:rPr>
                <w:rFonts w:ascii="Arial" w:eastAsia="Book Antiqua" w:hAnsi="Arial" w:cs="Arial"/>
                <w:spacing w:val="-1"/>
                <w:sz w:val="20"/>
                <w:szCs w:val="24"/>
              </w:rPr>
              <w:t>e</w:t>
            </w:r>
            <w:r w:rsidRPr="004666BC">
              <w:rPr>
                <w:rFonts w:ascii="Arial" w:eastAsia="Book Antiqua" w:hAnsi="Arial" w:cs="Arial"/>
                <w:sz w:val="20"/>
                <w:szCs w:val="24"/>
              </w:rPr>
              <w:t>m</w:t>
            </w:r>
            <w:r w:rsidRPr="004666BC">
              <w:rPr>
                <w:rFonts w:ascii="Arial" w:eastAsia="Book Antiqua" w:hAnsi="Arial" w:cs="Arial"/>
                <w:spacing w:val="-3"/>
                <w:sz w:val="20"/>
                <w:szCs w:val="24"/>
              </w:rPr>
              <w:t>o</w:t>
            </w:r>
            <w:r w:rsidRPr="004666BC">
              <w:rPr>
                <w:rFonts w:ascii="Arial" w:eastAsia="Book Antiqua" w:hAnsi="Arial" w:cs="Arial"/>
                <w:spacing w:val="1"/>
                <w:sz w:val="20"/>
                <w:szCs w:val="24"/>
              </w:rPr>
              <w:t>n</w:t>
            </w:r>
            <w:r w:rsidRPr="004666BC">
              <w:rPr>
                <w:rFonts w:ascii="Arial" w:eastAsia="Book Antiqua" w:hAnsi="Arial" w:cs="Arial"/>
                <w:sz w:val="20"/>
                <w:szCs w:val="24"/>
              </w:rPr>
              <w:t>st</w:t>
            </w:r>
            <w:r w:rsidRPr="004666BC">
              <w:rPr>
                <w:rFonts w:ascii="Arial" w:eastAsia="Book Antiqua" w:hAnsi="Arial" w:cs="Arial"/>
                <w:spacing w:val="-1"/>
                <w:sz w:val="20"/>
                <w:szCs w:val="24"/>
              </w:rPr>
              <w:t>r</w:t>
            </w:r>
            <w:r w:rsidRPr="004666BC">
              <w:rPr>
                <w:rFonts w:ascii="Arial" w:eastAsia="Book Antiqua" w:hAnsi="Arial" w:cs="Arial"/>
                <w:sz w:val="20"/>
                <w:szCs w:val="24"/>
              </w:rPr>
              <w:t xml:space="preserve">ated </w:t>
            </w:r>
            <w:r w:rsidRPr="004666BC">
              <w:rPr>
                <w:rFonts w:ascii="Arial" w:eastAsia="Book Antiqua" w:hAnsi="Arial" w:cs="Arial"/>
                <w:spacing w:val="-1"/>
                <w:sz w:val="20"/>
                <w:szCs w:val="24"/>
              </w:rPr>
              <w:t>exp</w:t>
            </w:r>
            <w:r w:rsidRPr="004666BC">
              <w:rPr>
                <w:rFonts w:ascii="Arial" w:eastAsia="Book Antiqua" w:hAnsi="Arial" w:cs="Arial"/>
                <w:sz w:val="20"/>
                <w:szCs w:val="24"/>
              </w:rPr>
              <w:t>e</w:t>
            </w:r>
            <w:r w:rsidRPr="004666BC">
              <w:rPr>
                <w:rFonts w:ascii="Arial" w:eastAsia="Book Antiqua" w:hAnsi="Arial" w:cs="Arial"/>
                <w:spacing w:val="-1"/>
                <w:sz w:val="20"/>
                <w:szCs w:val="24"/>
              </w:rPr>
              <w:t>r</w:t>
            </w:r>
            <w:r w:rsidRPr="004666BC">
              <w:rPr>
                <w:rFonts w:ascii="Arial" w:eastAsia="Book Antiqua" w:hAnsi="Arial" w:cs="Arial"/>
                <w:sz w:val="20"/>
                <w:szCs w:val="24"/>
              </w:rPr>
              <w:t>i</w:t>
            </w:r>
            <w:r w:rsidRPr="004666BC">
              <w:rPr>
                <w:rFonts w:ascii="Arial" w:eastAsia="Book Antiqua" w:hAnsi="Arial" w:cs="Arial"/>
                <w:spacing w:val="-2"/>
                <w:sz w:val="20"/>
                <w:szCs w:val="24"/>
              </w:rPr>
              <w:t>e</w:t>
            </w:r>
            <w:r w:rsidRPr="004666BC">
              <w:rPr>
                <w:rFonts w:ascii="Arial" w:eastAsia="Book Antiqua" w:hAnsi="Arial" w:cs="Arial"/>
                <w:spacing w:val="1"/>
                <w:sz w:val="20"/>
                <w:szCs w:val="24"/>
              </w:rPr>
              <w:t>n</w:t>
            </w:r>
            <w:r w:rsidRPr="004666BC">
              <w:rPr>
                <w:rFonts w:ascii="Arial" w:eastAsia="Book Antiqua" w:hAnsi="Arial" w:cs="Arial"/>
                <w:sz w:val="20"/>
                <w:szCs w:val="24"/>
              </w:rPr>
              <w:t>ce</w:t>
            </w:r>
            <w:r w:rsidRPr="004666BC">
              <w:rPr>
                <w:rFonts w:ascii="Arial" w:eastAsia="Book Antiqua" w:hAnsi="Arial" w:cs="Arial"/>
                <w:spacing w:val="-2"/>
                <w:sz w:val="20"/>
                <w:szCs w:val="24"/>
              </w:rPr>
              <w:t xml:space="preserve"> </w:t>
            </w:r>
            <w:r w:rsidRPr="004666BC">
              <w:rPr>
                <w:rFonts w:ascii="Arial" w:eastAsia="Book Antiqua" w:hAnsi="Arial" w:cs="Arial"/>
                <w:sz w:val="20"/>
                <w:szCs w:val="24"/>
              </w:rPr>
              <w:t>in</w:t>
            </w:r>
            <w:r w:rsidRPr="004666BC">
              <w:rPr>
                <w:rFonts w:ascii="Arial" w:eastAsia="Book Antiqua" w:hAnsi="Arial" w:cs="Arial"/>
                <w:spacing w:val="2"/>
                <w:sz w:val="20"/>
                <w:szCs w:val="24"/>
              </w:rPr>
              <w:t xml:space="preserve"> </w:t>
            </w:r>
            <w:r w:rsidRPr="004666BC">
              <w:rPr>
                <w:rFonts w:ascii="Arial" w:eastAsia="Book Antiqua" w:hAnsi="Arial" w:cs="Arial"/>
                <w:sz w:val="20"/>
                <w:szCs w:val="24"/>
              </w:rPr>
              <w:t>d</w:t>
            </w:r>
            <w:r w:rsidRPr="004666BC">
              <w:rPr>
                <w:rFonts w:ascii="Arial" w:eastAsia="Book Antiqua" w:hAnsi="Arial" w:cs="Arial"/>
                <w:spacing w:val="-3"/>
                <w:sz w:val="20"/>
                <w:szCs w:val="24"/>
              </w:rPr>
              <w:t>e</w:t>
            </w:r>
            <w:r w:rsidRPr="004666BC">
              <w:rPr>
                <w:rFonts w:ascii="Arial" w:eastAsia="Book Antiqua" w:hAnsi="Arial" w:cs="Arial"/>
                <w:sz w:val="20"/>
                <w:szCs w:val="24"/>
              </w:rPr>
              <w:t>velo</w:t>
            </w:r>
            <w:r w:rsidRPr="004666BC">
              <w:rPr>
                <w:rFonts w:ascii="Arial" w:eastAsia="Book Antiqua" w:hAnsi="Arial" w:cs="Arial"/>
                <w:spacing w:val="-1"/>
                <w:sz w:val="20"/>
                <w:szCs w:val="24"/>
              </w:rPr>
              <w:t>p</w:t>
            </w:r>
            <w:r w:rsidRPr="004666BC">
              <w:rPr>
                <w:rFonts w:ascii="Arial" w:eastAsia="Book Antiqua" w:hAnsi="Arial" w:cs="Arial"/>
                <w:sz w:val="20"/>
                <w:szCs w:val="24"/>
              </w:rPr>
              <w:t>i</w:t>
            </w:r>
            <w:r w:rsidRPr="004666BC">
              <w:rPr>
                <w:rFonts w:ascii="Arial" w:eastAsia="Book Antiqua" w:hAnsi="Arial" w:cs="Arial"/>
                <w:spacing w:val="1"/>
                <w:sz w:val="20"/>
                <w:szCs w:val="24"/>
              </w:rPr>
              <w:t>n</w:t>
            </w:r>
            <w:r w:rsidRPr="004666BC">
              <w:rPr>
                <w:rFonts w:ascii="Arial" w:eastAsia="Book Antiqua" w:hAnsi="Arial" w:cs="Arial"/>
                <w:sz w:val="20"/>
                <w:szCs w:val="24"/>
              </w:rPr>
              <w:t>g</w:t>
            </w:r>
            <w:r w:rsidRPr="004666BC">
              <w:rPr>
                <w:rFonts w:ascii="Arial" w:eastAsia="Book Antiqua" w:hAnsi="Arial" w:cs="Arial"/>
                <w:spacing w:val="-3"/>
                <w:sz w:val="20"/>
                <w:szCs w:val="24"/>
              </w:rPr>
              <w:t xml:space="preserve"> </w:t>
            </w:r>
            <w:r w:rsidRPr="004666BC">
              <w:rPr>
                <w:rFonts w:ascii="Arial" w:eastAsia="Book Antiqua" w:hAnsi="Arial" w:cs="Arial"/>
                <w:sz w:val="20"/>
                <w:szCs w:val="24"/>
              </w:rPr>
              <w:t>a</w:t>
            </w:r>
            <w:r w:rsidRPr="004666BC">
              <w:rPr>
                <w:rFonts w:ascii="Arial" w:eastAsia="Book Antiqua" w:hAnsi="Arial" w:cs="Arial"/>
                <w:spacing w:val="5"/>
                <w:sz w:val="20"/>
                <w:szCs w:val="24"/>
              </w:rPr>
              <w:t>n</w:t>
            </w:r>
            <w:r w:rsidRPr="004666BC">
              <w:rPr>
                <w:rFonts w:ascii="Arial" w:eastAsia="Book Antiqua" w:hAnsi="Arial" w:cs="Arial"/>
                <w:spacing w:val="-3"/>
                <w:sz w:val="20"/>
                <w:szCs w:val="24"/>
              </w:rPr>
              <w:t>d</w:t>
            </w:r>
            <w:r w:rsidRPr="004666BC">
              <w:rPr>
                <w:rFonts w:ascii="Arial" w:eastAsia="Book Antiqua" w:hAnsi="Arial" w:cs="Arial"/>
                <w:sz w:val="20"/>
                <w:szCs w:val="24"/>
              </w:rPr>
              <w:t>/or im</w:t>
            </w:r>
            <w:r w:rsidRPr="004666BC">
              <w:rPr>
                <w:rFonts w:ascii="Arial" w:eastAsia="Book Antiqua" w:hAnsi="Arial" w:cs="Arial"/>
                <w:spacing w:val="-1"/>
                <w:sz w:val="20"/>
                <w:szCs w:val="24"/>
              </w:rPr>
              <w:t>p</w:t>
            </w:r>
            <w:r w:rsidRPr="004666BC">
              <w:rPr>
                <w:rFonts w:ascii="Arial" w:eastAsia="Book Antiqua" w:hAnsi="Arial" w:cs="Arial"/>
                <w:sz w:val="20"/>
                <w:szCs w:val="24"/>
              </w:rPr>
              <w:t>leme</w:t>
            </w:r>
            <w:r w:rsidRPr="004666BC">
              <w:rPr>
                <w:rFonts w:ascii="Arial" w:eastAsia="Book Antiqua" w:hAnsi="Arial" w:cs="Arial"/>
                <w:spacing w:val="-2"/>
                <w:sz w:val="20"/>
                <w:szCs w:val="24"/>
              </w:rPr>
              <w:t>n</w:t>
            </w:r>
            <w:r w:rsidRPr="004666BC">
              <w:rPr>
                <w:rFonts w:ascii="Arial" w:eastAsia="Book Antiqua" w:hAnsi="Arial" w:cs="Arial"/>
                <w:sz w:val="20"/>
                <w:szCs w:val="24"/>
              </w:rPr>
              <w:t>t</w:t>
            </w:r>
            <w:r w:rsidRPr="004666BC">
              <w:rPr>
                <w:rFonts w:ascii="Arial" w:eastAsia="Book Antiqua" w:hAnsi="Arial" w:cs="Arial"/>
                <w:spacing w:val="-2"/>
                <w:sz w:val="20"/>
                <w:szCs w:val="24"/>
              </w:rPr>
              <w:t>i</w:t>
            </w:r>
            <w:r w:rsidRPr="004666BC">
              <w:rPr>
                <w:rFonts w:ascii="Arial" w:eastAsia="Book Antiqua" w:hAnsi="Arial" w:cs="Arial"/>
                <w:spacing w:val="1"/>
                <w:sz w:val="20"/>
                <w:szCs w:val="24"/>
              </w:rPr>
              <w:t>n</w:t>
            </w:r>
            <w:r w:rsidRPr="004666BC">
              <w:rPr>
                <w:rFonts w:ascii="Arial" w:eastAsia="Book Antiqua" w:hAnsi="Arial" w:cs="Arial"/>
                <w:sz w:val="20"/>
                <w:szCs w:val="24"/>
              </w:rPr>
              <w:t>g si</w:t>
            </w:r>
            <w:r w:rsidRPr="004666BC">
              <w:rPr>
                <w:rFonts w:ascii="Arial" w:eastAsia="Book Antiqua" w:hAnsi="Arial" w:cs="Arial"/>
                <w:spacing w:val="-3"/>
                <w:sz w:val="20"/>
                <w:szCs w:val="24"/>
              </w:rPr>
              <w:t>m</w:t>
            </w:r>
            <w:r w:rsidRPr="004666BC">
              <w:rPr>
                <w:rFonts w:ascii="Arial" w:eastAsia="Book Antiqua" w:hAnsi="Arial" w:cs="Arial"/>
                <w:sz w:val="20"/>
                <w:szCs w:val="24"/>
              </w:rPr>
              <w:t>i</w:t>
            </w:r>
            <w:r w:rsidRPr="004666BC">
              <w:rPr>
                <w:rFonts w:ascii="Arial" w:eastAsia="Book Antiqua" w:hAnsi="Arial" w:cs="Arial"/>
                <w:spacing w:val="1"/>
                <w:sz w:val="20"/>
                <w:szCs w:val="24"/>
              </w:rPr>
              <w:t>l</w:t>
            </w:r>
            <w:r w:rsidRPr="004666BC">
              <w:rPr>
                <w:rFonts w:ascii="Arial" w:eastAsia="Book Antiqua" w:hAnsi="Arial" w:cs="Arial"/>
                <w:sz w:val="20"/>
                <w:szCs w:val="24"/>
              </w:rPr>
              <w:t>ar</w:t>
            </w:r>
            <w:r w:rsidRPr="004666BC">
              <w:rPr>
                <w:rFonts w:ascii="Arial" w:eastAsia="Book Antiqua" w:hAnsi="Arial" w:cs="Arial"/>
                <w:spacing w:val="-1"/>
                <w:sz w:val="20"/>
                <w:szCs w:val="24"/>
              </w:rPr>
              <w:t xml:space="preserve"> </w:t>
            </w:r>
            <w:r w:rsidRPr="004666BC">
              <w:rPr>
                <w:rFonts w:ascii="Arial" w:eastAsia="Book Antiqua" w:hAnsi="Arial" w:cs="Arial"/>
                <w:sz w:val="20"/>
                <w:szCs w:val="24"/>
              </w:rPr>
              <w:t>d</w:t>
            </w:r>
            <w:r w:rsidRPr="004666BC">
              <w:rPr>
                <w:rFonts w:ascii="Arial" w:eastAsia="Book Antiqua" w:hAnsi="Arial" w:cs="Arial"/>
                <w:spacing w:val="-3"/>
                <w:sz w:val="20"/>
                <w:szCs w:val="24"/>
              </w:rPr>
              <w:t>e</w:t>
            </w:r>
            <w:r w:rsidRPr="004666BC">
              <w:rPr>
                <w:rFonts w:ascii="Arial" w:eastAsia="Book Antiqua" w:hAnsi="Arial" w:cs="Arial"/>
                <w:sz w:val="20"/>
                <w:szCs w:val="24"/>
              </w:rPr>
              <w:t>l</w:t>
            </w:r>
            <w:r w:rsidRPr="004666BC">
              <w:rPr>
                <w:rFonts w:ascii="Arial" w:eastAsia="Book Antiqua" w:hAnsi="Arial" w:cs="Arial"/>
                <w:spacing w:val="1"/>
                <w:sz w:val="20"/>
                <w:szCs w:val="24"/>
              </w:rPr>
              <w:t>i</w:t>
            </w:r>
            <w:r w:rsidRPr="004666BC">
              <w:rPr>
                <w:rFonts w:ascii="Arial" w:eastAsia="Book Antiqua" w:hAnsi="Arial" w:cs="Arial"/>
                <w:sz w:val="20"/>
                <w:szCs w:val="24"/>
              </w:rPr>
              <w:t>ve</w:t>
            </w:r>
            <w:r w:rsidRPr="004666BC">
              <w:rPr>
                <w:rFonts w:ascii="Arial" w:eastAsia="Book Antiqua" w:hAnsi="Arial" w:cs="Arial"/>
                <w:spacing w:val="-1"/>
                <w:sz w:val="20"/>
                <w:szCs w:val="24"/>
              </w:rPr>
              <w:t>r</w:t>
            </w:r>
            <w:r w:rsidRPr="004666BC">
              <w:rPr>
                <w:rFonts w:ascii="Arial" w:eastAsia="Book Antiqua" w:hAnsi="Arial" w:cs="Arial"/>
                <w:sz w:val="20"/>
                <w:szCs w:val="24"/>
              </w:rPr>
              <w:t>ab</w:t>
            </w:r>
            <w:r w:rsidRPr="004666BC">
              <w:rPr>
                <w:rFonts w:ascii="Arial" w:eastAsia="Book Antiqua" w:hAnsi="Arial" w:cs="Arial"/>
                <w:spacing w:val="-2"/>
                <w:sz w:val="20"/>
                <w:szCs w:val="24"/>
              </w:rPr>
              <w:t>l</w:t>
            </w:r>
            <w:r w:rsidRPr="004666BC">
              <w:rPr>
                <w:rFonts w:ascii="Arial" w:eastAsia="Book Antiqua" w:hAnsi="Arial" w:cs="Arial"/>
                <w:sz w:val="20"/>
                <w:szCs w:val="24"/>
              </w:rPr>
              <w:t>es?</w:t>
            </w:r>
          </w:p>
          <w:p w:rsidR="00AE084A" w:rsidRPr="004666BC" w:rsidRDefault="00AE084A" w:rsidP="00603A7B">
            <w:pPr>
              <w:spacing w:after="0" w:line="240" w:lineRule="auto"/>
              <w:rPr>
                <w:rFonts w:ascii="Arial" w:hAnsi="Arial" w:cs="Arial"/>
                <w:sz w:val="20"/>
              </w:rPr>
            </w:pPr>
            <w:r w:rsidRPr="004666BC">
              <w:rPr>
                <w:rFonts w:ascii="Arial" w:eastAsia="Book Antiqua" w:hAnsi="Arial" w:cs="Arial"/>
                <w:sz w:val="20"/>
                <w:szCs w:val="24"/>
              </w:rPr>
              <w:t>Examples to include, but are not limited to: number of years of teaching and/or simulation experience noting the two most recent years, years of industry experience, experience in developing curriculum, experience in reviewing curriculum</w:t>
            </w:r>
          </w:p>
        </w:tc>
        <w:tc>
          <w:tcPr>
            <w:tcW w:w="6570" w:type="dxa"/>
            <w:gridSpan w:val="2"/>
            <w:shd w:val="clear" w:color="auto" w:fill="F7CAAC" w:themeFill="accent2" w:themeFillTint="66"/>
            <w:vAlign w:val="center"/>
          </w:tcPr>
          <w:p w:rsidR="00AE084A" w:rsidRPr="004666BC" w:rsidRDefault="00A6628F" w:rsidP="00603A7B">
            <w:pPr>
              <w:spacing w:after="0" w:line="240" w:lineRule="auto"/>
              <w:rPr>
                <w:rFonts w:ascii="Arial" w:hAnsi="Arial" w:cs="Arial"/>
                <w:sz w:val="20"/>
              </w:rPr>
            </w:pPr>
            <w:r w:rsidRPr="004666BC">
              <w:rPr>
                <w:rFonts w:ascii="Arial" w:hAnsi="Arial" w:cs="Arial"/>
                <w:sz w:val="20"/>
              </w:rPr>
              <w:t>Pharmacy technician instructor for 12 years.</w:t>
            </w:r>
          </w:p>
          <w:p w:rsidR="00AE084A" w:rsidRPr="004666BC" w:rsidRDefault="00AE084A" w:rsidP="004C57BA">
            <w:pPr>
              <w:rPr>
                <w:rFonts w:ascii="Arial" w:hAnsi="Arial" w:cs="Arial"/>
                <w:sz w:val="20"/>
              </w:rPr>
            </w:pPr>
          </w:p>
          <w:p w:rsidR="00AE084A" w:rsidRPr="004666BC" w:rsidRDefault="00AE084A" w:rsidP="004C57BA">
            <w:pPr>
              <w:rPr>
                <w:rFonts w:ascii="Arial" w:hAnsi="Arial" w:cs="Arial"/>
                <w:sz w:val="20"/>
              </w:rPr>
            </w:pPr>
          </w:p>
          <w:p w:rsidR="00AE084A" w:rsidRPr="004666BC" w:rsidRDefault="00AE084A" w:rsidP="004C57BA">
            <w:pPr>
              <w:rPr>
                <w:rFonts w:ascii="Arial" w:hAnsi="Arial" w:cs="Arial"/>
                <w:sz w:val="20"/>
              </w:rPr>
            </w:pPr>
          </w:p>
          <w:p w:rsidR="00AE084A" w:rsidRPr="004666BC" w:rsidRDefault="00AE084A" w:rsidP="00603A7B">
            <w:pPr>
              <w:spacing w:after="0" w:line="240" w:lineRule="auto"/>
              <w:rPr>
                <w:rFonts w:ascii="Arial" w:hAnsi="Arial" w:cs="Arial"/>
                <w:sz w:val="20"/>
              </w:rPr>
            </w:pPr>
          </w:p>
        </w:tc>
      </w:tr>
      <w:tr w:rsidR="00AE084A" w:rsidRPr="00B93D41" w:rsidTr="0012369D">
        <w:trPr>
          <w:trHeight w:val="512"/>
        </w:trPr>
        <w:tc>
          <w:tcPr>
            <w:tcW w:w="4045" w:type="dxa"/>
            <w:gridSpan w:val="3"/>
            <w:shd w:val="clear" w:color="auto" w:fill="E7E6E6"/>
          </w:tcPr>
          <w:p w:rsidR="005E1F27" w:rsidRDefault="00AE084A" w:rsidP="00603A7B">
            <w:pPr>
              <w:spacing w:after="0" w:line="240" w:lineRule="auto"/>
              <w:rPr>
                <w:rFonts w:ascii="Arial" w:hAnsi="Arial" w:cs="Arial"/>
                <w:b/>
              </w:rPr>
            </w:pPr>
            <w:r w:rsidRPr="00B93D41">
              <w:rPr>
                <w:rFonts w:ascii="Arial" w:hAnsi="Arial" w:cs="Arial"/>
                <w:b/>
              </w:rPr>
              <w:t>Affiliations</w:t>
            </w:r>
            <w:r w:rsidR="005E1F27">
              <w:rPr>
                <w:rFonts w:ascii="Arial" w:hAnsi="Arial" w:cs="Arial"/>
                <w:b/>
              </w:rPr>
              <w:t xml:space="preserve">: </w:t>
            </w:r>
          </w:p>
          <w:p w:rsidR="00AE084A" w:rsidRPr="005E1F27" w:rsidRDefault="00AE084A" w:rsidP="00603A7B">
            <w:pPr>
              <w:spacing w:after="0" w:line="240" w:lineRule="auto"/>
              <w:rPr>
                <w:rFonts w:ascii="Arial" w:hAnsi="Arial" w:cs="Arial"/>
                <w:b/>
              </w:rPr>
            </w:pPr>
            <w:r w:rsidRPr="00B93D41">
              <w:rPr>
                <w:rFonts w:ascii="Arial" w:hAnsi="Arial" w:cs="Arial"/>
              </w:rPr>
              <w:t>Current position and organization</w:t>
            </w:r>
          </w:p>
        </w:tc>
        <w:tc>
          <w:tcPr>
            <w:tcW w:w="6570" w:type="dxa"/>
            <w:gridSpan w:val="2"/>
            <w:shd w:val="clear" w:color="auto" w:fill="F7CAAC" w:themeFill="accent2" w:themeFillTint="66"/>
            <w:vAlign w:val="center"/>
          </w:tcPr>
          <w:p w:rsidR="00AE084A" w:rsidRPr="00B93D41" w:rsidRDefault="00A6628F" w:rsidP="00603A7B">
            <w:pPr>
              <w:spacing w:after="0" w:line="240" w:lineRule="auto"/>
              <w:rPr>
                <w:rFonts w:ascii="Arial" w:hAnsi="Arial" w:cs="Arial"/>
              </w:rPr>
            </w:pPr>
            <w:r w:rsidRPr="00A6628F">
              <w:rPr>
                <w:rFonts w:ascii="Arial" w:hAnsi="Arial" w:cs="Arial"/>
              </w:rPr>
              <w:t>Pharmacy technician instructor for 12 years.</w:t>
            </w:r>
          </w:p>
        </w:tc>
      </w:tr>
      <w:tr w:rsidR="00AE084A" w:rsidRPr="00B93D41" w:rsidTr="00AE084A">
        <w:trPr>
          <w:trHeight w:val="300"/>
        </w:trPr>
        <w:tc>
          <w:tcPr>
            <w:tcW w:w="10615" w:type="dxa"/>
            <w:gridSpan w:val="5"/>
            <w:shd w:val="clear" w:color="auto" w:fill="E7E6E6"/>
          </w:tcPr>
          <w:p w:rsidR="00AE084A" w:rsidRPr="00B93D41" w:rsidRDefault="00AE084A" w:rsidP="00603A7B">
            <w:pPr>
              <w:spacing w:after="0" w:line="240" w:lineRule="auto"/>
              <w:jc w:val="center"/>
              <w:rPr>
                <w:rFonts w:ascii="Arial" w:hAnsi="Arial" w:cs="Arial"/>
                <w:b/>
              </w:rPr>
            </w:pPr>
            <w:r>
              <w:rPr>
                <w:rFonts w:ascii="Arial" w:hAnsi="Arial" w:cs="Arial"/>
                <w:b/>
              </w:rPr>
              <w:t>Scenario</w:t>
            </w:r>
            <w:r w:rsidRPr="00B93D41">
              <w:rPr>
                <w:rFonts w:ascii="Arial" w:hAnsi="Arial" w:cs="Arial"/>
                <w:b/>
              </w:rPr>
              <w:t xml:space="preserve"> Information</w:t>
            </w:r>
          </w:p>
        </w:tc>
      </w:tr>
      <w:tr w:rsidR="00AE084A" w:rsidRPr="00B93D41" w:rsidTr="00AE084A">
        <w:trPr>
          <w:trHeight w:val="503"/>
        </w:trPr>
        <w:tc>
          <w:tcPr>
            <w:tcW w:w="2155" w:type="dxa"/>
            <w:shd w:val="clear" w:color="auto" w:fill="E7E6E6"/>
            <w:vAlign w:val="center"/>
          </w:tcPr>
          <w:p w:rsidR="00AE084A" w:rsidRPr="004666BC" w:rsidRDefault="00AE084A" w:rsidP="00A71C11">
            <w:pPr>
              <w:spacing w:after="0" w:line="240" w:lineRule="auto"/>
              <w:rPr>
                <w:rFonts w:ascii="Arial" w:hAnsi="Arial" w:cs="Arial"/>
                <w:b/>
                <w:sz w:val="20"/>
              </w:rPr>
            </w:pPr>
            <w:r w:rsidRPr="004666BC">
              <w:rPr>
                <w:rFonts w:ascii="Arial" w:hAnsi="Arial" w:cs="Arial"/>
                <w:b/>
                <w:sz w:val="20"/>
              </w:rPr>
              <w:t>Storyline</w:t>
            </w:r>
          </w:p>
        </w:tc>
        <w:tc>
          <w:tcPr>
            <w:tcW w:w="8460" w:type="dxa"/>
            <w:gridSpan w:val="4"/>
            <w:shd w:val="clear" w:color="auto" w:fill="BDD6EE" w:themeFill="accent1" w:themeFillTint="66"/>
            <w:vAlign w:val="center"/>
          </w:tcPr>
          <w:p w:rsidR="00AE084A" w:rsidRPr="004666BC" w:rsidRDefault="00C04228" w:rsidP="00B649EF">
            <w:pPr>
              <w:spacing w:after="0" w:line="240" w:lineRule="auto"/>
              <w:rPr>
                <w:rFonts w:ascii="Arial" w:hAnsi="Arial" w:cs="Arial"/>
                <w:sz w:val="20"/>
              </w:rPr>
            </w:pPr>
            <w:r w:rsidRPr="004666BC">
              <w:rPr>
                <w:rFonts w:ascii="Arial" w:hAnsi="Arial" w:cs="Arial"/>
                <w:sz w:val="20"/>
              </w:rPr>
              <w:t xml:space="preserve">Case Study – </w:t>
            </w:r>
            <w:r w:rsidR="00B649EF" w:rsidRPr="004666BC">
              <w:rPr>
                <w:rFonts w:ascii="Arial" w:hAnsi="Arial" w:cs="Arial"/>
                <w:sz w:val="20"/>
              </w:rPr>
              <w:t>Heart Failure</w:t>
            </w:r>
          </w:p>
        </w:tc>
      </w:tr>
      <w:tr w:rsidR="00AE084A" w:rsidRPr="00B93D41" w:rsidTr="004666BC">
        <w:trPr>
          <w:trHeight w:val="498"/>
        </w:trPr>
        <w:tc>
          <w:tcPr>
            <w:tcW w:w="2155" w:type="dxa"/>
            <w:shd w:val="clear" w:color="auto" w:fill="E7E6E6"/>
            <w:vAlign w:val="center"/>
          </w:tcPr>
          <w:p w:rsidR="00AE084A" w:rsidRPr="004666BC" w:rsidRDefault="00AE084A" w:rsidP="00603A7B">
            <w:pPr>
              <w:spacing w:after="0" w:line="240" w:lineRule="auto"/>
              <w:rPr>
                <w:rFonts w:ascii="Arial" w:hAnsi="Arial" w:cs="Arial"/>
                <w:b/>
                <w:sz w:val="20"/>
              </w:rPr>
            </w:pPr>
            <w:r w:rsidRPr="004666BC">
              <w:rPr>
                <w:rFonts w:ascii="Arial" w:hAnsi="Arial" w:cs="Arial"/>
                <w:b/>
                <w:sz w:val="20"/>
              </w:rPr>
              <w:t>Discipline</w:t>
            </w:r>
          </w:p>
        </w:tc>
        <w:tc>
          <w:tcPr>
            <w:tcW w:w="8460" w:type="dxa"/>
            <w:gridSpan w:val="4"/>
            <w:shd w:val="clear" w:color="auto" w:fill="BDD6EE" w:themeFill="accent1" w:themeFillTint="66"/>
            <w:vAlign w:val="center"/>
          </w:tcPr>
          <w:p w:rsidR="00AE084A" w:rsidRPr="004666BC" w:rsidRDefault="00C04228" w:rsidP="00603A7B">
            <w:pPr>
              <w:spacing w:after="0" w:line="240" w:lineRule="auto"/>
              <w:rPr>
                <w:rFonts w:ascii="Arial" w:hAnsi="Arial" w:cs="Arial"/>
                <w:sz w:val="20"/>
              </w:rPr>
            </w:pPr>
            <w:r w:rsidRPr="004666BC">
              <w:rPr>
                <w:rFonts w:ascii="Arial" w:hAnsi="Arial" w:cs="Arial"/>
                <w:sz w:val="20"/>
              </w:rPr>
              <w:t>Pharmacy Technician</w:t>
            </w:r>
          </w:p>
        </w:tc>
      </w:tr>
      <w:tr w:rsidR="00AE084A" w:rsidRPr="00B93D41" w:rsidTr="004666BC">
        <w:trPr>
          <w:trHeight w:val="521"/>
        </w:trPr>
        <w:tc>
          <w:tcPr>
            <w:tcW w:w="2155" w:type="dxa"/>
            <w:shd w:val="clear" w:color="auto" w:fill="E7E6E6"/>
            <w:vAlign w:val="center"/>
          </w:tcPr>
          <w:p w:rsidR="00AE084A" w:rsidRPr="004666BC" w:rsidRDefault="00AE084A" w:rsidP="00603A7B">
            <w:pPr>
              <w:spacing w:after="0" w:line="240" w:lineRule="auto"/>
              <w:rPr>
                <w:rFonts w:ascii="Arial" w:hAnsi="Arial" w:cs="Arial"/>
                <w:b/>
                <w:sz w:val="20"/>
              </w:rPr>
            </w:pPr>
            <w:r w:rsidRPr="004666BC">
              <w:rPr>
                <w:rFonts w:ascii="Arial" w:hAnsi="Arial" w:cs="Arial"/>
                <w:b/>
                <w:sz w:val="20"/>
              </w:rPr>
              <w:t>Level</w:t>
            </w:r>
          </w:p>
        </w:tc>
        <w:tc>
          <w:tcPr>
            <w:tcW w:w="8460" w:type="dxa"/>
            <w:gridSpan w:val="4"/>
            <w:shd w:val="clear" w:color="auto" w:fill="BDD6EE" w:themeFill="accent1" w:themeFillTint="66"/>
            <w:vAlign w:val="center"/>
          </w:tcPr>
          <w:p w:rsidR="00AE084A" w:rsidRPr="004666BC" w:rsidRDefault="00C04228" w:rsidP="25BACB23">
            <w:pPr>
              <w:spacing w:after="0" w:line="240" w:lineRule="auto"/>
              <w:rPr>
                <w:rFonts w:ascii="Arial" w:hAnsi="Arial" w:cs="Arial"/>
                <w:sz w:val="20"/>
              </w:rPr>
            </w:pPr>
            <w:r w:rsidRPr="004666BC">
              <w:rPr>
                <w:rFonts w:ascii="Arial" w:hAnsi="Arial" w:cs="Arial"/>
                <w:sz w:val="20"/>
              </w:rPr>
              <w:t>1</w:t>
            </w:r>
            <w:r w:rsidR="00E011CB" w:rsidRPr="004666BC">
              <w:rPr>
                <w:rFonts w:ascii="Arial" w:hAnsi="Arial" w:cs="Arial"/>
                <w:sz w:val="20"/>
              </w:rPr>
              <w:t>B</w:t>
            </w:r>
          </w:p>
        </w:tc>
      </w:tr>
    </w:tbl>
    <w:p w:rsidR="00D2486C" w:rsidRPr="00B93D41" w:rsidRDefault="00D2486C" w:rsidP="00603A7B">
      <w:pPr>
        <w:spacing w:after="0" w:line="240" w:lineRule="auto"/>
        <w:rPr>
          <w:rFonts w:ascii="Arial" w:hAnsi="Arial" w:cs="Arial"/>
        </w:rPr>
      </w:pPr>
    </w:p>
    <w:tbl>
      <w:tblPr>
        <w:tblpPr w:leftFromText="180" w:rightFromText="180" w:vertAnchor="text" w:horzAnchor="margin" w:tblpXSpec="center" w:tblpY="150"/>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715"/>
      </w:tblGrid>
      <w:tr w:rsidR="007E089C" w:rsidRPr="00B93D41" w:rsidTr="007E089C">
        <w:trPr>
          <w:trHeight w:hRule="exact" w:val="288"/>
        </w:trPr>
        <w:tc>
          <w:tcPr>
            <w:tcW w:w="10635" w:type="dxa"/>
            <w:gridSpan w:val="2"/>
            <w:shd w:val="clear" w:color="auto" w:fill="E7E6E6"/>
          </w:tcPr>
          <w:p w:rsidR="007E089C" w:rsidRPr="00B93D41" w:rsidRDefault="007E089C" w:rsidP="007E089C">
            <w:pPr>
              <w:spacing w:after="0" w:line="240" w:lineRule="auto"/>
              <w:jc w:val="center"/>
              <w:rPr>
                <w:rFonts w:ascii="Arial" w:hAnsi="Arial" w:cs="Arial"/>
                <w:b/>
              </w:rPr>
            </w:pPr>
            <w:r w:rsidRPr="00B93D41">
              <w:rPr>
                <w:rFonts w:ascii="Arial" w:hAnsi="Arial" w:cs="Arial"/>
                <w:b/>
              </w:rPr>
              <w:t>Rating Scale</w:t>
            </w:r>
          </w:p>
        </w:tc>
      </w:tr>
      <w:tr w:rsidR="007E089C" w:rsidRPr="00B93D41" w:rsidTr="007E089C">
        <w:trPr>
          <w:trHeight w:hRule="exact" w:val="288"/>
        </w:trPr>
        <w:tc>
          <w:tcPr>
            <w:tcW w:w="1920" w:type="dxa"/>
            <w:shd w:val="clear" w:color="auto" w:fill="E7E6E6"/>
          </w:tcPr>
          <w:p w:rsidR="007E089C" w:rsidRPr="00B93D41" w:rsidRDefault="007E089C" w:rsidP="007E089C">
            <w:pPr>
              <w:spacing w:after="0" w:line="240" w:lineRule="auto"/>
              <w:jc w:val="center"/>
              <w:rPr>
                <w:rFonts w:ascii="Arial" w:hAnsi="Arial" w:cs="Arial"/>
                <w:b/>
              </w:rPr>
            </w:pPr>
            <w:r w:rsidRPr="00B93D41">
              <w:rPr>
                <w:rFonts w:ascii="Arial" w:hAnsi="Arial" w:cs="Arial"/>
                <w:b/>
              </w:rPr>
              <w:t>Value</w:t>
            </w:r>
          </w:p>
        </w:tc>
        <w:tc>
          <w:tcPr>
            <w:tcW w:w="8715" w:type="dxa"/>
            <w:shd w:val="clear" w:color="auto" w:fill="E7E6E6"/>
          </w:tcPr>
          <w:p w:rsidR="007E089C" w:rsidRPr="00B93D41" w:rsidRDefault="007E089C" w:rsidP="007E089C">
            <w:pPr>
              <w:spacing w:after="0" w:line="240" w:lineRule="auto"/>
              <w:rPr>
                <w:rFonts w:ascii="Arial" w:hAnsi="Arial" w:cs="Arial"/>
                <w:b/>
              </w:rPr>
            </w:pPr>
            <w:r w:rsidRPr="00B93D41">
              <w:rPr>
                <w:rFonts w:ascii="Arial" w:hAnsi="Arial" w:cs="Arial"/>
                <w:b/>
              </w:rPr>
              <w:t>Description</w:t>
            </w:r>
          </w:p>
        </w:tc>
      </w:tr>
      <w:tr w:rsidR="007E089C" w:rsidRPr="00B93D41" w:rsidTr="007E089C">
        <w:trPr>
          <w:trHeight w:hRule="exact" w:val="288"/>
        </w:trPr>
        <w:tc>
          <w:tcPr>
            <w:tcW w:w="1920" w:type="dxa"/>
          </w:tcPr>
          <w:p w:rsidR="007E089C" w:rsidRPr="00B93D41" w:rsidRDefault="007E089C" w:rsidP="007E089C">
            <w:pPr>
              <w:spacing w:after="0" w:line="240" w:lineRule="auto"/>
              <w:jc w:val="center"/>
              <w:rPr>
                <w:rFonts w:ascii="Arial" w:hAnsi="Arial" w:cs="Arial"/>
              </w:rPr>
            </w:pPr>
            <w:r w:rsidRPr="00B93D41">
              <w:rPr>
                <w:rFonts w:ascii="Arial" w:hAnsi="Arial" w:cs="Arial"/>
              </w:rPr>
              <w:t>Met</w:t>
            </w:r>
          </w:p>
        </w:tc>
        <w:tc>
          <w:tcPr>
            <w:tcW w:w="8715" w:type="dxa"/>
          </w:tcPr>
          <w:p w:rsidR="007E089C" w:rsidRPr="00B93D41" w:rsidRDefault="007E089C" w:rsidP="007E089C">
            <w:pPr>
              <w:spacing w:after="0" w:line="240" w:lineRule="auto"/>
              <w:rPr>
                <w:rFonts w:ascii="Arial" w:hAnsi="Arial" w:cs="Arial"/>
              </w:rPr>
            </w:pPr>
            <w:r w:rsidRPr="00B93D41">
              <w:rPr>
                <w:rFonts w:ascii="Arial" w:hAnsi="Arial" w:cs="Arial"/>
              </w:rPr>
              <w:t>Fully or adequately me</w:t>
            </w:r>
            <w:r w:rsidR="00D8222C">
              <w:rPr>
                <w:rFonts w:ascii="Arial" w:hAnsi="Arial" w:cs="Arial"/>
              </w:rPr>
              <w:t>e</w:t>
            </w:r>
            <w:r w:rsidRPr="00B93D41">
              <w:rPr>
                <w:rFonts w:ascii="Arial" w:hAnsi="Arial" w:cs="Arial"/>
              </w:rPr>
              <w:t>t</w:t>
            </w:r>
            <w:r w:rsidR="00D8222C">
              <w:rPr>
                <w:rFonts w:ascii="Arial" w:hAnsi="Arial" w:cs="Arial"/>
              </w:rPr>
              <w:t>s</w:t>
            </w:r>
            <w:r w:rsidRPr="00B93D41">
              <w:rPr>
                <w:rFonts w:ascii="Arial" w:hAnsi="Arial" w:cs="Arial"/>
              </w:rPr>
              <w:t xml:space="preserve"> expectations</w:t>
            </w:r>
          </w:p>
        </w:tc>
      </w:tr>
      <w:tr w:rsidR="007E089C" w:rsidRPr="00B93D41" w:rsidTr="007E089C">
        <w:trPr>
          <w:trHeight w:hRule="exact" w:val="288"/>
        </w:trPr>
        <w:tc>
          <w:tcPr>
            <w:tcW w:w="1920" w:type="dxa"/>
          </w:tcPr>
          <w:p w:rsidR="007E089C" w:rsidRPr="00B93D41" w:rsidRDefault="007E089C" w:rsidP="007E089C">
            <w:pPr>
              <w:spacing w:after="0" w:line="240" w:lineRule="auto"/>
              <w:jc w:val="center"/>
              <w:rPr>
                <w:rFonts w:ascii="Arial" w:hAnsi="Arial" w:cs="Arial"/>
              </w:rPr>
            </w:pPr>
            <w:r w:rsidRPr="00B93D41">
              <w:rPr>
                <w:rFonts w:ascii="Arial" w:hAnsi="Arial" w:cs="Arial"/>
              </w:rPr>
              <w:t>Not Met</w:t>
            </w:r>
          </w:p>
        </w:tc>
        <w:tc>
          <w:tcPr>
            <w:tcW w:w="8715" w:type="dxa"/>
          </w:tcPr>
          <w:p w:rsidR="007E089C" w:rsidRPr="00B93D41" w:rsidRDefault="007E089C" w:rsidP="007E089C">
            <w:pPr>
              <w:spacing w:after="0" w:line="240" w:lineRule="auto"/>
              <w:rPr>
                <w:rFonts w:ascii="Arial" w:hAnsi="Arial" w:cs="Arial"/>
              </w:rPr>
            </w:pPr>
            <w:r w:rsidRPr="00B93D41">
              <w:rPr>
                <w:rFonts w:ascii="Arial" w:hAnsi="Arial" w:cs="Arial"/>
              </w:rPr>
              <w:t>Partially met or failed to meet expectations</w:t>
            </w:r>
          </w:p>
        </w:tc>
      </w:tr>
      <w:tr w:rsidR="007E089C" w:rsidRPr="00B93D41" w:rsidTr="007E089C">
        <w:trPr>
          <w:trHeight w:hRule="exact" w:val="288"/>
        </w:trPr>
        <w:tc>
          <w:tcPr>
            <w:tcW w:w="1920" w:type="dxa"/>
          </w:tcPr>
          <w:p w:rsidR="007E089C" w:rsidRPr="00B93D41" w:rsidRDefault="007E089C" w:rsidP="007E089C">
            <w:pPr>
              <w:spacing w:after="0" w:line="240" w:lineRule="auto"/>
              <w:jc w:val="center"/>
              <w:rPr>
                <w:rFonts w:ascii="Arial" w:hAnsi="Arial" w:cs="Arial"/>
              </w:rPr>
            </w:pPr>
            <w:r w:rsidRPr="00B93D41">
              <w:rPr>
                <w:rFonts w:ascii="Arial" w:hAnsi="Arial" w:cs="Arial"/>
              </w:rPr>
              <w:t>N/A</w:t>
            </w:r>
          </w:p>
        </w:tc>
        <w:tc>
          <w:tcPr>
            <w:tcW w:w="8715" w:type="dxa"/>
          </w:tcPr>
          <w:p w:rsidR="007E089C" w:rsidRPr="00B93D41" w:rsidRDefault="00A71C11" w:rsidP="00A71C11">
            <w:pPr>
              <w:spacing w:after="0" w:line="240" w:lineRule="auto"/>
              <w:rPr>
                <w:rFonts w:ascii="Arial" w:hAnsi="Arial" w:cs="Arial"/>
              </w:rPr>
            </w:pPr>
            <w:r>
              <w:rPr>
                <w:rFonts w:ascii="Arial" w:hAnsi="Arial" w:cs="Arial"/>
              </w:rPr>
              <w:t xml:space="preserve">Not Applicable </w:t>
            </w:r>
          </w:p>
        </w:tc>
      </w:tr>
      <w:tr w:rsidR="007E089C" w:rsidRPr="00B93D41" w:rsidTr="007E089C">
        <w:trPr>
          <w:trHeight w:hRule="exact" w:val="288"/>
        </w:trPr>
        <w:tc>
          <w:tcPr>
            <w:tcW w:w="10635" w:type="dxa"/>
            <w:gridSpan w:val="2"/>
            <w:shd w:val="clear" w:color="auto" w:fill="D0CECE"/>
          </w:tcPr>
          <w:p w:rsidR="007E089C" w:rsidRPr="00B93D41" w:rsidRDefault="00CE5652" w:rsidP="00CE5652">
            <w:pPr>
              <w:tabs>
                <w:tab w:val="center" w:pos="5209"/>
                <w:tab w:val="left" w:pos="7995"/>
              </w:tabs>
              <w:spacing w:after="0" w:line="240" w:lineRule="auto"/>
              <w:rPr>
                <w:rFonts w:ascii="Arial" w:hAnsi="Arial" w:cs="Arial"/>
              </w:rPr>
            </w:pPr>
            <w:r>
              <w:rPr>
                <w:rFonts w:ascii="Arial" w:hAnsi="Arial" w:cs="Arial"/>
                <w:b/>
              </w:rPr>
              <w:tab/>
            </w:r>
            <w:r w:rsidR="007E089C" w:rsidRPr="00B93D41">
              <w:rPr>
                <w:rFonts w:ascii="Arial" w:hAnsi="Arial" w:cs="Arial"/>
                <w:b/>
              </w:rPr>
              <w:t>Scoring Standard</w:t>
            </w:r>
            <w:r>
              <w:rPr>
                <w:rFonts w:ascii="Arial" w:hAnsi="Arial" w:cs="Arial"/>
                <w:b/>
              </w:rPr>
              <w:tab/>
            </w:r>
          </w:p>
        </w:tc>
      </w:tr>
      <w:tr w:rsidR="007E089C" w:rsidRPr="00B93D41" w:rsidTr="007E089C">
        <w:trPr>
          <w:trHeight w:hRule="exact" w:val="625"/>
        </w:trPr>
        <w:tc>
          <w:tcPr>
            <w:tcW w:w="10635" w:type="dxa"/>
            <w:gridSpan w:val="2"/>
            <w:shd w:val="clear" w:color="auto" w:fill="FFFFFF"/>
          </w:tcPr>
          <w:p w:rsidR="007E089C" w:rsidRPr="00B93D41" w:rsidRDefault="007E089C" w:rsidP="007E089C">
            <w:pPr>
              <w:spacing w:after="0" w:line="240" w:lineRule="auto"/>
              <w:ind w:left="-90"/>
              <w:rPr>
                <w:rFonts w:ascii="Arial" w:hAnsi="Arial" w:cs="Arial"/>
              </w:rPr>
            </w:pPr>
            <w:r w:rsidRPr="00B93D41">
              <w:rPr>
                <w:rFonts w:ascii="Arial" w:hAnsi="Arial" w:cs="Arial"/>
              </w:rPr>
              <w:t xml:space="preserve">The course must receive a rating of "Met" or "N/A" on each criterion in order to successfully meet the requirements of the grant.  </w:t>
            </w:r>
          </w:p>
          <w:p w:rsidR="007E089C" w:rsidRPr="00B93D41" w:rsidRDefault="007E089C" w:rsidP="007E089C">
            <w:pPr>
              <w:spacing w:after="0" w:line="240" w:lineRule="auto"/>
              <w:ind w:left="-90"/>
              <w:rPr>
                <w:rFonts w:ascii="Arial" w:hAnsi="Arial" w:cs="Arial"/>
                <w:b/>
              </w:rPr>
            </w:pPr>
          </w:p>
          <w:p w:rsidR="007E089C" w:rsidRPr="00B93D41" w:rsidRDefault="007E089C" w:rsidP="007E089C">
            <w:pPr>
              <w:spacing w:after="0" w:line="240" w:lineRule="auto"/>
              <w:ind w:left="-90"/>
              <w:rPr>
                <w:rFonts w:ascii="Arial" w:hAnsi="Arial" w:cs="Arial"/>
                <w:b/>
              </w:rPr>
            </w:pPr>
          </w:p>
          <w:p w:rsidR="007E089C" w:rsidRPr="00B93D41" w:rsidRDefault="007E089C" w:rsidP="007E089C">
            <w:pPr>
              <w:spacing w:after="0" w:line="240" w:lineRule="auto"/>
              <w:ind w:left="-90"/>
              <w:rPr>
                <w:rFonts w:ascii="Arial" w:hAnsi="Arial" w:cs="Arial"/>
                <w:b/>
              </w:rPr>
            </w:pPr>
          </w:p>
          <w:p w:rsidR="007E089C" w:rsidRPr="00B93D41" w:rsidRDefault="007E089C" w:rsidP="007E089C">
            <w:pPr>
              <w:spacing w:after="0" w:line="240" w:lineRule="auto"/>
              <w:ind w:left="-90"/>
              <w:rPr>
                <w:rFonts w:ascii="Arial" w:hAnsi="Arial" w:cs="Arial"/>
                <w:b/>
              </w:rPr>
            </w:pPr>
          </w:p>
          <w:p w:rsidR="007E089C" w:rsidRPr="00B93D41" w:rsidRDefault="007E089C" w:rsidP="007E089C">
            <w:pPr>
              <w:spacing w:after="0" w:line="240" w:lineRule="auto"/>
              <w:ind w:left="-90"/>
              <w:rPr>
                <w:rFonts w:ascii="Arial" w:hAnsi="Arial" w:cs="Arial"/>
                <w:b/>
              </w:rPr>
            </w:pPr>
          </w:p>
          <w:p w:rsidR="007E089C" w:rsidRPr="00B93D41" w:rsidRDefault="007E089C" w:rsidP="007E089C">
            <w:pPr>
              <w:spacing w:after="0" w:line="240" w:lineRule="auto"/>
              <w:ind w:left="-90"/>
              <w:rPr>
                <w:rFonts w:ascii="Arial" w:hAnsi="Arial" w:cs="Arial"/>
                <w:b/>
              </w:rPr>
            </w:pPr>
          </w:p>
        </w:tc>
      </w:tr>
    </w:tbl>
    <w:p w:rsidR="00A71C11" w:rsidRPr="00B93D41" w:rsidRDefault="00A71C11" w:rsidP="00603A7B">
      <w:pPr>
        <w:spacing w:after="0" w:line="240" w:lineRule="auto"/>
        <w:rPr>
          <w:rFonts w:ascii="Arial" w:hAnsi="Arial" w:cs="Arial"/>
        </w:rPr>
      </w:pPr>
    </w:p>
    <w:tbl>
      <w:tblPr>
        <w:tblpPr w:leftFromText="180" w:rightFromText="180" w:vertAnchor="text" w:horzAnchor="margin" w:tblpXSpec="center" w:tblpY="-10"/>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6899"/>
        <w:gridCol w:w="865"/>
        <w:gridCol w:w="865"/>
        <w:gridCol w:w="867"/>
      </w:tblGrid>
      <w:tr w:rsidR="00D2486C" w:rsidTr="00D2486C">
        <w:trPr>
          <w:trHeight w:val="422"/>
        </w:trPr>
        <w:tc>
          <w:tcPr>
            <w:tcW w:w="10569" w:type="dxa"/>
            <w:gridSpan w:val="5"/>
            <w:shd w:val="clear" w:color="auto" w:fill="E7E6E6"/>
            <w:vAlign w:val="center"/>
          </w:tcPr>
          <w:p w:rsidR="00D2486C" w:rsidRPr="00D2486C" w:rsidRDefault="00D2486C" w:rsidP="00D2486C">
            <w:pPr>
              <w:spacing w:after="0" w:line="240" w:lineRule="auto"/>
              <w:rPr>
                <w:rFonts w:ascii="Arial" w:hAnsi="Arial" w:cs="Arial"/>
                <w:b/>
              </w:rPr>
            </w:pPr>
            <w:r w:rsidRPr="00D2486C">
              <w:rPr>
                <w:rFonts w:ascii="Arial" w:hAnsi="Arial" w:cs="Arial"/>
                <w:b/>
              </w:rPr>
              <w:t xml:space="preserve">Directions for SME:  </w:t>
            </w:r>
            <w:r w:rsidR="005F7E2E">
              <w:rPr>
                <w:rFonts w:ascii="Arial" w:hAnsi="Arial" w:cs="Arial"/>
              </w:rPr>
              <w:t>Please type</w:t>
            </w:r>
            <w:r w:rsidRPr="00D2486C">
              <w:rPr>
                <w:rFonts w:ascii="Arial" w:hAnsi="Arial" w:cs="Arial"/>
              </w:rPr>
              <w:t xml:space="preserve"> your initials in the column and row that applies.</w:t>
            </w:r>
            <w:r w:rsidRPr="00D2486C">
              <w:rPr>
                <w:rFonts w:ascii="Arial" w:hAnsi="Arial" w:cs="Arial"/>
                <w:b/>
              </w:rPr>
              <w:t xml:space="preserve">  </w:t>
            </w:r>
          </w:p>
        </w:tc>
      </w:tr>
      <w:tr w:rsidR="00D2486C" w:rsidTr="004C57BA">
        <w:trPr>
          <w:trHeight w:val="618"/>
        </w:trPr>
        <w:tc>
          <w:tcPr>
            <w:tcW w:w="7972" w:type="dxa"/>
            <w:gridSpan w:val="2"/>
            <w:shd w:val="clear" w:color="auto" w:fill="E7E6E6"/>
            <w:vAlign w:val="center"/>
          </w:tcPr>
          <w:p w:rsidR="00D2486C" w:rsidRPr="00D2486C" w:rsidRDefault="00714923" w:rsidP="00D2486C">
            <w:pPr>
              <w:numPr>
                <w:ilvl w:val="0"/>
                <w:numId w:val="6"/>
              </w:numPr>
              <w:spacing w:after="0" w:line="240" w:lineRule="auto"/>
              <w:rPr>
                <w:rFonts w:ascii="Arial" w:hAnsi="Arial" w:cs="Arial"/>
                <w:b/>
              </w:rPr>
            </w:pPr>
            <w:r>
              <w:rPr>
                <w:rFonts w:ascii="Arial" w:hAnsi="Arial" w:cs="Arial"/>
                <w:b/>
              </w:rPr>
              <w:t>Learning Objectives</w:t>
            </w:r>
          </w:p>
        </w:tc>
        <w:tc>
          <w:tcPr>
            <w:tcW w:w="865" w:type="dxa"/>
            <w:shd w:val="clear" w:color="auto" w:fill="E7E6E6"/>
            <w:vAlign w:val="center"/>
          </w:tcPr>
          <w:p w:rsidR="00D2486C" w:rsidRPr="00D2486C" w:rsidRDefault="00D2486C" w:rsidP="00D2486C">
            <w:pPr>
              <w:spacing w:after="0" w:line="240" w:lineRule="auto"/>
              <w:jc w:val="center"/>
              <w:rPr>
                <w:rFonts w:ascii="Arial" w:hAnsi="Arial" w:cs="Arial"/>
                <w:b/>
              </w:rPr>
            </w:pPr>
            <w:r w:rsidRPr="00D2486C">
              <w:rPr>
                <w:rFonts w:ascii="Arial" w:hAnsi="Arial" w:cs="Arial"/>
                <w:b/>
              </w:rPr>
              <w:t>Met</w:t>
            </w:r>
          </w:p>
        </w:tc>
        <w:tc>
          <w:tcPr>
            <w:tcW w:w="865" w:type="dxa"/>
            <w:shd w:val="clear" w:color="auto" w:fill="E7E6E6"/>
            <w:vAlign w:val="center"/>
          </w:tcPr>
          <w:p w:rsidR="00D2486C" w:rsidRPr="00D2486C" w:rsidRDefault="00D2486C" w:rsidP="00D2486C">
            <w:pPr>
              <w:spacing w:after="0" w:line="240" w:lineRule="auto"/>
              <w:jc w:val="center"/>
              <w:rPr>
                <w:rFonts w:ascii="Arial" w:hAnsi="Arial" w:cs="Arial"/>
                <w:b/>
              </w:rPr>
            </w:pPr>
            <w:r w:rsidRPr="00D2486C">
              <w:rPr>
                <w:rFonts w:ascii="Arial" w:hAnsi="Arial" w:cs="Arial"/>
                <w:b/>
              </w:rPr>
              <w:t>Not Met</w:t>
            </w:r>
          </w:p>
        </w:tc>
        <w:tc>
          <w:tcPr>
            <w:tcW w:w="867" w:type="dxa"/>
            <w:shd w:val="clear" w:color="auto" w:fill="E7E6E6"/>
            <w:vAlign w:val="center"/>
          </w:tcPr>
          <w:p w:rsidR="00D2486C" w:rsidRPr="00D2486C" w:rsidRDefault="00D2486C" w:rsidP="00D2486C">
            <w:pPr>
              <w:spacing w:after="0" w:line="240" w:lineRule="auto"/>
              <w:jc w:val="center"/>
              <w:rPr>
                <w:rFonts w:ascii="Arial" w:hAnsi="Arial" w:cs="Arial"/>
                <w:b/>
              </w:rPr>
            </w:pPr>
            <w:r w:rsidRPr="00D2486C">
              <w:rPr>
                <w:rFonts w:ascii="Arial" w:hAnsi="Arial" w:cs="Arial"/>
                <w:b/>
              </w:rPr>
              <w:t>N/A</w:t>
            </w:r>
          </w:p>
        </w:tc>
      </w:tr>
      <w:tr w:rsidR="00D2486C" w:rsidTr="00597DE4">
        <w:trPr>
          <w:trHeight w:val="645"/>
        </w:trPr>
        <w:tc>
          <w:tcPr>
            <w:tcW w:w="1073" w:type="dxa"/>
          </w:tcPr>
          <w:p w:rsidR="00D2486C" w:rsidRPr="00D2486C" w:rsidRDefault="00D2486C" w:rsidP="00D2486C">
            <w:pPr>
              <w:spacing w:after="0" w:line="240" w:lineRule="auto"/>
              <w:ind w:left="-27"/>
              <w:jc w:val="center"/>
              <w:rPr>
                <w:rFonts w:ascii="Arial" w:hAnsi="Arial" w:cs="Arial"/>
                <w:b/>
              </w:rPr>
            </w:pPr>
            <w:r w:rsidRPr="00D2486C">
              <w:rPr>
                <w:rFonts w:ascii="Arial" w:hAnsi="Arial" w:cs="Arial"/>
                <w:b/>
              </w:rPr>
              <w:t>1</w:t>
            </w:r>
          </w:p>
          <w:p w:rsidR="00D2486C" w:rsidRPr="00D2486C" w:rsidRDefault="00D2486C" w:rsidP="00D2486C">
            <w:pPr>
              <w:spacing w:after="0" w:line="240" w:lineRule="auto"/>
              <w:ind w:left="-27"/>
              <w:rPr>
                <w:rFonts w:ascii="Arial" w:hAnsi="Arial" w:cs="Arial"/>
              </w:rPr>
            </w:pPr>
          </w:p>
          <w:p w:rsidR="00D2486C" w:rsidRPr="00D2486C" w:rsidRDefault="00D2486C" w:rsidP="00D2486C">
            <w:pPr>
              <w:spacing w:after="0" w:line="240" w:lineRule="auto"/>
              <w:ind w:left="-27"/>
              <w:rPr>
                <w:rFonts w:ascii="Arial" w:hAnsi="Arial" w:cs="Arial"/>
              </w:rPr>
            </w:pPr>
          </w:p>
        </w:tc>
        <w:tc>
          <w:tcPr>
            <w:tcW w:w="6899" w:type="dxa"/>
            <w:shd w:val="clear" w:color="auto" w:fill="F7CAAC" w:themeFill="accent2" w:themeFillTint="66"/>
          </w:tcPr>
          <w:p w:rsidR="00D2486C" w:rsidRPr="00D2486C" w:rsidRDefault="00714923" w:rsidP="00D2486C">
            <w:pPr>
              <w:spacing w:after="0" w:line="240" w:lineRule="auto"/>
              <w:rPr>
                <w:rFonts w:ascii="Arial" w:hAnsi="Arial" w:cs="Arial"/>
              </w:rPr>
            </w:pPr>
            <w:r>
              <w:rPr>
                <w:rFonts w:ascii="Arial" w:hAnsi="Arial" w:cs="Arial"/>
              </w:rPr>
              <w:t>Learning objectives are provided to outline learning experiences and are applicable and relevant to the subject matter and the audience.</w:t>
            </w:r>
          </w:p>
        </w:tc>
        <w:tc>
          <w:tcPr>
            <w:tcW w:w="865" w:type="dxa"/>
            <w:shd w:val="clear" w:color="auto" w:fill="F7CAAC" w:themeFill="accent2" w:themeFillTint="66"/>
            <w:vAlign w:val="center"/>
          </w:tcPr>
          <w:p w:rsidR="00D2486C" w:rsidRPr="00D2486C" w:rsidRDefault="00BA5EB1" w:rsidP="00D2486C">
            <w:pPr>
              <w:spacing w:after="0" w:line="240" w:lineRule="auto"/>
              <w:jc w:val="center"/>
              <w:rPr>
                <w:rFonts w:ascii="Arial" w:hAnsi="Arial" w:cs="Arial"/>
              </w:rPr>
            </w:pPr>
            <w:r>
              <w:rPr>
                <w:rFonts w:ascii="Arial" w:hAnsi="Arial" w:cs="Arial"/>
              </w:rPr>
              <w:t>JMO</w:t>
            </w:r>
          </w:p>
        </w:tc>
        <w:tc>
          <w:tcPr>
            <w:tcW w:w="865" w:type="dxa"/>
            <w:shd w:val="clear" w:color="auto" w:fill="F7CAAC" w:themeFill="accent2" w:themeFillTint="66"/>
            <w:vAlign w:val="center"/>
          </w:tcPr>
          <w:p w:rsidR="00D2486C" w:rsidRPr="00D2486C" w:rsidRDefault="00D2486C" w:rsidP="00D2486C">
            <w:pPr>
              <w:spacing w:after="0" w:line="240" w:lineRule="auto"/>
              <w:rPr>
                <w:rFonts w:ascii="Arial" w:hAnsi="Arial" w:cs="Arial"/>
              </w:rPr>
            </w:pPr>
          </w:p>
        </w:tc>
        <w:tc>
          <w:tcPr>
            <w:tcW w:w="867" w:type="dxa"/>
            <w:shd w:val="clear" w:color="auto" w:fill="F7CAAC" w:themeFill="accent2" w:themeFillTint="66"/>
            <w:vAlign w:val="center"/>
          </w:tcPr>
          <w:p w:rsidR="00D2486C" w:rsidRPr="00D2486C" w:rsidRDefault="00D2486C" w:rsidP="00D2486C">
            <w:pPr>
              <w:spacing w:after="0" w:line="240" w:lineRule="auto"/>
              <w:rPr>
                <w:rFonts w:ascii="Arial" w:hAnsi="Arial" w:cs="Arial"/>
              </w:rPr>
            </w:pPr>
          </w:p>
        </w:tc>
      </w:tr>
      <w:tr w:rsidR="00D57627" w:rsidTr="00597DE4">
        <w:trPr>
          <w:trHeight w:val="645"/>
        </w:trPr>
        <w:tc>
          <w:tcPr>
            <w:tcW w:w="1073" w:type="dxa"/>
          </w:tcPr>
          <w:p w:rsidR="00D57627" w:rsidRPr="00D2486C" w:rsidRDefault="00D57627" w:rsidP="00D57627">
            <w:pPr>
              <w:spacing w:after="0" w:line="240" w:lineRule="auto"/>
              <w:ind w:left="-27"/>
              <w:jc w:val="center"/>
              <w:rPr>
                <w:rFonts w:ascii="Arial" w:hAnsi="Arial" w:cs="Arial"/>
                <w:b/>
              </w:rPr>
            </w:pPr>
            <w:r>
              <w:rPr>
                <w:rFonts w:ascii="Arial" w:hAnsi="Arial" w:cs="Arial"/>
                <w:b/>
              </w:rPr>
              <w:t>2</w:t>
            </w:r>
          </w:p>
        </w:tc>
        <w:tc>
          <w:tcPr>
            <w:tcW w:w="6899" w:type="dxa"/>
            <w:shd w:val="clear" w:color="auto" w:fill="F7CAAC" w:themeFill="accent2" w:themeFillTint="66"/>
          </w:tcPr>
          <w:p w:rsidR="00D57627" w:rsidRDefault="00D57627" w:rsidP="00D57627">
            <w:pPr>
              <w:spacing w:after="0" w:line="240" w:lineRule="auto"/>
              <w:rPr>
                <w:rFonts w:ascii="Arial" w:hAnsi="Arial" w:cs="Arial"/>
              </w:rPr>
            </w:pPr>
            <w:r>
              <w:rPr>
                <w:rFonts w:ascii="Arial" w:hAnsi="Arial" w:cs="Arial"/>
              </w:rPr>
              <w:t xml:space="preserve">The simulation is aligned to the curriculum and/or program outcomes.  </w:t>
            </w:r>
          </w:p>
        </w:tc>
        <w:tc>
          <w:tcPr>
            <w:tcW w:w="865" w:type="dxa"/>
            <w:shd w:val="clear" w:color="auto" w:fill="F7CAAC" w:themeFill="accent2" w:themeFillTint="66"/>
            <w:vAlign w:val="center"/>
          </w:tcPr>
          <w:p w:rsidR="00D57627" w:rsidRPr="00D2486C" w:rsidRDefault="00BA5EB1" w:rsidP="00D57627">
            <w:pPr>
              <w:spacing w:after="0" w:line="240" w:lineRule="auto"/>
              <w:jc w:val="center"/>
              <w:rPr>
                <w:rFonts w:ascii="Arial" w:hAnsi="Arial" w:cs="Arial"/>
              </w:rPr>
            </w:pPr>
            <w:r>
              <w:rPr>
                <w:rFonts w:ascii="Arial" w:hAnsi="Arial" w:cs="Arial"/>
              </w:rPr>
              <w:t>JMO</w:t>
            </w:r>
          </w:p>
        </w:tc>
        <w:tc>
          <w:tcPr>
            <w:tcW w:w="865" w:type="dxa"/>
            <w:shd w:val="clear" w:color="auto" w:fill="F7CAAC" w:themeFill="accent2" w:themeFillTint="66"/>
            <w:vAlign w:val="center"/>
          </w:tcPr>
          <w:p w:rsidR="00D57627" w:rsidRPr="00D2486C" w:rsidRDefault="00D57627" w:rsidP="00D57627">
            <w:pPr>
              <w:spacing w:after="0" w:line="240" w:lineRule="auto"/>
              <w:rPr>
                <w:rFonts w:ascii="Arial" w:hAnsi="Arial" w:cs="Arial"/>
              </w:rPr>
            </w:pPr>
          </w:p>
        </w:tc>
        <w:tc>
          <w:tcPr>
            <w:tcW w:w="867" w:type="dxa"/>
            <w:shd w:val="clear" w:color="auto" w:fill="F7CAAC" w:themeFill="accent2" w:themeFillTint="66"/>
            <w:vAlign w:val="center"/>
          </w:tcPr>
          <w:p w:rsidR="00D57627" w:rsidRPr="00D2486C" w:rsidRDefault="00D57627" w:rsidP="00D57627">
            <w:pPr>
              <w:spacing w:after="0" w:line="240" w:lineRule="auto"/>
              <w:rPr>
                <w:rFonts w:ascii="Arial" w:hAnsi="Arial" w:cs="Arial"/>
              </w:rPr>
            </w:pPr>
          </w:p>
        </w:tc>
      </w:tr>
      <w:tr w:rsidR="00D2486C" w:rsidTr="009B4633">
        <w:trPr>
          <w:trHeight w:val="413"/>
        </w:trPr>
        <w:tc>
          <w:tcPr>
            <w:tcW w:w="10569" w:type="dxa"/>
            <w:gridSpan w:val="5"/>
          </w:tcPr>
          <w:p w:rsidR="00D2486C" w:rsidRPr="00D2486C" w:rsidRDefault="00D2486C" w:rsidP="00D2486C">
            <w:pPr>
              <w:spacing w:after="0" w:line="240" w:lineRule="auto"/>
              <w:ind w:left="-27"/>
              <w:rPr>
                <w:rFonts w:ascii="Arial" w:hAnsi="Arial" w:cs="Arial"/>
                <w:b/>
              </w:rPr>
            </w:pPr>
            <w:r w:rsidRPr="00D2486C">
              <w:rPr>
                <w:rFonts w:ascii="Arial" w:hAnsi="Arial" w:cs="Arial"/>
                <w:b/>
              </w:rPr>
              <w:t>Comments:</w:t>
            </w:r>
          </w:p>
        </w:tc>
      </w:tr>
    </w:tbl>
    <w:p w:rsidR="001530D5" w:rsidRPr="00B93D41" w:rsidRDefault="001530D5" w:rsidP="00603A7B">
      <w:pPr>
        <w:spacing w:after="0" w:line="240" w:lineRule="auto"/>
        <w:rPr>
          <w:rFonts w:ascii="Arial" w:hAnsi="Arial" w:cs="Arial"/>
        </w:rPr>
      </w:pPr>
    </w:p>
    <w:tbl>
      <w:tblPr>
        <w:tblpPr w:leftFromText="180" w:rightFromText="180" w:vertAnchor="text" w:tblpX="-626" w:tblpY="34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6660"/>
        <w:gridCol w:w="900"/>
        <w:gridCol w:w="900"/>
        <w:gridCol w:w="985"/>
      </w:tblGrid>
      <w:tr w:rsidR="004620D9" w:rsidRPr="00B93D41" w:rsidTr="009B4633">
        <w:trPr>
          <w:trHeight w:val="353"/>
        </w:trPr>
        <w:tc>
          <w:tcPr>
            <w:tcW w:w="7830" w:type="dxa"/>
            <w:gridSpan w:val="2"/>
            <w:shd w:val="clear" w:color="auto" w:fill="E7E6E6"/>
            <w:vAlign w:val="center"/>
          </w:tcPr>
          <w:p w:rsidR="004620D9" w:rsidRPr="009B4633" w:rsidRDefault="00714923" w:rsidP="009B4633">
            <w:pPr>
              <w:numPr>
                <w:ilvl w:val="0"/>
                <w:numId w:val="6"/>
              </w:numPr>
              <w:spacing w:after="0" w:line="240" w:lineRule="auto"/>
              <w:rPr>
                <w:rFonts w:ascii="Arial" w:hAnsi="Arial" w:cs="Arial"/>
                <w:b/>
              </w:rPr>
            </w:pPr>
            <w:r>
              <w:rPr>
                <w:rFonts w:ascii="Arial" w:hAnsi="Arial" w:cs="Arial"/>
                <w:b/>
              </w:rPr>
              <w:t>Simulation Learning Environment</w:t>
            </w:r>
          </w:p>
        </w:tc>
        <w:tc>
          <w:tcPr>
            <w:tcW w:w="900" w:type="dxa"/>
            <w:shd w:val="clear" w:color="auto" w:fill="E7E6E6"/>
            <w:vAlign w:val="center"/>
          </w:tcPr>
          <w:p w:rsidR="004620D9" w:rsidRPr="009B4633" w:rsidRDefault="004620D9" w:rsidP="009B4633">
            <w:pPr>
              <w:spacing w:after="0" w:line="240" w:lineRule="auto"/>
              <w:jc w:val="center"/>
              <w:rPr>
                <w:rFonts w:ascii="Arial" w:hAnsi="Arial" w:cs="Arial"/>
                <w:b/>
              </w:rPr>
            </w:pPr>
            <w:r w:rsidRPr="009B4633">
              <w:rPr>
                <w:rFonts w:ascii="Arial" w:hAnsi="Arial" w:cs="Arial"/>
                <w:b/>
              </w:rPr>
              <w:t>Met</w:t>
            </w:r>
          </w:p>
        </w:tc>
        <w:tc>
          <w:tcPr>
            <w:tcW w:w="900" w:type="dxa"/>
            <w:shd w:val="clear" w:color="auto" w:fill="E7E6E6"/>
            <w:vAlign w:val="center"/>
          </w:tcPr>
          <w:p w:rsidR="004620D9" w:rsidRPr="009B4633" w:rsidRDefault="004620D9" w:rsidP="009B4633">
            <w:pPr>
              <w:spacing w:after="0" w:line="240" w:lineRule="auto"/>
              <w:jc w:val="center"/>
              <w:rPr>
                <w:rFonts w:ascii="Arial" w:hAnsi="Arial" w:cs="Arial"/>
                <w:b/>
                <w:sz w:val="24"/>
              </w:rPr>
            </w:pPr>
            <w:r w:rsidRPr="009B4633">
              <w:rPr>
                <w:rFonts w:ascii="Arial" w:hAnsi="Arial" w:cs="Arial"/>
                <w:b/>
                <w:sz w:val="24"/>
              </w:rPr>
              <w:t>Not Met</w:t>
            </w:r>
          </w:p>
        </w:tc>
        <w:tc>
          <w:tcPr>
            <w:tcW w:w="985" w:type="dxa"/>
            <w:shd w:val="clear" w:color="auto" w:fill="E7E6E6"/>
            <w:vAlign w:val="center"/>
          </w:tcPr>
          <w:p w:rsidR="004620D9" w:rsidRPr="009B4633" w:rsidRDefault="004620D9" w:rsidP="009B4633">
            <w:pPr>
              <w:spacing w:after="0" w:line="240" w:lineRule="auto"/>
              <w:jc w:val="center"/>
              <w:rPr>
                <w:rFonts w:ascii="Arial" w:hAnsi="Arial" w:cs="Arial"/>
                <w:b/>
              </w:rPr>
            </w:pPr>
            <w:r w:rsidRPr="009B4633">
              <w:rPr>
                <w:rFonts w:ascii="Arial" w:hAnsi="Arial" w:cs="Arial"/>
                <w:b/>
              </w:rPr>
              <w:t>N/A</w:t>
            </w:r>
          </w:p>
        </w:tc>
      </w:tr>
      <w:tr w:rsidR="004620D9" w:rsidRPr="00B93D41" w:rsidTr="00597DE4">
        <w:trPr>
          <w:trHeight w:val="515"/>
        </w:trPr>
        <w:tc>
          <w:tcPr>
            <w:tcW w:w="1170" w:type="dxa"/>
          </w:tcPr>
          <w:p w:rsidR="004620D9" w:rsidRPr="00B93D41" w:rsidRDefault="004620D9" w:rsidP="009B4633">
            <w:pPr>
              <w:spacing w:after="0" w:line="240" w:lineRule="auto"/>
              <w:jc w:val="center"/>
              <w:rPr>
                <w:rFonts w:ascii="Arial" w:hAnsi="Arial" w:cs="Arial"/>
                <w:b/>
              </w:rPr>
            </w:pPr>
            <w:r w:rsidRPr="00B93D41">
              <w:rPr>
                <w:rFonts w:ascii="Arial" w:hAnsi="Arial" w:cs="Arial"/>
                <w:b/>
              </w:rPr>
              <w:t>1</w:t>
            </w:r>
          </w:p>
        </w:tc>
        <w:tc>
          <w:tcPr>
            <w:tcW w:w="6660" w:type="dxa"/>
            <w:shd w:val="clear" w:color="auto" w:fill="F7CAAC" w:themeFill="accent2" w:themeFillTint="66"/>
          </w:tcPr>
          <w:p w:rsidR="004620D9" w:rsidRPr="009B4633" w:rsidRDefault="00714923" w:rsidP="009B4633">
            <w:pPr>
              <w:spacing w:after="0" w:line="240" w:lineRule="auto"/>
              <w:rPr>
                <w:rFonts w:ascii="Arial" w:hAnsi="Arial" w:cs="Arial"/>
              </w:rPr>
            </w:pPr>
            <w:r>
              <w:rPr>
                <w:rFonts w:ascii="Arial" w:hAnsi="Arial" w:cs="Arial"/>
              </w:rPr>
              <w:t>Set up instructions for simulation environment are provided.</w:t>
            </w:r>
          </w:p>
        </w:tc>
        <w:tc>
          <w:tcPr>
            <w:tcW w:w="900" w:type="dxa"/>
            <w:shd w:val="clear" w:color="auto" w:fill="F7CAAC" w:themeFill="accent2" w:themeFillTint="66"/>
            <w:vAlign w:val="center"/>
          </w:tcPr>
          <w:p w:rsidR="004620D9" w:rsidRPr="009B4633" w:rsidRDefault="00BA5EB1" w:rsidP="009B4633">
            <w:pPr>
              <w:spacing w:after="0" w:line="240" w:lineRule="auto"/>
              <w:jc w:val="center"/>
              <w:rPr>
                <w:rFonts w:ascii="Arial" w:hAnsi="Arial" w:cs="Arial"/>
                <w:b/>
              </w:rPr>
            </w:pPr>
            <w:r>
              <w:rPr>
                <w:rFonts w:ascii="Arial" w:hAnsi="Arial" w:cs="Arial"/>
                <w:b/>
              </w:rPr>
              <w:t>JMO</w:t>
            </w:r>
          </w:p>
        </w:tc>
        <w:tc>
          <w:tcPr>
            <w:tcW w:w="900" w:type="dxa"/>
            <w:shd w:val="clear" w:color="auto" w:fill="F7CAAC" w:themeFill="accent2" w:themeFillTint="66"/>
            <w:vAlign w:val="center"/>
          </w:tcPr>
          <w:p w:rsidR="004620D9" w:rsidRPr="009B4633" w:rsidRDefault="004620D9" w:rsidP="009B4633">
            <w:pPr>
              <w:spacing w:after="0" w:line="240" w:lineRule="auto"/>
              <w:rPr>
                <w:rFonts w:ascii="Arial" w:hAnsi="Arial" w:cs="Arial"/>
                <w:b/>
                <w:sz w:val="24"/>
              </w:rPr>
            </w:pPr>
          </w:p>
        </w:tc>
        <w:tc>
          <w:tcPr>
            <w:tcW w:w="985" w:type="dxa"/>
            <w:shd w:val="clear" w:color="auto" w:fill="F7CAAC" w:themeFill="accent2" w:themeFillTint="66"/>
            <w:vAlign w:val="center"/>
          </w:tcPr>
          <w:p w:rsidR="004620D9" w:rsidRPr="009B4633" w:rsidRDefault="004620D9" w:rsidP="009B4633">
            <w:pPr>
              <w:spacing w:after="0" w:line="240" w:lineRule="auto"/>
              <w:jc w:val="center"/>
              <w:rPr>
                <w:rFonts w:ascii="Arial" w:hAnsi="Arial" w:cs="Arial"/>
                <w:b/>
              </w:rPr>
            </w:pPr>
          </w:p>
        </w:tc>
      </w:tr>
      <w:tr w:rsidR="004620D9" w:rsidRPr="00B93D41" w:rsidTr="009B4633">
        <w:trPr>
          <w:trHeight w:val="70"/>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tcPr>
          <w:p w:rsidR="001034BF" w:rsidRDefault="4A0B728C" w:rsidP="009B4633">
            <w:pPr>
              <w:spacing w:after="0" w:line="240" w:lineRule="auto"/>
              <w:rPr>
                <w:rFonts w:ascii="Arial" w:hAnsi="Arial" w:cs="Arial"/>
                <w:b/>
                <w:bCs/>
              </w:rPr>
            </w:pPr>
            <w:r w:rsidRPr="009B4633">
              <w:rPr>
                <w:rFonts w:ascii="Arial" w:hAnsi="Arial" w:cs="Arial"/>
                <w:b/>
                <w:bCs/>
              </w:rPr>
              <w:t>Comments:</w:t>
            </w:r>
          </w:p>
          <w:p w:rsidR="00BA5EB1" w:rsidRPr="009B4633" w:rsidRDefault="00BA5EB1" w:rsidP="009B4633">
            <w:pPr>
              <w:spacing w:after="0" w:line="240" w:lineRule="auto"/>
              <w:rPr>
                <w:rFonts w:ascii="Arial" w:hAnsi="Arial" w:cs="Arial"/>
                <w:b/>
              </w:rPr>
            </w:pPr>
            <w:r>
              <w:rPr>
                <w:rFonts w:ascii="Arial" w:hAnsi="Arial" w:cs="Arial"/>
                <w:b/>
                <w:bCs/>
              </w:rPr>
              <w:t>Really like the questions after the video, could see more questions added to further enhance the simulation experience.</w:t>
            </w:r>
          </w:p>
          <w:p w:rsidR="001034BF" w:rsidRPr="009B4633" w:rsidRDefault="001034BF" w:rsidP="009B4633">
            <w:pPr>
              <w:spacing w:after="0" w:line="240" w:lineRule="auto"/>
              <w:rPr>
                <w:rFonts w:ascii="Arial" w:hAnsi="Arial" w:cs="Arial"/>
                <w:b/>
              </w:rPr>
            </w:pPr>
          </w:p>
        </w:tc>
      </w:tr>
    </w:tbl>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6370"/>
        <w:gridCol w:w="900"/>
        <w:gridCol w:w="900"/>
        <w:gridCol w:w="810"/>
      </w:tblGrid>
      <w:tr w:rsidR="004C57BA" w:rsidRPr="00B93D41" w:rsidTr="004C57BA">
        <w:trPr>
          <w:trHeight w:hRule="exact" w:val="568"/>
        </w:trPr>
        <w:tc>
          <w:tcPr>
            <w:tcW w:w="7830" w:type="dxa"/>
            <w:gridSpan w:val="2"/>
            <w:shd w:val="clear" w:color="auto" w:fill="E7E6E6"/>
            <w:vAlign w:val="center"/>
          </w:tcPr>
          <w:p w:rsidR="004C57BA" w:rsidRPr="004C57BA" w:rsidRDefault="004C57BA" w:rsidP="004C57BA">
            <w:pPr>
              <w:pStyle w:val="ListParagraph"/>
              <w:numPr>
                <w:ilvl w:val="0"/>
                <w:numId w:val="6"/>
              </w:numPr>
              <w:spacing w:after="0" w:line="240" w:lineRule="auto"/>
              <w:rPr>
                <w:rFonts w:ascii="Arial" w:hAnsi="Arial" w:cs="Arial"/>
              </w:rPr>
            </w:pPr>
            <w:r>
              <w:rPr>
                <w:rFonts w:ascii="Arial" w:hAnsi="Arial" w:cs="Arial"/>
                <w:b/>
              </w:rPr>
              <w:t>Teaching Plan (written documentation)</w:t>
            </w:r>
          </w:p>
        </w:tc>
        <w:tc>
          <w:tcPr>
            <w:tcW w:w="900" w:type="dxa"/>
            <w:shd w:val="clear" w:color="auto" w:fill="E7E6E6"/>
            <w:vAlign w:val="center"/>
          </w:tcPr>
          <w:p w:rsidR="004C57BA" w:rsidRPr="00B93D41" w:rsidRDefault="004C57BA" w:rsidP="00C13922">
            <w:pPr>
              <w:spacing w:after="0" w:line="240" w:lineRule="auto"/>
              <w:jc w:val="center"/>
              <w:rPr>
                <w:rFonts w:ascii="Arial" w:hAnsi="Arial" w:cs="Arial"/>
                <w:b/>
              </w:rPr>
            </w:pPr>
            <w:r w:rsidRPr="00B93D41">
              <w:rPr>
                <w:rFonts w:ascii="Arial" w:hAnsi="Arial" w:cs="Arial"/>
                <w:b/>
              </w:rPr>
              <w:t>Met</w:t>
            </w:r>
          </w:p>
        </w:tc>
        <w:tc>
          <w:tcPr>
            <w:tcW w:w="900" w:type="dxa"/>
            <w:shd w:val="clear" w:color="auto" w:fill="E7E6E6"/>
            <w:vAlign w:val="center"/>
          </w:tcPr>
          <w:p w:rsidR="004C57BA" w:rsidRPr="00B93D41" w:rsidRDefault="004C57BA" w:rsidP="00C13922">
            <w:pPr>
              <w:spacing w:after="0" w:line="240" w:lineRule="auto"/>
              <w:jc w:val="center"/>
              <w:rPr>
                <w:rFonts w:ascii="Arial" w:hAnsi="Arial" w:cs="Arial"/>
                <w:b/>
              </w:rPr>
            </w:pPr>
            <w:r w:rsidRPr="00B93D41">
              <w:rPr>
                <w:rFonts w:ascii="Arial" w:hAnsi="Arial" w:cs="Arial"/>
                <w:b/>
              </w:rPr>
              <w:t>Not Met</w:t>
            </w:r>
          </w:p>
        </w:tc>
        <w:tc>
          <w:tcPr>
            <w:tcW w:w="810" w:type="dxa"/>
            <w:shd w:val="clear" w:color="auto" w:fill="E7E6E6"/>
            <w:vAlign w:val="center"/>
          </w:tcPr>
          <w:p w:rsidR="004C57BA" w:rsidRPr="00B93D41" w:rsidRDefault="004C57BA" w:rsidP="00C13922">
            <w:pPr>
              <w:spacing w:after="0" w:line="240" w:lineRule="auto"/>
              <w:jc w:val="center"/>
              <w:rPr>
                <w:rFonts w:ascii="Arial" w:hAnsi="Arial" w:cs="Arial"/>
                <w:b/>
              </w:rPr>
            </w:pPr>
            <w:r w:rsidRPr="00B93D41">
              <w:rPr>
                <w:rFonts w:ascii="Arial" w:hAnsi="Arial" w:cs="Arial"/>
                <w:b/>
              </w:rPr>
              <w:t>N/A</w:t>
            </w:r>
          </w:p>
        </w:tc>
      </w:tr>
      <w:tr w:rsidR="004620D9" w:rsidRPr="00B93D41" w:rsidTr="00597DE4">
        <w:trPr>
          <w:trHeight w:val="575"/>
        </w:trPr>
        <w:tc>
          <w:tcPr>
            <w:tcW w:w="1460" w:type="dxa"/>
          </w:tcPr>
          <w:p w:rsidR="004620D9" w:rsidRPr="00B93D41" w:rsidRDefault="004620D9" w:rsidP="00603A7B">
            <w:pPr>
              <w:spacing w:after="0" w:line="240" w:lineRule="auto"/>
              <w:jc w:val="center"/>
              <w:rPr>
                <w:rFonts w:ascii="Arial" w:hAnsi="Arial" w:cs="Arial"/>
                <w:b/>
              </w:rPr>
            </w:pPr>
            <w:r w:rsidRPr="00B93D41">
              <w:rPr>
                <w:rFonts w:ascii="Arial" w:hAnsi="Arial" w:cs="Arial"/>
                <w:b/>
              </w:rPr>
              <w:t>1</w:t>
            </w:r>
          </w:p>
        </w:tc>
        <w:tc>
          <w:tcPr>
            <w:tcW w:w="6370" w:type="dxa"/>
            <w:shd w:val="clear" w:color="auto" w:fill="F7CAAC" w:themeFill="accent2" w:themeFillTint="66"/>
          </w:tcPr>
          <w:p w:rsidR="004620D9" w:rsidRPr="00B93D41" w:rsidRDefault="00714923" w:rsidP="00412F16">
            <w:pPr>
              <w:spacing w:after="0" w:line="240" w:lineRule="auto"/>
              <w:rPr>
                <w:rFonts w:ascii="Arial" w:hAnsi="Arial" w:cs="Arial"/>
              </w:rPr>
            </w:pPr>
            <w:r>
              <w:rPr>
                <w:rFonts w:ascii="Arial" w:hAnsi="Arial" w:cs="Arial"/>
              </w:rPr>
              <w:t xml:space="preserve">Prebrief: </w:t>
            </w:r>
            <w:r w:rsidR="00412F16">
              <w:rPr>
                <w:rFonts w:ascii="Arial" w:hAnsi="Arial" w:cs="Arial"/>
              </w:rPr>
              <w:t>The pre-briefing materials prepare</w:t>
            </w:r>
            <w:r>
              <w:rPr>
                <w:rFonts w:ascii="Arial" w:hAnsi="Arial" w:cs="Arial"/>
              </w:rPr>
              <w:t xml:space="preserve"> the facilitator and </w:t>
            </w:r>
            <w:r w:rsidR="00412F16">
              <w:rPr>
                <w:rFonts w:ascii="Arial" w:hAnsi="Arial" w:cs="Arial"/>
              </w:rPr>
              <w:t>the learner</w:t>
            </w:r>
            <w:r>
              <w:rPr>
                <w:rFonts w:ascii="Arial" w:hAnsi="Arial" w:cs="Arial"/>
              </w:rPr>
              <w:t xml:space="preserve"> for the simulation</w:t>
            </w:r>
            <w:r w:rsidR="00412F16">
              <w:rPr>
                <w:rFonts w:ascii="Arial" w:hAnsi="Arial" w:cs="Arial"/>
              </w:rPr>
              <w:t>.</w:t>
            </w:r>
          </w:p>
        </w:tc>
        <w:tc>
          <w:tcPr>
            <w:tcW w:w="900" w:type="dxa"/>
            <w:shd w:val="clear" w:color="auto" w:fill="F7CAAC" w:themeFill="accent2" w:themeFillTint="66"/>
            <w:vAlign w:val="center"/>
          </w:tcPr>
          <w:p w:rsidR="004620D9" w:rsidRPr="00B93D41" w:rsidRDefault="00BA5EB1" w:rsidP="00603A7B">
            <w:pPr>
              <w:spacing w:after="0" w:line="240" w:lineRule="auto"/>
              <w:jc w:val="center"/>
              <w:rPr>
                <w:rFonts w:ascii="Arial" w:hAnsi="Arial" w:cs="Arial"/>
                <w:b/>
              </w:rPr>
            </w:pPr>
            <w:r>
              <w:rPr>
                <w:rFonts w:ascii="Arial" w:hAnsi="Arial" w:cs="Arial"/>
                <w:b/>
              </w:rPr>
              <w:t>JMO</w:t>
            </w:r>
          </w:p>
        </w:tc>
        <w:tc>
          <w:tcPr>
            <w:tcW w:w="900" w:type="dxa"/>
            <w:shd w:val="clear" w:color="auto" w:fill="F7CAAC" w:themeFill="accent2" w:themeFillTint="66"/>
            <w:vAlign w:val="center"/>
          </w:tcPr>
          <w:p w:rsidR="004620D9" w:rsidRPr="00B93D41" w:rsidRDefault="004620D9" w:rsidP="00603A7B">
            <w:pPr>
              <w:spacing w:after="0" w:line="240" w:lineRule="auto"/>
              <w:jc w:val="center"/>
              <w:rPr>
                <w:rFonts w:ascii="Arial" w:hAnsi="Arial" w:cs="Arial"/>
                <w:b/>
              </w:rPr>
            </w:pPr>
          </w:p>
        </w:tc>
        <w:tc>
          <w:tcPr>
            <w:tcW w:w="810" w:type="dxa"/>
            <w:shd w:val="clear" w:color="auto" w:fill="F7CAAC" w:themeFill="accent2" w:themeFillTint="66"/>
            <w:vAlign w:val="center"/>
          </w:tcPr>
          <w:p w:rsidR="004620D9" w:rsidRPr="00B93D41" w:rsidRDefault="004620D9" w:rsidP="00603A7B">
            <w:pPr>
              <w:spacing w:after="0" w:line="240" w:lineRule="auto"/>
              <w:jc w:val="center"/>
              <w:rPr>
                <w:rFonts w:ascii="Arial" w:hAnsi="Arial" w:cs="Arial"/>
                <w:b/>
              </w:rPr>
            </w:pPr>
          </w:p>
        </w:tc>
      </w:tr>
      <w:tr w:rsidR="004620D9" w:rsidRPr="00B93D41" w:rsidTr="00597DE4">
        <w:trPr>
          <w:trHeight w:val="611"/>
        </w:trPr>
        <w:tc>
          <w:tcPr>
            <w:tcW w:w="1460" w:type="dxa"/>
          </w:tcPr>
          <w:p w:rsidR="004620D9" w:rsidRPr="00B93D41" w:rsidRDefault="004620D9" w:rsidP="00603A7B">
            <w:pPr>
              <w:spacing w:after="0" w:line="240" w:lineRule="auto"/>
              <w:jc w:val="center"/>
              <w:rPr>
                <w:rFonts w:ascii="Arial" w:hAnsi="Arial" w:cs="Arial"/>
                <w:b/>
              </w:rPr>
            </w:pPr>
            <w:r w:rsidRPr="00B93D41">
              <w:rPr>
                <w:rFonts w:ascii="Arial" w:hAnsi="Arial" w:cs="Arial"/>
                <w:b/>
              </w:rPr>
              <w:t>2</w:t>
            </w:r>
          </w:p>
        </w:tc>
        <w:tc>
          <w:tcPr>
            <w:tcW w:w="6370" w:type="dxa"/>
            <w:shd w:val="clear" w:color="auto" w:fill="F7CAAC" w:themeFill="accent2" w:themeFillTint="66"/>
          </w:tcPr>
          <w:p w:rsidR="004620D9" w:rsidRPr="00B93D41" w:rsidRDefault="00412F16" w:rsidP="00603A7B">
            <w:pPr>
              <w:spacing w:after="0" w:line="240" w:lineRule="auto"/>
              <w:rPr>
                <w:rFonts w:ascii="Arial" w:hAnsi="Arial" w:cs="Arial"/>
              </w:rPr>
            </w:pPr>
            <w:r>
              <w:rPr>
                <w:rFonts w:ascii="Arial" w:hAnsi="Arial" w:cs="Arial"/>
              </w:rPr>
              <w:t>The simulation experience reflects current evidence-based practices.</w:t>
            </w:r>
          </w:p>
        </w:tc>
        <w:tc>
          <w:tcPr>
            <w:tcW w:w="900" w:type="dxa"/>
            <w:shd w:val="clear" w:color="auto" w:fill="F7CAAC" w:themeFill="accent2" w:themeFillTint="66"/>
            <w:vAlign w:val="center"/>
          </w:tcPr>
          <w:p w:rsidR="004620D9" w:rsidRPr="00B93D41" w:rsidRDefault="00BA5EB1" w:rsidP="00603A7B">
            <w:pPr>
              <w:spacing w:after="0" w:line="240" w:lineRule="auto"/>
              <w:jc w:val="center"/>
              <w:rPr>
                <w:rFonts w:ascii="Arial" w:hAnsi="Arial" w:cs="Arial"/>
                <w:b/>
              </w:rPr>
            </w:pPr>
            <w:r>
              <w:rPr>
                <w:rFonts w:ascii="Arial" w:hAnsi="Arial" w:cs="Arial"/>
                <w:b/>
              </w:rPr>
              <w:t>JMO</w:t>
            </w:r>
          </w:p>
        </w:tc>
        <w:tc>
          <w:tcPr>
            <w:tcW w:w="900" w:type="dxa"/>
            <w:shd w:val="clear" w:color="auto" w:fill="F7CAAC" w:themeFill="accent2" w:themeFillTint="66"/>
            <w:vAlign w:val="center"/>
          </w:tcPr>
          <w:p w:rsidR="004620D9" w:rsidRPr="00B93D41" w:rsidRDefault="004620D9" w:rsidP="00603A7B">
            <w:pPr>
              <w:spacing w:after="0" w:line="240" w:lineRule="auto"/>
              <w:jc w:val="center"/>
              <w:rPr>
                <w:rFonts w:ascii="Arial" w:hAnsi="Arial" w:cs="Arial"/>
                <w:b/>
              </w:rPr>
            </w:pPr>
          </w:p>
        </w:tc>
        <w:tc>
          <w:tcPr>
            <w:tcW w:w="810" w:type="dxa"/>
            <w:shd w:val="clear" w:color="auto" w:fill="F7CAAC" w:themeFill="accent2" w:themeFillTint="66"/>
            <w:vAlign w:val="center"/>
          </w:tcPr>
          <w:p w:rsidR="004620D9" w:rsidRPr="00B93D41" w:rsidRDefault="004620D9" w:rsidP="00603A7B">
            <w:pPr>
              <w:spacing w:after="0" w:line="240" w:lineRule="auto"/>
              <w:jc w:val="center"/>
              <w:rPr>
                <w:rFonts w:ascii="Arial" w:hAnsi="Arial" w:cs="Arial"/>
                <w:b/>
              </w:rPr>
            </w:pPr>
          </w:p>
        </w:tc>
      </w:tr>
      <w:tr w:rsidR="004620D9" w:rsidRPr="00B93D41" w:rsidTr="00597DE4">
        <w:trPr>
          <w:trHeight w:val="820"/>
        </w:trPr>
        <w:tc>
          <w:tcPr>
            <w:tcW w:w="1460" w:type="dxa"/>
          </w:tcPr>
          <w:p w:rsidR="004620D9" w:rsidRPr="00B93D41" w:rsidRDefault="004620D9" w:rsidP="00603A7B">
            <w:pPr>
              <w:spacing w:after="0" w:line="240" w:lineRule="auto"/>
              <w:jc w:val="center"/>
              <w:rPr>
                <w:rFonts w:ascii="Arial" w:hAnsi="Arial" w:cs="Arial"/>
                <w:b/>
              </w:rPr>
            </w:pPr>
            <w:r w:rsidRPr="00B93D41">
              <w:rPr>
                <w:rFonts w:ascii="Arial" w:hAnsi="Arial" w:cs="Arial"/>
                <w:b/>
              </w:rPr>
              <w:t>3</w:t>
            </w:r>
          </w:p>
        </w:tc>
        <w:tc>
          <w:tcPr>
            <w:tcW w:w="6370" w:type="dxa"/>
            <w:shd w:val="clear" w:color="auto" w:fill="F7CAAC" w:themeFill="accent2" w:themeFillTint="66"/>
          </w:tcPr>
          <w:p w:rsidR="004620D9" w:rsidRPr="00B93D41" w:rsidRDefault="00412F16" w:rsidP="00412F16">
            <w:pPr>
              <w:spacing w:after="0" w:line="240" w:lineRule="auto"/>
              <w:rPr>
                <w:rFonts w:ascii="Arial" w:hAnsi="Arial" w:cs="Arial"/>
              </w:rPr>
            </w:pPr>
            <w:r>
              <w:rPr>
                <w:rFonts w:ascii="Arial" w:hAnsi="Arial" w:cs="Arial"/>
              </w:rPr>
              <w:t>The augmented reality (pictures, videos, sounds, documents, etc.) is engaging, interactive and relevant to the simulation experience.</w:t>
            </w:r>
          </w:p>
        </w:tc>
        <w:tc>
          <w:tcPr>
            <w:tcW w:w="900" w:type="dxa"/>
            <w:shd w:val="clear" w:color="auto" w:fill="F7CAAC" w:themeFill="accent2" w:themeFillTint="66"/>
            <w:vAlign w:val="center"/>
          </w:tcPr>
          <w:p w:rsidR="004620D9" w:rsidRPr="00B93D41" w:rsidRDefault="00BA5EB1" w:rsidP="00603A7B">
            <w:pPr>
              <w:spacing w:after="0" w:line="240" w:lineRule="auto"/>
              <w:jc w:val="center"/>
              <w:rPr>
                <w:rFonts w:ascii="Arial" w:hAnsi="Arial" w:cs="Arial"/>
                <w:b/>
              </w:rPr>
            </w:pPr>
            <w:r>
              <w:rPr>
                <w:rFonts w:ascii="Arial" w:hAnsi="Arial" w:cs="Arial"/>
                <w:b/>
              </w:rPr>
              <w:t>JMO</w:t>
            </w:r>
          </w:p>
        </w:tc>
        <w:tc>
          <w:tcPr>
            <w:tcW w:w="900" w:type="dxa"/>
            <w:shd w:val="clear" w:color="auto" w:fill="F7CAAC" w:themeFill="accent2" w:themeFillTint="66"/>
            <w:vAlign w:val="center"/>
          </w:tcPr>
          <w:p w:rsidR="004620D9" w:rsidRPr="00B93D41" w:rsidRDefault="004620D9" w:rsidP="00603A7B">
            <w:pPr>
              <w:spacing w:after="0" w:line="240" w:lineRule="auto"/>
              <w:jc w:val="center"/>
              <w:rPr>
                <w:rFonts w:ascii="Arial" w:hAnsi="Arial" w:cs="Arial"/>
                <w:b/>
              </w:rPr>
            </w:pPr>
          </w:p>
        </w:tc>
        <w:tc>
          <w:tcPr>
            <w:tcW w:w="810" w:type="dxa"/>
            <w:shd w:val="clear" w:color="auto" w:fill="F7CAAC" w:themeFill="accent2" w:themeFillTint="66"/>
            <w:vAlign w:val="center"/>
          </w:tcPr>
          <w:p w:rsidR="004620D9" w:rsidRPr="00B93D41" w:rsidRDefault="004620D9" w:rsidP="00603A7B">
            <w:pPr>
              <w:spacing w:after="0" w:line="240" w:lineRule="auto"/>
              <w:rPr>
                <w:rFonts w:ascii="Arial" w:hAnsi="Arial" w:cs="Arial"/>
                <w:b/>
              </w:rPr>
            </w:pPr>
          </w:p>
        </w:tc>
      </w:tr>
      <w:tr w:rsidR="004620D9" w:rsidRPr="00B93D41" w:rsidTr="00597DE4">
        <w:trPr>
          <w:trHeight w:val="602"/>
        </w:trPr>
        <w:tc>
          <w:tcPr>
            <w:tcW w:w="1460" w:type="dxa"/>
          </w:tcPr>
          <w:p w:rsidR="004620D9" w:rsidRPr="00B93D41" w:rsidRDefault="004620D9" w:rsidP="00603A7B">
            <w:pPr>
              <w:spacing w:after="0" w:line="240" w:lineRule="auto"/>
              <w:jc w:val="center"/>
              <w:rPr>
                <w:rFonts w:ascii="Arial" w:hAnsi="Arial" w:cs="Arial"/>
                <w:b/>
              </w:rPr>
            </w:pPr>
            <w:r w:rsidRPr="00B93D41">
              <w:rPr>
                <w:rFonts w:ascii="Arial" w:hAnsi="Arial" w:cs="Arial"/>
                <w:b/>
              </w:rPr>
              <w:t>4</w:t>
            </w:r>
          </w:p>
        </w:tc>
        <w:tc>
          <w:tcPr>
            <w:tcW w:w="6370" w:type="dxa"/>
            <w:shd w:val="clear" w:color="auto" w:fill="F7CAAC" w:themeFill="accent2" w:themeFillTint="66"/>
          </w:tcPr>
          <w:p w:rsidR="004620D9" w:rsidRPr="00B93D41" w:rsidRDefault="00412F16" w:rsidP="00365AEF">
            <w:pPr>
              <w:spacing w:after="0" w:line="240" w:lineRule="auto"/>
              <w:rPr>
                <w:rFonts w:ascii="Arial" w:hAnsi="Arial" w:cs="Arial"/>
              </w:rPr>
            </w:pPr>
            <w:r>
              <w:rPr>
                <w:rFonts w:ascii="Arial" w:hAnsi="Arial" w:cs="Arial"/>
              </w:rPr>
              <w:t>Debrief:</w:t>
            </w:r>
            <w:r w:rsidR="00365AEF">
              <w:rPr>
                <w:rFonts w:ascii="Arial" w:hAnsi="Arial" w:cs="Arial"/>
              </w:rPr>
              <w:t xml:space="preserve"> The debriefing materials follow Standards of Best Practice for Simulation and encourage formative assessment and discussion.</w:t>
            </w:r>
          </w:p>
        </w:tc>
        <w:tc>
          <w:tcPr>
            <w:tcW w:w="900" w:type="dxa"/>
            <w:shd w:val="clear" w:color="auto" w:fill="F7CAAC" w:themeFill="accent2" w:themeFillTint="66"/>
            <w:vAlign w:val="center"/>
          </w:tcPr>
          <w:p w:rsidR="004620D9" w:rsidRPr="00B93D41" w:rsidRDefault="00BA5EB1" w:rsidP="00603A7B">
            <w:pPr>
              <w:spacing w:after="0" w:line="240" w:lineRule="auto"/>
              <w:jc w:val="center"/>
              <w:rPr>
                <w:rFonts w:ascii="Arial" w:hAnsi="Arial" w:cs="Arial"/>
                <w:b/>
              </w:rPr>
            </w:pPr>
            <w:r>
              <w:rPr>
                <w:rFonts w:ascii="Arial" w:hAnsi="Arial" w:cs="Arial"/>
                <w:b/>
              </w:rPr>
              <w:t>JMO</w:t>
            </w:r>
          </w:p>
        </w:tc>
        <w:tc>
          <w:tcPr>
            <w:tcW w:w="900" w:type="dxa"/>
            <w:shd w:val="clear" w:color="auto" w:fill="F7CAAC" w:themeFill="accent2" w:themeFillTint="66"/>
            <w:vAlign w:val="center"/>
          </w:tcPr>
          <w:p w:rsidR="004620D9" w:rsidRPr="00B93D41" w:rsidRDefault="004620D9" w:rsidP="00603A7B">
            <w:pPr>
              <w:spacing w:after="0" w:line="240" w:lineRule="auto"/>
              <w:jc w:val="center"/>
              <w:rPr>
                <w:rFonts w:ascii="Arial" w:hAnsi="Arial" w:cs="Arial"/>
                <w:b/>
              </w:rPr>
            </w:pPr>
          </w:p>
        </w:tc>
        <w:tc>
          <w:tcPr>
            <w:tcW w:w="810" w:type="dxa"/>
            <w:shd w:val="clear" w:color="auto" w:fill="F7CAAC" w:themeFill="accent2" w:themeFillTint="66"/>
            <w:vAlign w:val="center"/>
          </w:tcPr>
          <w:p w:rsidR="004620D9" w:rsidRPr="00B93D41" w:rsidRDefault="004620D9" w:rsidP="00603A7B">
            <w:pPr>
              <w:spacing w:after="0" w:line="240" w:lineRule="auto"/>
              <w:jc w:val="center"/>
              <w:rPr>
                <w:rFonts w:ascii="Arial" w:hAnsi="Arial" w:cs="Arial"/>
                <w:b/>
              </w:rPr>
            </w:pPr>
          </w:p>
        </w:tc>
      </w:tr>
      <w:tr w:rsidR="004620D9" w:rsidRPr="00B93D41" w:rsidTr="004C57BA">
        <w:trPr>
          <w:trHeight w:hRule="exact" w:val="460"/>
        </w:trPr>
        <w:tc>
          <w:tcPr>
            <w:tcW w:w="10440" w:type="dxa"/>
            <w:gridSpan w:val="5"/>
            <w:shd w:val="clear" w:color="auto" w:fill="auto"/>
          </w:tcPr>
          <w:p w:rsidR="004620D9" w:rsidRPr="00B93D41" w:rsidRDefault="004620D9" w:rsidP="00603A7B">
            <w:pPr>
              <w:spacing w:after="0" w:line="240" w:lineRule="auto"/>
              <w:rPr>
                <w:rFonts w:ascii="Arial" w:hAnsi="Arial" w:cs="Arial"/>
                <w:b/>
              </w:rPr>
            </w:pPr>
            <w:r w:rsidRPr="00B93D41">
              <w:rPr>
                <w:rFonts w:ascii="Arial" w:hAnsi="Arial" w:cs="Arial"/>
                <w:b/>
              </w:rPr>
              <w:t xml:space="preserve">Comments: </w:t>
            </w:r>
          </w:p>
        </w:tc>
      </w:tr>
    </w:tbl>
    <w:p w:rsidR="00217618" w:rsidRPr="00B93D41" w:rsidRDefault="00217618" w:rsidP="00603A7B">
      <w:pPr>
        <w:spacing w:after="0" w:line="240" w:lineRule="auto"/>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6438"/>
        <w:gridCol w:w="900"/>
        <w:gridCol w:w="900"/>
        <w:gridCol w:w="810"/>
      </w:tblGrid>
      <w:tr w:rsidR="006F0B31" w:rsidRPr="00B93D41" w:rsidTr="002F125E">
        <w:trPr>
          <w:trHeight w:val="516"/>
        </w:trPr>
        <w:tc>
          <w:tcPr>
            <w:tcW w:w="7650" w:type="dxa"/>
            <w:gridSpan w:val="2"/>
            <w:shd w:val="clear" w:color="auto" w:fill="E7E6E6"/>
            <w:vAlign w:val="center"/>
          </w:tcPr>
          <w:p w:rsidR="006F0B31" w:rsidRPr="00B93D41" w:rsidRDefault="00E25D72" w:rsidP="006F0B31">
            <w:pPr>
              <w:numPr>
                <w:ilvl w:val="0"/>
                <w:numId w:val="6"/>
              </w:numPr>
              <w:spacing w:after="0" w:line="240" w:lineRule="auto"/>
              <w:rPr>
                <w:rFonts w:ascii="Arial" w:hAnsi="Arial" w:cs="Arial"/>
                <w:b/>
              </w:rPr>
            </w:pPr>
            <w:r w:rsidRPr="00B93D41">
              <w:rPr>
                <w:rFonts w:ascii="Arial" w:hAnsi="Arial" w:cs="Arial"/>
                <w:b/>
              </w:rPr>
              <w:t>TAACCCT</w:t>
            </w:r>
            <w:r w:rsidR="006F0B31" w:rsidRPr="00B93D41">
              <w:rPr>
                <w:rFonts w:ascii="Arial" w:hAnsi="Arial" w:cs="Arial"/>
                <w:b/>
              </w:rPr>
              <w:t xml:space="preserve"> </w:t>
            </w:r>
            <w:r w:rsidR="005E1F27">
              <w:rPr>
                <w:rFonts w:ascii="Arial" w:hAnsi="Arial" w:cs="Arial"/>
                <w:b/>
              </w:rPr>
              <w:t xml:space="preserve">IV </w:t>
            </w:r>
            <w:r w:rsidR="006F0B31" w:rsidRPr="00B93D41">
              <w:rPr>
                <w:rFonts w:ascii="Arial" w:hAnsi="Arial" w:cs="Arial"/>
                <w:b/>
              </w:rPr>
              <w:t>Grant Requirements</w:t>
            </w:r>
          </w:p>
        </w:tc>
        <w:tc>
          <w:tcPr>
            <w:tcW w:w="900" w:type="dxa"/>
            <w:shd w:val="clear" w:color="auto" w:fill="E7E6E6"/>
            <w:vAlign w:val="center"/>
          </w:tcPr>
          <w:p w:rsidR="006F0B31" w:rsidRPr="00B93D41" w:rsidRDefault="006F0B31" w:rsidP="006F0B31">
            <w:pPr>
              <w:spacing w:after="0" w:line="240" w:lineRule="auto"/>
              <w:ind w:left="90"/>
              <w:jc w:val="center"/>
              <w:rPr>
                <w:rFonts w:ascii="Arial" w:hAnsi="Arial" w:cs="Arial"/>
                <w:b/>
              </w:rPr>
            </w:pPr>
            <w:r w:rsidRPr="00B93D41">
              <w:rPr>
                <w:rFonts w:ascii="Arial" w:hAnsi="Arial" w:cs="Arial"/>
                <w:b/>
              </w:rPr>
              <w:t>Met</w:t>
            </w:r>
          </w:p>
        </w:tc>
        <w:tc>
          <w:tcPr>
            <w:tcW w:w="900" w:type="dxa"/>
            <w:shd w:val="clear" w:color="auto" w:fill="E7E6E6"/>
            <w:vAlign w:val="center"/>
          </w:tcPr>
          <w:p w:rsidR="006F0B31" w:rsidRPr="00B93D41" w:rsidRDefault="006F0B31" w:rsidP="006F0B31">
            <w:pPr>
              <w:spacing w:after="0" w:line="240" w:lineRule="auto"/>
              <w:ind w:left="90"/>
              <w:jc w:val="center"/>
              <w:rPr>
                <w:rFonts w:ascii="Arial" w:hAnsi="Arial" w:cs="Arial"/>
                <w:b/>
              </w:rPr>
            </w:pPr>
            <w:r w:rsidRPr="00B93D41">
              <w:rPr>
                <w:rFonts w:ascii="Arial" w:hAnsi="Arial" w:cs="Arial"/>
                <w:b/>
              </w:rPr>
              <w:t>Not Met</w:t>
            </w:r>
          </w:p>
        </w:tc>
        <w:tc>
          <w:tcPr>
            <w:tcW w:w="810" w:type="dxa"/>
            <w:shd w:val="clear" w:color="auto" w:fill="E7E6E6"/>
            <w:vAlign w:val="center"/>
          </w:tcPr>
          <w:p w:rsidR="006F0B31" w:rsidRPr="00B93D41" w:rsidRDefault="006F0B31" w:rsidP="006F0B31">
            <w:pPr>
              <w:spacing w:after="0" w:line="240" w:lineRule="auto"/>
              <w:jc w:val="center"/>
              <w:rPr>
                <w:rFonts w:ascii="Arial" w:hAnsi="Arial" w:cs="Arial"/>
                <w:b/>
              </w:rPr>
            </w:pPr>
            <w:r w:rsidRPr="00B93D41">
              <w:rPr>
                <w:rFonts w:ascii="Arial" w:hAnsi="Arial" w:cs="Arial"/>
                <w:b/>
              </w:rPr>
              <w:t>N/A</w:t>
            </w:r>
          </w:p>
        </w:tc>
      </w:tr>
      <w:tr w:rsidR="004620D9" w:rsidRPr="00B93D41" w:rsidTr="00597DE4">
        <w:trPr>
          <w:trHeight w:val="449"/>
        </w:trPr>
        <w:tc>
          <w:tcPr>
            <w:tcW w:w="1212" w:type="dxa"/>
          </w:tcPr>
          <w:p w:rsidR="004620D9" w:rsidRPr="00B93D41" w:rsidRDefault="004620D9" w:rsidP="00603A7B">
            <w:pPr>
              <w:spacing w:after="0" w:line="240" w:lineRule="auto"/>
              <w:ind w:left="14"/>
              <w:jc w:val="center"/>
              <w:rPr>
                <w:rFonts w:ascii="Arial" w:hAnsi="Arial" w:cs="Arial"/>
                <w:b/>
              </w:rPr>
            </w:pPr>
            <w:r w:rsidRPr="00B93D41">
              <w:rPr>
                <w:rFonts w:ascii="Arial" w:hAnsi="Arial" w:cs="Arial"/>
                <w:b/>
              </w:rPr>
              <w:t>E1</w:t>
            </w:r>
          </w:p>
        </w:tc>
        <w:tc>
          <w:tcPr>
            <w:tcW w:w="6438" w:type="dxa"/>
            <w:shd w:val="clear" w:color="auto" w:fill="BDD6EE" w:themeFill="accent1" w:themeFillTint="66"/>
          </w:tcPr>
          <w:p w:rsidR="004620D9" w:rsidRPr="00B93D41" w:rsidRDefault="00131707" w:rsidP="00365AEF">
            <w:pPr>
              <w:spacing w:after="0" w:line="240" w:lineRule="auto"/>
              <w:ind w:left="14"/>
              <w:rPr>
                <w:rFonts w:ascii="Arial" w:hAnsi="Arial" w:cs="Arial"/>
              </w:rPr>
            </w:pPr>
            <w:r>
              <w:rPr>
                <w:rFonts w:ascii="Arial" w:hAnsi="Arial" w:cs="Arial"/>
              </w:rPr>
              <w:t>The videos included in the ARIS software are closed captioned</w:t>
            </w:r>
            <w:r w:rsidR="00612EFE">
              <w:rPr>
                <w:rFonts w:ascii="Arial" w:hAnsi="Arial" w:cs="Arial"/>
              </w:rPr>
              <w:t>.</w:t>
            </w:r>
          </w:p>
        </w:tc>
        <w:tc>
          <w:tcPr>
            <w:tcW w:w="900" w:type="dxa"/>
            <w:shd w:val="clear" w:color="auto" w:fill="BDD6EE" w:themeFill="accent1" w:themeFillTint="66"/>
            <w:vAlign w:val="center"/>
          </w:tcPr>
          <w:p w:rsidR="004620D9" w:rsidRPr="00B93D41" w:rsidRDefault="00EA4627" w:rsidP="00603A7B">
            <w:pPr>
              <w:spacing w:after="0" w:line="240" w:lineRule="auto"/>
              <w:ind w:left="14"/>
              <w:jc w:val="center"/>
              <w:rPr>
                <w:rFonts w:ascii="Arial" w:hAnsi="Arial" w:cs="Arial"/>
                <w:b/>
              </w:rPr>
            </w:pPr>
            <w:r>
              <w:rPr>
                <w:rFonts w:ascii="Arial" w:hAnsi="Arial" w:cs="Arial"/>
                <w:b/>
              </w:rPr>
              <w:t>KC</w:t>
            </w:r>
          </w:p>
        </w:tc>
        <w:tc>
          <w:tcPr>
            <w:tcW w:w="900" w:type="dxa"/>
            <w:shd w:val="clear" w:color="auto" w:fill="BDD6EE" w:themeFill="accent1" w:themeFillTint="66"/>
            <w:vAlign w:val="center"/>
          </w:tcPr>
          <w:p w:rsidR="004620D9" w:rsidRPr="00B93D41" w:rsidRDefault="004620D9" w:rsidP="00603A7B">
            <w:pPr>
              <w:spacing w:after="0" w:line="240" w:lineRule="auto"/>
              <w:ind w:left="14"/>
              <w:jc w:val="center"/>
              <w:rPr>
                <w:rFonts w:ascii="Arial" w:hAnsi="Arial" w:cs="Arial"/>
                <w:b/>
              </w:rPr>
            </w:pPr>
          </w:p>
        </w:tc>
        <w:tc>
          <w:tcPr>
            <w:tcW w:w="810" w:type="dxa"/>
            <w:shd w:val="clear" w:color="auto" w:fill="BDD6EE" w:themeFill="accent1" w:themeFillTint="66"/>
            <w:vAlign w:val="center"/>
          </w:tcPr>
          <w:p w:rsidR="004620D9" w:rsidRPr="00B93D41" w:rsidRDefault="004620D9" w:rsidP="00603A7B">
            <w:pPr>
              <w:spacing w:after="0" w:line="240" w:lineRule="auto"/>
              <w:ind w:left="14"/>
              <w:jc w:val="center"/>
              <w:rPr>
                <w:rFonts w:ascii="Arial" w:hAnsi="Arial" w:cs="Arial"/>
                <w:b/>
              </w:rPr>
            </w:pPr>
          </w:p>
        </w:tc>
      </w:tr>
      <w:tr w:rsidR="004620D9" w:rsidRPr="00B93D41" w:rsidTr="00597DE4">
        <w:trPr>
          <w:trHeight w:val="890"/>
        </w:trPr>
        <w:tc>
          <w:tcPr>
            <w:tcW w:w="1212" w:type="dxa"/>
          </w:tcPr>
          <w:p w:rsidR="004620D9" w:rsidRPr="00B93D41" w:rsidRDefault="004620D9" w:rsidP="00603A7B">
            <w:pPr>
              <w:spacing w:after="0" w:line="240" w:lineRule="auto"/>
              <w:ind w:left="14"/>
              <w:jc w:val="center"/>
              <w:rPr>
                <w:rFonts w:ascii="Arial" w:hAnsi="Arial" w:cs="Arial"/>
                <w:b/>
              </w:rPr>
            </w:pPr>
            <w:r w:rsidRPr="00B93D41">
              <w:rPr>
                <w:rFonts w:ascii="Arial" w:hAnsi="Arial" w:cs="Arial"/>
                <w:b/>
              </w:rPr>
              <w:t>E2</w:t>
            </w:r>
          </w:p>
        </w:tc>
        <w:tc>
          <w:tcPr>
            <w:tcW w:w="6438" w:type="dxa"/>
            <w:shd w:val="clear" w:color="auto" w:fill="BDD6EE" w:themeFill="accent1" w:themeFillTint="66"/>
          </w:tcPr>
          <w:p w:rsidR="004620D9" w:rsidRPr="00B93D41" w:rsidRDefault="004620D9" w:rsidP="00131707">
            <w:pPr>
              <w:spacing w:after="0" w:line="240" w:lineRule="auto"/>
              <w:ind w:left="14"/>
              <w:rPr>
                <w:rFonts w:ascii="Arial" w:hAnsi="Arial" w:cs="Arial"/>
              </w:rPr>
            </w:pPr>
            <w:r w:rsidRPr="00B93D41">
              <w:rPr>
                <w:rFonts w:ascii="Arial" w:hAnsi="Arial" w:cs="Arial"/>
              </w:rPr>
              <w:t>The course meets Intellectual Property Right</w:t>
            </w:r>
            <w:r w:rsidR="009B4633">
              <w:rPr>
                <w:rFonts w:ascii="Arial" w:hAnsi="Arial" w:cs="Arial"/>
              </w:rPr>
              <w:t xml:space="preserve">s </w:t>
            </w:r>
            <w:r w:rsidR="00131707">
              <w:rPr>
                <w:rFonts w:ascii="Arial" w:hAnsi="Arial" w:cs="Arial"/>
              </w:rPr>
              <w:t>according to</w:t>
            </w:r>
            <w:r w:rsidR="00E25D72">
              <w:rPr>
                <w:rFonts w:ascii="Arial" w:hAnsi="Arial" w:cs="Arial"/>
              </w:rPr>
              <w:t xml:space="preserve"> the TAACCCT IV</w:t>
            </w:r>
            <w:r w:rsidRPr="00B93D41">
              <w:rPr>
                <w:rFonts w:ascii="Arial" w:hAnsi="Arial" w:cs="Arial"/>
              </w:rPr>
              <w:t xml:space="preserve"> Grant </w:t>
            </w:r>
            <w:r w:rsidR="009B4633">
              <w:rPr>
                <w:rFonts w:ascii="Arial" w:hAnsi="Arial" w:cs="Arial"/>
              </w:rPr>
              <w:t>ACT for Healthcare</w:t>
            </w:r>
            <w:r w:rsidRPr="00B93D41">
              <w:rPr>
                <w:rFonts w:ascii="Arial" w:hAnsi="Arial" w:cs="Arial"/>
              </w:rPr>
              <w:t xml:space="preserve"> Curriculum Project Requirements (Creative Commons).</w:t>
            </w:r>
          </w:p>
        </w:tc>
        <w:tc>
          <w:tcPr>
            <w:tcW w:w="900" w:type="dxa"/>
            <w:shd w:val="clear" w:color="auto" w:fill="BDD6EE" w:themeFill="accent1" w:themeFillTint="66"/>
            <w:vAlign w:val="center"/>
          </w:tcPr>
          <w:p w:rsidR="004620D9" w:rsidRPr="00B93D41" w:rsidRDefault="00EA4627" w:rsidP="00603A7B">
            <w:pPr>
              <w:spacing w:after="0" w:line="240" w:lineRule="auto"/>
              <w:ind w:left="14"/>
              <w:jc w:val="center"/>
              <w:rPr>
                <w:rFonts w:ascii="Arial" w:hAnsi="Arial" w:cs="Arial"/>
                <w:b/>
              </w:rPr>
            </w:pPr>
            <w:r>
              <w:rPr>
                <w:rFonts w:ascii="Arial" w:hAnsi="Arial" w:cs="Arial"/>
                <w:b/>
              </w:rPr>
              <w:t>KC</w:t>
            </w:r>
          </w:p>
        </w:tc>
        <w:tc>
          <w:tcPr>
            <w:tcW w:w="900" w:type="dxa"/>
            <w:shd w:val="clear" w:color="auto" w:fill="BDD6EE" w:themeFill="accent1" w:themeFillTint="66"/>
            <w:vAlign w:val="center"/>
          </w:tcPr>
          <w:p w:rsidR="004620D9" w:rsidRPr="00B93D41" w:rsidRDefault="004620D9" w:rsidP="00603A7B">
            <w:pPr>
              <w:spacing w:after="0" w:line="240" w:lineRule="auto"/>
              <w:ind w:left="14"/>
              <w:jc w:val="center"/>
              <w:rPr>
                <w:rFonts w:ascii="Arial" w:hAnsi="Arial" w:cs="Arial"/>
                <w:b/>
              </w:rPr>
            </w:pPr>
          </w:p>
        </w:tc>
        <w:tc>
          <w:tcPr>
            <w:tcW w:w="810" w:type="dxa"/>
            <w:shd w:val="clear" w:color="auto" w:fill="BDD6EE" w:themeFill="accent1" w:themeFillTint="66"/>
            <w:vAlign w:val="center"/>
          </w:tcPr>
          <w:p w:rsidR="004620D9" w:rsidRPr="00B93D41" w:rsidRDefault="004620D9" w:rsidP="00603A7B">
            <w:pPr>
              <w:spacing w:after="0" w:line="240" w:lineRule="auto"/>
              <w:ind w:left="14"/>
              <w:jc w:val="center"/>
              <w:rPr>
                <w:rFonts w:ascii="Arial" w:hAnsi="Arial" w:cs="Arial"/>
                <w:b/>
              </w:rPr>
            </w:pPr>
          </w:p>
        </w:tc>
      </w:tr>
      <w:tr w:rsidR="004620D9" w:rsidRPr="00B93D41" w:rsidTr="00597DE4">
        <w:trPr>
          <w:trHeight w:val="404"/>
        </w:trPr>
        <w:tc>
          <w:tcPr>
            <w:tcW w:w="1212" w:type="dxa"/>
          </w:tcPr>
          <w:p w:rsidR="004620D9" w:rsidRPr="00B93D41" w:rsidRDefault="004620D9" w:rsidP="00603A7B">
            <w:pPr>
              <w:spacing w:after="0" w:line="240" w:lineRule="auto"/>
              <w:ind w:left="14"/>
              <w:jc w:val="center"/>
              <w:rPr>
                <w:rFonts w:ascii="Arial" w:hAnsi="Arial" w:cs="Arial"/>
                <w:b/>
              </w:rPr>
            </w:pPr>
            <w:r w:rsidRPr="00B93D41">
              <w:rPr>
                <w:rFonts w:ascii="Arial" w:hAnsi="Arial" w:cs="Arial"/>
                <w:b/>
              </w:rPr>
              <w:t>E3</w:t>
            </w:r>
          </w:p>
        </w:tc>
        <w:tc>
          <w:tcPr>
            <w:tcW w:w="6438" w:type="dxa"/>
            <w:shd w:val="clear" w:color="auto" w:fill="BDD6EE" w:themeFill="accent1" w:themeFillTint="66"/>
          </w:tcPr>
          <w:p w:rsidR="004620D9" w:rsidRPr="00B93D41" w:rsidRDefault="004C57BA" w:rsidP="004C57BA">
            <w:pPr>
              <w:spacing w:after="0" w:line="240" w:lineRule="auto"/>
              <w:ind w:left="14"/>
              <w:rPr>
                <w:rFonts w:ascii="Arial" w:hAnsi="Arial" w:cs="Arial"/>
              </w:rPr>
            </w:pPr>
            <w:r>
              <w:rPr>
                <w:rFonts w:ascii="Arial" w:hAnsi="Arial" w:cs="Arial"/>
              </w:rPr>
              <w:t>Credits and R</w:t>
            </w:r>
            <w:r w:rsidR="00131707">
              <w:rPr>
                <w:rFonts w:ascii="Arial" w:hAnsi="Arial" w:cs="Arial"/>
              </w:rPr>
              <w:t>eferences provided.</w:t>
            </w:r>
          </w:p>
        </w:tc>
        <w:tc>
          <w:tcPr>
            <w:tcW w:w="900" w:type="dxa"/>
            <w:shd w:val="clear" w:color="auto" w:fill="BDD6EE" w:themeFill="accent1" w:themeFillTint="66"/>
            <w:vAlign w:val="center"/>
          </w:tcPr>
          <w:p w:rsidR="004620D9" w:rsidRPr="00B93D41" w:rsidRDefault="00EA4627" w:rsidP="00603A7B">
            <w:pPr>
              <w:spacing w:after="0" w:line="240" w:lineRule="auto"/>
              <w:ind w:left="14"/>
              <w:jc w:val="center"/>
              <w:rPr>
                <w:rFonts w:ascii="Arial" w:hAnsi="Arial" w:cs="Arial"/>
                <w:b/>
              </w:rPr>
            </w:pPr>
            <w:r>
              <w:rPr>
                <w:rFonts w:ascii="Arial" w:hAnsi="Arial" w:cs="Arial"/>
                <w:b/>
              </w:rPr>
              <w:t>KC</w:t>
            </w:r>
          </w:p>
        </w:tc>
        <w:tc>
          <w:tcPr>
            <w:tcW w:w="900" w:type="dxa"/>
            <w:shd w:val="clear" w:color="auto" w:fill="BDD6EE" w:themeFill="accent1" w:themeFillTint="66"/>
            <w:vAlign w:val="center"/>
          </w:tcPr>
          <w:p w:rsidR="004620D9" w:rsidRPr="00B93D41" w:rsidRDefault="004620D9" w:rsidP="00603A7B">
            <w:pPr>
              <w:spacing w:after="0" w:line="240" w:lineRule="auto"/>
              <w:ind w:left="14"/>
              <w:jc w:val="center"/>
              <w:rPr>
                <w:rFonts w:ascii="Arial" w:hAnsi="Arial" w:cs="Arial"/>
                <w:b/>
              </w:rPr>
            </w:pPr>
          </w:p>
        </w:tc>
        <w:tc>
          <w:tcPr>
            <w:tcW w:w="810" w:type="dxa"/>
            <w:shd w:val="clear" w:color="auto" w:fill="BDD6EE" w:themeFill="accent1" w:themeFillTint="66"/>
            <w:vAlign w:val="center"/>
          </w:tcPr>
          <w:p w:rsidR="004620D9" w:rsidRPr="00B93D41" w:rsidRDefault="004620D9" w:rsidP="00603A7B">
            <w:pPr>
              <w:spacing w:after="0" w:line="240" w:lineRule="auto"/>
              <w:ind w:left="14"/>
              <w:jc w:val="center"/>
              <w:rPr>
                <w:rFonts w:ascii="Arial" w:hAnsi="Arial" w:cs="Arial"/>
                <w:b/>
              </w:rPr>
            </w:pPr>
          </w:p>
        </w:tc>
      </w:tr>
      <w:tr w:rsidR="005A7A57" w:rsidRPr="00B93D41" w:rsidTr="009B4633">
        <w:trPr>
          <w:trHeight w:val="485"/>
        </w:trPr>
        <w:tc>
          <w:tcPr>
            <w:tcW w:w="10260" w:type="dxa"/>
            <w:gridSpan w:val="5"/>
            <w:shd w:val="clear" w:color="auto" w:fill="auto"/>
          </w:tcPr>
          <w:p w:rsidR="005A7A57" w:rsidRPr="00B93D41" w:rsidRDefault="005A7A57" w:rsidP="00603A7B">
            <w:pPr>
              <w:spacing w:after="0" w:line="240" w:lineRule="auto"/>
              <w:ind w:left="14"/>
              <w:rPr>
                <w:rFonts w:ascii="Arial" w:hAnsi="Arial" w:cs="Arial"/>
                <w:b/>
              </w:rPr>
            </w:pPr>
            <w:r w:rsidRPr="00B93D41">
              <w:rPr>
                <w:rFonts w:ascii="Arial" w:hAnsi="Arial" w:cs="Arial"/>
                <w:b/>
              </w:rPr>
              <w:t>Comments:</w:t>
            </w:r>
          </w:p>
          <w:p w:rsidR="006F0B31" w:rsidRPr="00B93D41" w:rsidRDefault="006F0B31" w:rsidP="00603A7B">
            <w:pPr>
              <w:spacing w:after="0" w:line="240" w:lineRule="auto"/>
              <w:ind w:left="14"/>
              <w:rPr>
                <w:rFonts w:ascii="Arial" w:hAnsi="Arial" w:cs="Arial"/>
                <w:b/>
              </w:rPr>
            </w:pPr>
          </w:p>
        </w:tc>
      </w:tr>
    </w:tbl>
    <w:p w:rsidR="005A7A57" w:rsidRPr="00B93D41" w:rsidRDefault="005A7A57" w:rsidP="00603A7B">
      <w:pPr>
        <w:spacing w:after="0" w:line="240" w:lineRule="auto"/>
        <w:rPr>
          <w:rFonts w:ascii="Arial" w:hAnsi="Arial" w:cs="Arial"/>
        </w:rPr>
      </w:pPr>
    </w:p>
    <w:p w:rsidR="005A7A57" w:rsidRPr="00B93D41" w:rsidRDefault="005A7A57" w:rsidP="00603A7B">
      <w:pPr>
        <w:spacing w:after="0" w:line="240" w:lineRule="auto"/>
        <w:rPr>
          <w:rFonts w:ascii="Arial" w:hAnsi="Arial" w:cs="Arial"/>
        </w:rPr>
      </w:pPr>
    </w:p>
    <w:p w:rsidR="005A7A57" w:rsidRDefault="005A7A57" w:rsidP="00603A7B">
      <w:pPr>
        <w:spacing w:after="0" w:line="240" w:lineRule="auto"/>
        <w:rPr>
          <w:rFonts w:ascii="Arial" w:hAnsi="Arial" w:cs="Arial"/>
        </w:rPr>
      </w:pPr>
    </w:p>
    <w:sectPr w:rsidR="005A7A57" w:rsidSect="00AE084A">
      <w:footerReference w:type="default" r:id="rId10"/>
      <w:headerReference w:type="first" r:id="rId11"/>
      <w:footerReference w:type="first" r:id="rId12"/>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E9" w:rsidRDefault="00C157E9" w:rsidP="00044987">
      <w:pPr>
        <w:spacing w:after="0" w:line="240" w:lineRule="auto"/>
      </w:pPr>
      <w:r>
        <w:separator/>
      </w:r>
    </w:p>
  </w:endnote>
  <w:endnote w:type="continuationSeparator" w:id="0">
    <w:p w:rsidR="00C157E9" w:rsidRDefault="00C157E9" w:rsidP="0004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76533"/>
      <w:docPartObj>
        <w:docPartGallery w:val="Page Numbers (Bottom of Page)"/>
        <w:docPartUnique/>
      </w:docPartObj>
    </w:sdtPr>
    <w:sdtEndPr/>
    <w:sdtContent>
      <w:p w:rsidR="00CE5652" w:rsidRDefault="00CE5652">
        <w:pPr>
          <w:pStyle w:val="Footer"/>
          <w:jc w:val="right"/>
        </w:pPr>
        <w:r>
          <w:t xml:space="preserve">Page | </w:t>
        </w:r>
        <w:r>
          <w:fldChar w:fldCharType="begin"/>
        </w:r>
        <w:r>
          <w:instrText xml:space="preserve"> PAGE   \* MERGEFORMAT </w:instrText>
        </w:r>
        <w:r>
          <w:fldChar w:fldCharType="separate"/>
        </w:r>
        <w:r w:rsidR="00D91C51">
          <w:rPr>
            <w:noProof/>
          </w:rPr>
          <w:t>2</w:t>
        </w:r>
        <w:r>
          <w:rPr>
            <w:noProof/>
          </w:rPr>
          <w:fldChar w:fldCharType="end"/>
        </w:r>
        <w:r>
          <w:t xml:space="preserve"> </w:t>
        </w:r>
      </w:p>
    </w:sdtContent>
  </w:sdt>
  <w:p w:rsidR="00B037E3" w:rsidRDefault="00B037E3" w:rsidP="00217618">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503627"/>
      <w:docPartObj>
        <w:docPartGallery w:val="Page Numbers (Bottom of Page)"/>
        <w:docPartUnique/>
      </w:docPartObj>
    </w:sdtPr>
    <w:sdtEndPr>
      <w:rPr>
        <w:rFonts w:ascii="Arial" w:hAnsi="Arial" w:cs="Arial"/>
        <w:sz w:val="20"/>
      </w:rPr>
    </w:sdtEndPr>
    <w:sdtContent>
      <w:sdt>
        <w:sdtPr>
          <w:id w:val="-1861504587"/>
          <w:docPartObj>
            <w:docPartGallery w:val="Page Numbers (Bottom of Page)"/>
            <w:docPartUnique/>
          </w:docPartObj>
        </w:sdtPr>
        <w:sdtEndPr>
          <w:rPr>
            <w:sz w:val="12"/>
            <w:szCs w:val="12"/>
          </w:rPr>
        </w:sdtEndPr>
        <w:sdtContent>
          <w:p w:rsidR="00CE5652" w:rsidRDefault="00CE5652" w:rsidP="00CE5652">
            <w:pPr>
              <w:pStyle w:val="Footer"/>
              <w:rPr>
                <w:sz w:val="20"/>
              </w:rPr>
            </w:pPr>
            <w:r w:rsidRPr="00044987">
              <w:rPr>
                <w:noProof/>
                <w:sz w:val="32"/>
              </w:rPr>
              <w:drawing>
                <wp:inline distT="0" distB="0" distL="0" distR="0" wp14:anchorId="5292B21E" wp14:editId="60C815C4">
                  <wp:extent cx="441960" cy="156006"/>
                  <wp:effectExtent l="0" t="0" r="0" b="0"/>
                  <wp:docPr id="2" name="Picture 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CE5652" w:rsidRDefault="00CE5652" w:rsidP="00CE5652">
            <w:pPr>
              <w:pStyle w:val="Footer"/>
              <w:spacing w:after="60"/>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8B34E1">
                <w:rPr>
                  <w:rStyle w:val="apple-converted-space"/>
                  <w:rFonts w:ascii="Arial" w:hAnsi="Arial" w:cs="Arial"/>
                  <w:color w:val="365F79"/>
                  <w:sz w:val="16"/>
                  <w:szCs w:val="20"/>
                </w:rPr>
                <w:t>Wisconsin Technical College System TAACCCT IV Consortium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CE5652" w:rsidRDefault="00CE5652" w:rsidP="00CE5652">
            <w:pPr>
              <w:pStyle w:val="Footer"/>
              <w:contextualSpacing/>
              <w:rPr>
                <w:sz w:val="12"/>
                <w:szCs w:val="12"/>
              </w:rPr>
            </w:pPr>
          </w:p>
          <w:p w:rsidR="00CE5652" w:rsidRDefault="00CE5652" w:rsidP="00CE5652">
            <w:pPr>
              <w:pStyle w:val="Footer"/>
              <w:contextualSpacing/>
              <w:rPr>
                <w:sz w:val="12"/>
                <w:szCs w:val="12"/>
              </w:rPr>
            </w:pPr>
            <w:r w:rsidRPr="00075487">
              <w:rPr>
                <w:sz w:val="12"/>
                <w:szCs w:val="12"/>
              </w:rPr>
              <w:t>Third Party marks and brands are the property of their respective holders.  Please respect the copyright and terms of use on any webpage links that may be included in this document.</w:t>
            </w:r>
          </w:p>
          <w:p w:rsidR="00CE5652" w:rsidRPr="00075487" w:rsidRDefault="00CE5652" w:rsidP="00CE5652">
            <w:pPr>
              <w:pStyle w:val="Footer"/>
              <w:contextualSpacing/>
              <w:rPr>
                <w:sz w:val="12"/>
                <w:szCs w:val="12"/>
              </w:rPr>
            </w:pPr>
            <w:r w:rsidRPr="00075487">
              <w:rPr>
                <w:sz w:val="12"/>
                <w:szCs w:val="12"/>
              </w:rPr>
              <w:t xml:space="preserve"> </w:t>
            </w:r>
          </w:p>
          <w:p w:rsidR="00CE5652" w:rsidRPr="00313C26" w:rsidRDefault="00CE5652" w:rsidP="00CE5652">
            <w:pPr>
              <w:pStyle w:val="Footer"/>
              <w:contextualSpacing/>
              <w:rPr>
                <w:sz w:val="12"/>
                <w:szCs w:val="12"/>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w:t>
            </w:r>
            <w:r>
              <w:rPr>
                <w:sz w:val="12"/>
                <w:szCs w:val="12"/>
              </w:rPr>
              <w:t>acy, continued availability, or ownership</w:t>
            </w:r>
            <w:r w:rsidRPr="00A24570">
              <w:rPr>
                <w:sz w:val="12"/>
                <w:szCs w:val="12"/>
              </w:rPr>
              <w:t>. This is an equal opportunity program. Assistive technologies are available upon request and include Voice/TTY (771 or 800-947-6644).</w:t>
            </w:r>
          </w:p>
        </w:sdtContent>
      </w:sdt>
      <w:p w:rsidR="00CE5652" w:rsidRPr="00D2486C" w:rsidRDefault="00CE5652" w:rsidP="00CE5652">
        <w:pPr>
          <w:pStyle w:val="Footer"/>
          <w:jc w:val="right"/>
          <w:rPr>
            <w:rFonts w:ascii="Arial" w:hAnsi="Arial" w:cs="Arial"/>
            <w:sz w:val="20"/>
          </w:rPr>
        </w:pPr>
        <w:r w:rsidRPr="00D2486C">
          <w:rPr>
            <w:rFonts w:ascii="Arial" w:hAnsi="Arial" w:cs="Arial"/>
            <w:sz w:val="20"/>
          </w:rPr>
          <w:t xml:space="preserve"> Page | </w:t>
        </w:r>
        <w:r w:rsidRPr="00D2486C">
          <w:rPr>
            <w:rFonts w:ascii="Arial" w:hAnsi="Arial" w:cs="Arial"/>
            <w:sz w:val="20"/>
          </w:rPr>
          <w:fldChar w:fldCharType="begin"/>
        </w:r>
        <w:r w:rsidRPr="00D2486C">
          <w:rPr>
            <w:rFonts w:ascii="Arial" w:hAnsi="Arial" w:cs="Arial"/>
            <w:sz w:val="20"/>
          </w:rPr>
          <w:instrText xml:space="preserve"> PAGE   \* MERGEFORMAT </w:instrText>
        </w:r>
        <w:r w:rsidRPr="00D2486C">
          <w:rPr>
            <w:rFonts w:ascii="Arial" w:hAnsi="Arial" w:cs="Arial"/>
            <w:sz w:val="20"/>
          </w:rPr>
          <w:fldChar w:fldCharType="separate"/>
        </w:r>
        <w:r w:rsidR="00D91C51">
          <w:rPr>
            <w:rFonts w:ascii="Arial" w:hAnsi="Arial" w:cs="Arial"/>
            <w:noProof/>
            <w:sz w:val="20"/>
          </w:rPr>
          <w:t>1</w:t>
        </w:r>
        <w:r w:rsidRPr="00D2486C">
          <w:rPr>
            <w:rFonts w:ascii="Arial" w:hAnsi="Arial" w:cs="Arial"/>
            <w:noProof/>
            <w:sz w:val="20"/>
          </w:rPr>
          <w:fldChar w:fldCharType="end"/>
        </w:r>
        <w:r w:rsidRPr="00D2486C">
          <w:rPr>
            <w:rFonts w:ascii="Arial" w:hAnsi="Arial" w:cs="Arial"/>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E9" w:rsidRDefault="00C157E9" w:rsidP="00044987">
      <w:pPr>
        <w:spacing w:after="0" w:line="240" w:lineRule="auto"/>
      </w:pPr>
      <w:r>
        <w:separator/>
      </w:r>
    </w:p>
  </w:footnote>
  <w:footnote w:type="continuationSeparator" w:id="0">
    <w:p w:rsidR="00C157E9" w:rsidRDefault="00C157E9" w:rsidP="0004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7B" w:rsidRDefault="00D2486C" w:rsidP="00603A7B">
    <w:pPr>
      <w:pStyle w:val="Footer"/>
      <w:spacing w:line="160" w:lineRule="exact"/>
      <w:jc w:val="right"/>
      <w:rPr>
        <w:noProof/>
        <w:sz w:val="16"/>
        <w:szCs w:val="16"/>
      </w:rPr>
    </w:pPr>
    <w:r>
      <w:rPr>
        <w:noProof/>
      </w:rPr>
      <w:drawing>
        <wp:anchor distT="0" distB="0" distL="114300" distR="114300" simplePos="0" relativeHeight="251658240" behindDoc="0" locked="0" layoutInCell="1" allowOverlap="1" wp14:anchorId="79BA9AF5" wp14:editId="06D7A70A">
          <wp:simplePos x="0" y="0"/>
          <wp:positionH relativeFrom="column">
            <wp:posOffset>-438150</wp:posOffset>
          </wp:positionH>
          <wp:positionV relativeFrom="paragraph">
            <wp:posOffset>152400</wp:posOffset>
          </wp:positionV>
          <wp:extent cx="920750" cy="725170"/>
          <wp:effectExtent l="0" t="0" r="0" b="0"/>
          <wp:wrapNone/>
          <wp:docPr id="1" name="Picture 1" descr="Act for healthcar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25170"/>
                  </a:xfrm>
                  <a:prstGeom prst="rect">
                    <a:avLst/>
                  </a:prstGeom>
                  <a:noFill/>
                </pic:spPr>
              </pic:pic>
            </a:graphicData>
          </a:graphic>
          <wp14:sizeRelH relativeFrom="margin">
            <wp14:pctWidth>0</wp14:pctWidth>
          </wp14:sizeRelH>
          <wp14:sizeRelV relativeFrom="margin">
            <wp14:pctHeight>0</wp14:pctHeight>
          </wp14:sizeRelV>
        </wp:anchor>
      </w:drawing>
    </w:r>
  </w:p>
  <w:p w:rsidR="00603A7B" w:rsidRDefault="00603A7B" w:rsidP="00603A7B">
    <w:pPr>
      <w:pStyle w:val="Footer"/>
      <w:spacing w:line="160" w:lineRule="exact"/>
      <w:jc w:val="right"/>
      <w:rPr>
        <w:noProof/>
        <w:sz w:val="16"/>
        <w:szCs w:val="16"/>
      </w:rPr>
    </w:pPr>
  </w:p>
  <w:p w:rsidR="00603A7B" w:rsidRDefault="00603A7B" w:rsidP="00603A7B">
    <w:pPr>
      <w:pStyle w:val="Footer"/>
      <w:spacing w:line="160" w:lineRule="exact"/>
      <w:jc w:val="right"/>
      <w:rPr>
        <w:noProof/>
        <w:sz w:val="16"/>
        <w:szCs w:val="16"/>
      </w:rPr>
    </w:pPr>
  </w:p>
  <w:p w:rsidR="00E45ADC" w:rsidRPr="00B93D41" w:rsidRDefault="00E45ADC" w:rsidP="00E45ADC">
    <w:pPr>
      <w:spacing w:after="0"/>
      <w:jc w:val="right"/>
      <w:rPr>
        <w:rFonts w:ascii="Arial" w:hAnsi="Arial" w:cs="Arial"/>
        <w:sz w:val="36"/>
        <w:szCs w:val="40"/>
      </w:rPr>
    </w:pPr>
    <w:r w:rsidRPr="00B93D41">
      <w:rPr>
        <w:rFonts w:ascii="Arial" w:hAnsi="Arial" w:cs="Arial"/>
        <w:sz w:val="36"/>
        <w:szCs w:val="40"/>
      </w:rPr>
      <w:t xml:space="preserve"> </w:t>
    </w:r>
    <w:r w:rsidRPr="00AA5B04">
      <w:rPr>
        <w:rFonts w:ascii="Arial" w:hAnsi="Arial" w:cs="Arial"/>
        <w:sz w:val="28"/>
        <w:szCs w:val="40"/>
      </w:rPr>
      <w:t>SME</w:t>
    </w:r>
    <w:r w:rsidR="00D2486C" w:rsidRPr="00AA5B04">
      <w:rPr>
        <w:rFonts w:ascii="Arial" w:hAnsi="Arial" w:cs="Arial"/>
        <w:sz w:val="28"/>
        <w:szCs w:val="40"/>
      </w:rPr>
      <w:t xml:space="preserve"> (Subject Matter Expert)</w:t>
    </w:r>
    <w:r w:rsidRPr="00AA5B04">
      <w:rPr>
        <w:rFonts w:ascii="Arial" w:hAnsi="Arial" w:cs="Arial"/>
        <w:sz w:val="28"/>
        <w:szCs w:val="40"/>
      </w:rPr>
      <w:t xml:space="preserve"> Review Rubric</w:t>
    </w:r>
    <w:r w:rsidR="00B93D41" w:rsidRPr="00AA5B04">
      <w:rPr>
        <w:rFonts w:ascii="Arial" w:hAnsi="Arial" w:cs="Arial"/>
        <w:sz w:val="28"/>
        <w:szCs w:val="40"/>
      </w:rPr>
      <w:t xml:space="preserve"> for</w:t>
    </w:r>
    <w:r w:rsidR="007E5751" w:rsidRPr="00AA5B04">
      <w:rPr>
        <w:rFonts w:ascii="Arial" w:hAnsi="Arial" w:cs="Arial"/>
        <w:sz w:val="28"/>
        <w:szCs w:val="40"/>
      </w:rPr>
      <w:t xml:space="preserve"> ARISE Scenarios</w:t>
    </w:r>
  </w:p>
  <w:p w:rsidR="003E798E" w:rsidRDefault="003E7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5F4"/>
    <w:multiLevelType w:val="hybridMultilevel"/>
    <w:tmpl w:val="4E043E7C"/>
    <w:lvl w:ilvl="0" w:tplc="C2DAB53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80CA3"/>
    <w:multiLevelType w:val="hybridMultilevel"/>
    <w:tmpl w:val="A55A1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A4347"/>
    <w:multiLevelType w:val="hybridMultilevel"/>
    <w:tmpl w:val="C9148172"/>
    <w:lvl w:ilvl="0" w:tplc="83BEA294">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0D63AF"/>
    <w:multiLevelType w:val="hybridMultilevel"/>
    <w:tmpl w:val="24E49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E54C3"/>
    <w:multiLevelType w:val="hybridMultilevel"/>
    <w:tmpl w:val="A55A1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3AF4"/>
    <w:multiLevelType w:val="hybridMultilevel"/>
    <w:tmpl w:val="8CF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A2E57"/>
    <w:multiLevelType w:val="hybridMultilevel"/>
    <w:tmpl w:val="12464DDA"/>
    <w:lvl w:ilvl="0" w:tplc="F55A1D1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75"/>
    <w:rsid w:val="000023A8"/>
    <w:rsid w:val="00044987"/>
    <w:rsid w:val="00065AAC"/>
    <w:rsid w:val="00086928"/>
    <w:rsid w:val="00087DF1"/>
    <w:rsid w:val="000C290E"/>
    <w:rsid w:val="000D3656"/>
    <w:rsid w:val="001034BF"/>
    <w:rsid w:val="0012369D"/>
    <w:rsid w:val="00131707"/>
    <w:rsid w:val="0013386D"/>
    <w:rsid w:val="001530D5"/>
    <w:rsid w:val="00170A83"/>
    <w:rsid w:val="00174D91"/>
    <w:rsid w:val="001A100B"/>
    <w:rsid w:val="00217618"/>
    <w:rsid w:val="0022574F"/>
    <w:rsid w:val="00225A9B"/>
    <w:rsid w:val="00254E14"/>
    <w:rsid w:val="002669DD"/>
    <w:rsid w:val="00271799"/>
    <w:rsid w:val="002C505C"/>
    <w:rsid w:val="002D4092"/>
    <w:rsid w:val="002E0869"/>
    <w:rsid w:val="002E1575"/>
    <w:rsid w:val="002E7273"/>
    <w:rsid w:val="002F125E"/>
    <w:rsid w:val="00335F38"/>
    <w:rsid w:val="00365AEF"/>
    <w:rsid w:val="003731D4"/>
    <w:rsid w:val="00376DD1"/>
    <w:rsid w:val="003C3166"/>
    <w:rsid w:val="003E0158"/>
    <w:rsid w:val="003E798E"/>
    <w:rsid w:val="00412F16"/>
    <w:rsid w:val="004147FB"/>
    <w:rsid w:val="004620D9"/>
    <w:rsid w:val="004666BC"/>
    <w:rsid w:val="004C1B60"/>
    <w:rsid w:val="004C48CA"/>
    <w:rsid w:val="004C57BA"/>
    <w:rsid w:val="004F1C9B"/>
    <w:rsid w:val="005122C0"/>
    <w:rsid w:val="00525B79"/>
    <w:rsid w:val="005610B7"/>
    <w:rsid w:val="005650AC"/>
    <w:rsid w:val="00582441"/>
    <w:rsid w:val="00597DE4"/>
    <w:rsid w:val="005A7A57"/>
    <w:rsid w:val="005D4920"/>
    <w:rsid w:val="005E1F27"/>
    <w:rsid w:val="005F7E2E"/>
    <w:rsid w:val="00603A7B"/>
    <w:rsid w:val="00612EFE"/>
    <w:rsid w:val="00626948"/>
    <w:rsid w:val="00634F67"/>
    <w:rsid w:val="006620E7"/>
    <w:rsid w:val="00673911"/>
    <w:rsid w:val="006B188F"/>
    <w:rsid w:val="006D32BD"/>
    <w:rsid w:val="006F0B31"/>
    <w:rsid w:val="00714923"/>
    <w:rsid w:val="007155BF"/>
    <w:rsid w:val="00751064"/>
    <w:rsid w:val="007E089C"/>
    <w:rsid w:val="007E5751"/>
    <w:rsid w:val="00855B83"/>
    <w:rsid w:val="00894214"/>
    <w:rsid w:val="00895EA2"/>
    <w:rsid w:val="008A4A9E"/>
    <w:rsid w:val="008F695A"/>
    <w:rsid w:val="00902255"/>
    <w:rsid w:val="00967B8A"/>
    <w:rsid w:val="00982163"/>
    <w:rsid w:val="00984133"/>
    <w:rsid w:val="009970E5"/>
    <w:rsid w:val="009B4633"/>
    <w:rsid w:val="009C6FE5"/>
    <w:rsid w:val="009E260B"/>
    <w:rsid w:val="009E55BA"/>
    <w:rsid w:val="009F4AAC"/>
    <w:rsid w:val="00A225F9"/>
    <w:rsid w:val="00A34849"/>
    <w:rsid w:val="00A5532D"/>
    <w:rsid w:val="00A6628F"/>
    <w:rsid w:val="00A71C11"/>
    <w:rsid w:val="00A731FF"/>
    <w:rsid w:val="00A85CC7"/>
    <w:rsid w:val="00A85D19"/>
    <w:rsid w:val="00AA5B04"/>
    <w:rsid w:val="00AE084A"/>
    <w:rsid w:val="00B037E3"/>
    <w:rsid w:val="00B13158"/>
    <w:rsid w:val="00B649EF"/>
    <w:rsid w:val="00B65AE4"/>
    <w:rsid w:val="00B75229"/>
    <w:rsid w:val="00B93D41"/>
    <w:rsid w:val="00BA5EB1"/>
    <w:rsid w:val="00BC06C3"/>
    <w:rsid w:val="00C04228"/>
    <w:rsid w:val="00C13922"/>
    <w:rsid w:val="00C157E9"/>
    <w:rsid w:val="00C57F99"/>
    <w:rsid w:val="00C60D8E"/>
    <w:rsid w:val="00C61FCB"/>
    <w:rsid w:val="00C855CF"/>
    <w:rsid w:val="00C97E58"/>
    <w:rsid w:val="00CA50C1"/>
    <w:rsid w:val="00CB1F25"/>
    <w:rsid w:val="00CD520D"/>
    <w:rsid w:val="00CE5652"/>
    <w:rsid w:val="00CF6C68"/>
    <w:rsid w:val="00D02073"/>
    <w:rsid w:val="00D2486C"/>
    <w:rsid w:val="00D25232"/>
    <w:rsid w:val="00D323B7"/>
    <w:rsid w:val="00D57627"/>
    <w:rsid w:val="00D8222C"/>
    <w:rsid w:val="00D91C51"/>
    <w:rsid w:val="00DC0752"/>
    <w:rsid w:val="00DF207E"/>
    <w:rsid w:val="00E011CB"/>
    <w:rsid w:val="00E25D72"/>
    <w:rsid w:val="00E45ADC"/>
    <w:rsid w:val="00E64C3A"/>
    <w:rsid w:val="00EA4039"/>
    <w:rsid w:val="00EA4627"/>
    <w:rsid w:val="00ED0662"/>
    <w:rsid w:val="00EF5A76"/>
    <w:rsid w:val="00F27744"/>
    <w:rsid w:val="00F653AF"/>
    <w:rsid w:val="00F95F4F"/>
    <w:rsid w:val="00FE7B96"/>
    <w:rsid w:val="0FA7C663"/>
    <w:rsid w:val="10DB33E4"/>
    <w:rsid w:val="25BACB23"/>
    <w:rsid w:val="4A0B728C"/>
    <w:rsid w:val="50E0BCA7"/>
    <w:rsid w:val="63327373"/>
    <w:rsid w:val="6ABB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AC7C188-48B7-40A8-9A1C-1274DFDD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uiPriority w:val="8"/>
    <w:qFormat/>
    <w:rsid w:val="00CA50C1"/>
    <w:pPr>
      <w:spacing w:before="240" w:after="120" w:line="240" w:lineRule="auto"/>
      <w:outlineLvl w:val="6"/>
    </w:pPr>
    <w:rPr>
      <w:rFonts w:ascii="Arial" w:eastAsia="Times New Roman" w:hAnsi="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75"/>
    <w:pPr>
      <w:ind w:left="720"/>
      <w:contextualSpacing/>
    </w:pPr>
  </w:style>
  <w:style w:type="paragraph" w:styleId="Header">
    <w:name w:val="header"/>
    <w:basedOn w:val="Normal"/>
    <w:link w:val="HeaderChar"/>
    <w:uiPriority w:val="99"/>
    <w:unhideWhenUsed/>
    <w:rsid w:val="0004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87"/>
  </w:style>
  <w:style w:type="paragraph" w:styleId="Footer">
    <w:name w:val="footer"/>
    <w:basedOn w:val="Normal"/>
    <w:link w:val="FooterChar"/>
    <w:uiPriority w:val="99"/>
    <w:unhideWhenUsed/>
    <w:rsid w:val="0004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87"/>
  </w:style>
  <w:style w:type="character" w:styleId="Hyperlink">
    <w:name w:val="Hyperlink"/>
    <w:uiPriority w:val="99"/>
    <w:unhideWhenUsed/>
    <w:rsid w:val="00044987"/>
    <w:rPr>
      <w:color w:val="0563C1"/>
      <w:u w:val="single"/>
    </w:rPr>
  </w:style>
  <w:style w:type="paragraph" w:styleId="BalloonText">
    <w:name w:val="Balloon Text"/>
    <w:basedOn w:val="Normal"/>
    <w:link w:val="BalloonTextChar"/>
    <w:uiPriority w:val="99"/>
    <w:semiHidden/>
    <w:unhideWhenUsed/>
    <w:rsid w:val="001A10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100B"/>
    <w:rPr>
      <w:rFonts w:ascii="Segoe UI" w:hAnsi="Segoe UI" w:cs="Segoe UI"/>
      <w:sz w:val="18"/>
      <w:szCs w:val="18"/>
    </w:rPr>
  </w:style>
  <w:style w:type="character" w:styleId="PlaceholderText">
    <w:name w:val="Placeholder Text"/>
    <w:uiPriority w:val="99"/>
    <w:unhideWhenUsed/>
    <w:rsid w:val="00254E14"/>
    <w:rPr>
      <w:color w:val="808080"/>
    </w:rPr>
  </w:style>
  <w:style w:type="character" w:customStyle="1" w:styleId="Heading7Char">
    <w:name w:val="Heading 7 Char"/>
    <w:link w:val="Heading7"/>
    <w:uiPriority w:val="8"/>
    <w:rsid w:val="00CA50C1"/>
    <w:rPr>
      <w:rFonts w:ascii="Arial" w:eastAsia="Times New Roman" w:hAnsi="Arial"/>
      <w:b/>
      <w:iCs/>
      <w:sz w:val="22"/>
      <w:szCs w:val="22"/>
    </w:rPr>
  </w:style>
  <w:style w:type="character" w:customStyle="1" w:styleId="apple-converted-space">
    <w:name w:val="apple-converted-space"/>
    <w:rsid w:val="00967B8A"/>
  </w:style>
  <w:style w:type="paragraph" w:styleId="Subtitle">
    <w:name w:val="Subtitle"/>
    <w:basedOn w:val="Normal"/>
    <w:next w:val="Normal"/>
    <w:link w:val="SubtitleChar"/>
    <w:uiPriority w:val="13"/>
    <w:qFormat/>
    <w:rsid w:val="00CE5652"/>
    <w:pPr>
      <w:numPr>
        <w:ilvl w:val="1"/>
      </w:numPr>
      <w:spacing w:before="120" w:after="120" w:line="240" w:lineRule="auto"/>
      <w:outlineLvl w:val="0"/>
    </w:pPr>
    <w:rPr>
      <w:rFonts w:ascii="Arial" w:eastAsiaTheme="majorEastAsia" w:hAnsi="Arial" w:cstheme="majorBidi"/>
      <w:iCs/>
      <w:szCs w:val="24"/>
    </w:rPr>
  </w:style>
  <w:style w:type="character" w:customStyle="1" w:styleId="SubtitleChar">
    <w:name w:val="Subtitle Char"/>
    <w:basedOn w:val="DefaultParagraphFont"/>
    <w:link w:val="Subtitle"/>
    <w:uiPriority w:val="13"/>
    <w:rsid w:val="00CE5652"/>
    <w:rPr>
      <w:rFonts w:ascii="Arial" w:eastAsiaTheme="majorEastAsia" w:hAnsi="Arial" w:cstheme="majorBid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ilds1@cvt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yhreoechsle@cvtc.ed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6C1C-D323-48E6-BE93-5C905248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Links>
    <vt:vector size="12" baseType="variant">
      <vt:variant>
        <vt:i4>6488166</vt:i4>
      </vt:variant>
      <vt:variant>
        <vt:i4>6</vt:i4>
      </vt:variant>
      <vt:variant>
        <vt:i4>0</vt:i4>
      </vt:variant>
      <vt:variant>
        <vt:i4>5</vt:i4>
      </vt:variant>
      <vt:variant>
        <vt:lpwstr>http://creativecommons.org/licenses/by/4.0/</vt:lpwstr>
      </vt:variant>
      <vt:variant>
        <vt:lpwstr/>
      </vt:variant>
      <vt:variant>
        <vt:i4>5505042</vt:i4>
      </vt:variant>
      <vt:variant>
        <vt:i4>3</vt:i4>
      </vt:variant>
      <vt:variant>
        <vt:i4>0</vt:i4>
      </vt:variant>
      <vt:variant>
        <vt:i4>5</vt:i4>
      </vt:variant>
      <vt:variant>
        <vt:lpwstr>http://advancewisconsin.org/advance-wisconsin/it/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lpt</dc:creator>
  <cp:keywords/>
  <cp:lastModifiedBy>Childs, Kelly</cp:lastModifiedBy>
  <cp:revision>2</cp:revision>
  <cp:lastPrinted>2016-09-30T15:46:00Z</cp:lastPrinted>
  <dcterms:created xsi:type="dcterms:W3CDTF">2018-05-23T15:36:00Z</dcterms:created>
  <dcterms:modified xsi:type="dcterms:W3CDTF">2018-05-23T15:36:00Z</dcterms:modified>
</cp:coreProperties>
</file>