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F94271"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7F38AF">
                <w:rPr>
                  <w:rFonts w:asciiTheme="majorHAnsi" w:eastAsiaTheme="majorEastAsia" w:hAnsiTheme="majorHAnsi" w:cstheme="majorBidi"/>
                  <w:color w:val="262626" w:themeColor="text1" w:themeTint="D9"/>
                  <w:sz w:val="72"/>
                  <w:szCs w:val="72"/>
                </w:rPr>
                <w:t xml:space="preserve">KVCC </w:t>
              </w:r>
              <w:r w:rsidR="00A67259">
                <w:rPr>
                  <w:rFonts w:asciiTheme="majorHAnsi" w:eastAsiaTheme="majorEastAsia" w:hAnsiTheme="majorHAnsi" w:cstheme="majorBidi"/>
                  <w:color w:val="262626" w:themeColor="text1" w:themeTint="D9"/>
                  <w:sz w:val="72"/>
                  <w:szCs w:val="72"/>
                </w:rPr>
                <w:t>BUS 203 Business Systems Integration</w:t>
              </w:r>
            </w:sdtContent>
          </w:sdt>
        </w:p>
        <w:p w:rsidR="009E24C7" w:rsidRDefault="00F94271"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DB0544">
                <w:rPr>
                  <w:color w:val="404040" w:themeColor="text1" w:themeTint="BF"/>
                  <w:sz w:val="36"/>
                  <w:szCs w:val="36"/>
                </w:rPr>
                <w:t>Final Project</w:t>
              </w:r>
            </w:sdtContent>
          </w:sdt>
        </w:p>
        <w:p w:rsidR="009E24C7" w:rsidRDefault="00F94271"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7F38AF">
                <w:rPr>
                  <w:color w:val="5B9BD5" w:themeColor="accent1"/>
                  <w:sz w:val="26"/>
                  <w:szCs w:val="26"/>
                </w:rPr>
                <w:t>[</w:t>
              </w:r>
              <w:r w:rsidR="00DE6972">
                <w:rPr>
                  <w:color w:val="5B9BD5" w:themeColor="accent1"/>
                  <w:sz w:val="26"/>
                  <w:szCs w:val="26"/>
                </w:rPr>
                <w:t>Instructor Name</w:t>
              </w:r>
              <w:r w:rsidR="007F38AF">
                <w:rPr>
                  <w:color w:val="5B9BD5" w:themeColor="accent1"/>
                  <w:sz w:val="26"/>
                  <w:szCs w:val="26"/>
                </w:rPr>
                <w:t>]</w:t>
              </w:r>
            </w:sdtContent>
          </w:sdt>
        </w:p>
        <w:p w:rsidR="009E24C7" w:rsidRDefault="00F94271"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CC70DD"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56783237" w:history="1">
                <w:r w:rsidR="00CC70DD" w:rsidRPr="00884B75">
                  <w:rPr>
                    <w:rStyle w:val="Hyperlink"/>
                    <w:noProof/>
                  </w:rPr>
                  <w:t>Final Project</w:t>
                </w:r>
                <w:r w:rsidR="00CC70DD">
                  <w:rPr>
                    <w:noProof/>
                    <w:webHidden/>
                  </w:rPr>
                  <w:tab/>
                </w:r>
                <w:r w:rsidR="00CC70DD">
                  <w:rPr>
                    <w:noProof/>
                    <w:webHidden/>
                  </w:rPr>
                  <w:fldChar w:fldCharType="begin"/>
                </w:r>
                <w:r w:rsidR="00CC70DD">
                  <w:rPr>
                    <w:noProof/>
                    <w:webHidden/>
                  </w:rPr>
                  <w:instrText xml:space="preserve"> PAGEREF _Toc456783237 \h </w:instrText>
                </w:r>
                <w:r w:rsidR="00CC70DD">
                  <w:rPr>
                    <w:noProof/>
                    <w:webHidden/>
                  </w:rPr>
                </w:r>
                <w:r w:rsidR="00CC70DD">
                  <w:rPr>
                    <w:noProof/>
                    <w:webHidden/>
                  </w:rPr>
                  <w:fldChar w:fldCharType="separate"/>
                </w:r>
                <w:r w:rsidR="00CC70DD">
                  <w:rPr>
                    <w:noProof/>
                    <w:webHidden/>
                  </w:rPr>
                  <w:t>2</w:t>
                </w:r>
                <w:r w:rsidR="00CC70DD">
                  <w:rPr>
                    <w:noProof/>
                    <w:webHidden/>
                  </w:rPr>
                  <w:fldChar w:fldCharType="end"/>
                </w:r>
              </w:hyperlink>
            </w:p>
            <w:p w:rsidR="006F317A" w:rsidRDefault="006F317A">
              <w:r>
                <w:rPr>
                  <w:b/>
                  <w:bCs/>
                  <w:noProof/>
                </w:rPr>
                <w:fldChar w:fldCharType="end"/>
              </w:r>
            </w:p>
          </w:sdtContent>
        </w:sdt>
        <w:p w:rsidR="006F317A" w:rsidRDefault="006F317A">
          <w:r>
            <w:br w:type="page"/>
          </w:r>
        </w:p>
        <w:p w:rsidR="00DB0544" w:rsidRDefault="00F94271"/>
      </w:sdtContent>
    </w:sdt>
    <w:p w:rsidR="006D70EF" w:rsidRDefault="00DB0544" w:rsidP="00DB0544">
      <w:pPr>
        <w:pStyle w:val="Heading1"/>
      </w:pPr>
      <w:bookmarkStart w:id="0" w:name="_Toc456783237"/>
      <w:r>
        <w:t>Final Project</w:t>
      </w:r>
      <w:bookmarkEnd w:id="0"/>
    </w:p>
    <w:p w:rsidR="00A67259" w:rsidRPr="00A67259" w:rsidRDefault="00A67259" w:rsidP="00A67259">
      <w:p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The goal of this project is to examine a workplace and use that as a measure to evaluate not only the current information systems that are in use but also where information systems could be implemented or extended. I would recommend you select a business type that interests you and I would extend this further by trying to select the same business that you have used in other classes or projects for me which will save you on time on some of the research.</w:t>
      </w:r>
    </w:p>
    <w:p w:rsidR="00A67259" w:rsidRPr="00A67259" w:rsidRDefault="00A67259" w:rsidP="00A6725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is the business?</w:t>
      </w:r>
    </w:p>
    <w:p w:rsidR="00A67259" w:rsidRPr="00A67259" w:rsidRDefault="00A67259" w:rsidP="00A6725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Summarize the current state of the business and how it uses Management Information Systems as part of its operations:</w:t>
      </w:r>
    </w:p>
    <w:p w:rsidR="00A67259" w:rsidRPr="00A67259" w:rsidRDefault="00A67259" w:rsidP="00A67259">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systems are in place (Describe them in detail)</w:t>
      </w:r>
    </w:p>
    <w:p w:rsidR="00A67259" w:rsidRPr="00A67259" w:rsidRDefault="00A67259" w:rsidP="00A6725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Use the five component framework as part of this explanation</w:t>
      </w:r>
    </w:p>
    <w:p w:rsidR="00A67259" w:rsidRPr="00A67259" w:rsidRDefault="00A67259" w:rsidP="00A67259">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Hardware</w:t>
      </w:r>
    </w:p>
    <w:p w:rsidR="00A67259" w:rsidRPr="00A67259" w:rsidRDefault="00A67259" w:rsidP="00A67259">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Go into detail on what systems are used as part of their technology architecture</w:t>
      </w:r>
    </w:p>
    <w:p w:rsidR="00A67259" w:rsidRPr="00A67259" w:rsidRDefault="00A67259" w:rsidP="00A67259">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Software</w:t>
      </w:r>
    </w:p>
    <w:p w:rsidR="00A67259" w:rsidRPr="00A67259" w:rsidRDefault="00A67259" w:rsidP="00A67259">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Go into detail on what systems are used as part of their Application architecture</w:t>
      </w:r>
    </w:p>
    <w:p w:rsidR="00A67259" w:rsidRPr="00A67259" w:rsidRDefault="00A67259" w:rsidP="00A67259">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Data</w:t>
      </w:r>
    </w:p>
    <w:p w:rsidR="00A67259" w:rsidRPr="00A67259" w:rsidRDefault="00A67259" w:rsidP="00A67259">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Go into detail as to what information is being collected and how it is used. Focus on the data characteristics listed below to evaluate this information:</w:t>
      </w:r>
    </w:p>
    <w:p w:rsidR="00A67259" w:rsidRPr="00A67259" w:rsidRDefault="00A67259" w:rsidP="00A67259">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Accurate</w:t>
      </w:r>
    </w:p>
    <w:p w:rsidR="00A67259" w:rsidRPr="00A67259" w:rsidRDefault="00A67259" w:rsidP="00A67259">
      <w:pPr>
        <w:pStyle w:val="ListParagraph"/>
        <w:numPr>
          <w:ilvl w:val="6"/>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ii.</w:t>
      </w:r>
      <w:r w:rsidR="00812796" w:rsidRPr="00A67259">
        <w:rPr>
          <w:rFonts w:ascii="Times New Roman" w:eastAsia="Times New Roman" w:hAnsi="Times New Roman" w:cs="Times New Roman"/>
          <w:sz w:val="24"/>
          <w:szCs w:val="24"/>
        </w:rPr>
        <w:t xml:space="preserve"> </w:t>
      </w:r>
      <w:r w:rsidRPr="00A67259">
        <w:rPr>
          <w:rFonts w:ascii="Times New Roman" w:eastAsia="Times New Roman" w:hAnsi="Times New Roman" w:cs="Times New Roman"/>
          <w:sz w:val="24"/>
          <w:szCs w:val="24"/>
        </w:rPr>
        <w:t>Timely</w:t>
      </w:r>
    </w:p>
    <w:p w:rsidR="00A67259" w:rsidRPr="00A67259" w:rsidRDefault="00A67259" w:rsidP="00A67259">
      <w:pPr>
        <w:pStyle w:val="ListParagraph"/>
        <w:numPr>
          <w:ilvl w:val="6"/>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iii.</w:t>
      </w:r>
      <w:r w:rsidR="00812796" w:rsidRPr="00A67259">
        <w:rPr>
          <w:rFonts w:ascii="Times New Roman" w:eastAsia="Times New Roman" w:hAnsi="Times New Roman" w:cs="Times New Roman"/>
          <w:sz w:val="24"/>
          <w:szCs w:val="24"/>
        </w:rPr>
        <w:t xml:space="preserve"> </w:t>
      </w:r>
      <w:r w:rsidRPr="00A67259">
        <w:rPr>
          <w:rFonts w:ascii="Times New Roman" w:eastAsia="Times New Roman" w:hAnsi="Times New Roman" w:cs="Times New Roman"/>
          <w:sz w:val="24"/>
          <w:szCs w:val="24"/>
        </w:rPr>
        <w:t>Relevant</w:t>
      </w:r>
    </w:p>
    <w:p w:rsidR="00A67259" w:rsidRPr="00A67259" w:rsidRDefault="00A67259" w:rsidP="00A67259">
      <w:pPr>
        <w:pStyle w:val="ListParagraph"/>
        <w:numPr>
          <w:ilvl w:val="6"/>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iv.</w:t>
      </w:r>
      <w:r w:rsidR="00812796" w:rsidRPr="00A67259">
        <w:rPr>
          <w:rFonts w:ascii="Times New Roman" w:eastAsia="Times New Roman" w:hAnsi="Times New Roman" w:cs="Times New Roman"/>
          <w:sz w:val="24"/>
          <w:szCs w:val="24"/>
        </w:rPr>
        <w:t xml:space="preserve"> </w:t>
      </w:r>
      <w:r w:rsidRPr="00A67259">
        <w:rPr>
          <w:rFonts w:ascii="Times New Roman" w:eastAsia="Times New Roman" w:hAnsi="Times New Roman" w:cs="Times New Roman"/>
          <w:sz w:val="24"/>
          <w:szCs w:val="24"/>
        </w:rPr>
        <w:t>Just barely Sufficient</w:t>
      </w:r>
    </w:p>
    <w:p w:rsidR="00A67259" w:rsidRPr="00A67259" w:rsidRDefault="00A67259" w:rsidP="00A67259">
      <w:pPr>
        <w:pStyle w:val="ListParagraph"/>
        <w:numPr>
          <w:ilvl w:val="6"/>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v.</w:t>
      </w:r>
      <w:r w:rsidR="00812796" w:rsidRPr="00A67259">
        <w:rPr>
          <w:rFonts w:ascii="Times New Roman" w:eastAsia="Times New Roman" w:hAnsi="Times New Roman" w:cs="Times New Roman"/>
          <w:sz w:val="24"/>
          <w:szCs w:val="24"/>
        </w:rPr>
        <w:t xml:space="preserve"> </w:t>
      </w:r>
      <w:r w:rsidRPr="00A67259">
        <w:rPr>
          <w:rFonts w:ascii="Times New Roman" w:eastAsia="Times New Roman" w:hAnsi="Times New Roman" w:cs="Times New Roman"/>
          <w:sz w:val="24"/>
          <w:szCs w:val="24"/>
        </w:rPr>
        <w:t>Worth its cost</w:t>
      </w:r>
    </w:p>
    <w:p w:rsidR="00A67259" w:rsidRPr="00A67259" w:rsidRDefault="00A67259" w:rsidP="00A67259">
      <w:pPr>
        <w:pStyle w:val="ListParagraph"/>
        <w:numPr>
          <w:ilvl w:val="6"/>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Procedures</w:t>
      </w:r>
    </w:p>
    <w:p w:rsidR="00A67259" w:rsidRPr="00A67259" w:rsidRDefault="00A67259" w:rsidP="007F38A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procedures are in place within the organization in relation to information systems</w:t>
      </w:r>
    </w:p>
    <w:p w:rsidR="00A67259" w:rsidRPr="00A67259" w:rsidRDefault="00A67259" w:rsidP="007F38AF">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People</w:t>
      </w:r>
    </w:p>
    <w:p w:rsidR="00A67259" w:rsidRPr="00A67259" w:rsidRDefault="00A67259" w:rsidP="00A67259">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Describe the employees that use these systems</w:t>
      </w:r>
    </w:p>
    <w:p w:rsidR="00A67259" w:rsidRPr="00A67259" w:rsidRDefault="00A67259" w:rsidP="00A67259">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How are they used in the business?</w:t>
      </w:r>
    </w:p>
    <w:p w:rsidR="00A67259" w:rsidRPr="00A67259" w:rsidRDefault="00A67259" w:rsidP="007F38AF">
      <w:pPr>
        <w:pStyle w:val="ListParagraph"/>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How effective and efficient are they in terms of their use? (Back this up with supporting evidence to your opinion)</w:t>
      </w:r>
    </w:p>
    <w:p w:rsidR="00A67259" w:rsidRPr="00A67259" w:rsidRDefault="00A67259" w:rsidP="007F38AF">
      <w:pPr>
        <w:pStyle w:val="ListParagraph"/>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are some methods that could increase their effective and efficient use within the business?</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business processes are supported by these Information Systems?</w:t>
      </w:r>
    </w:p>
    <w:p w:rsidR="00A67259" w:rsidRPr="00A67259" w:rsidRDefault="00A67259" w:rsidP="007F38AF">
      <w:pPr>
        <w:pStyle w:val="ListParagraph"/>
        <w:numPr>
          <w:ilvl w:val="2"/>
          <w:numId w:val="24"/>
        </w:numPr>
        <w:spacing w:before="100" w:beforeAutospacing="1" w:after="100" w:afterAutospacing="1" w:line="240" w:lineRule="auto"/>
        <w:ind w:left="2520" w:hanging="360"/>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What information systems are integral to the operation of the organization?</w:t>
      </w:r>
    </w:p>
    <w:p w:rsidR="00A67259" w:rsidRPr="00A67259" w:rsidRDefault="00A67259" w:rsidP="007F38AF">
      <w:pPr>
        <w:pStyle w:val="ListParagraph"/>
        <w:numPr>
          <w:ilvl w:val="2"/>
          <w:numId w:val="24"/>
        </w:numPr>
        <w:spacing w:before="100" w:beforeAutospacing="1" w:after="100" w:afterAutospacing="1" w:line="240" w:lineRule="auto"/>
        <w:ind w:left="2520" w:hanging="360"/>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How do these systems support business processes?</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 xml:space="preserve">User the </w:t>
      </w:r>
      <w:proofErr w:type="gramStart"/>
      <w:r w:rsidRPr="00A67259">
        <w:rPr>
          <w:rFonts w:ascii="Times New Roman" w:eastAsia="Times New Roman" w:hAnsi="Times New Roman" w:cs="Times New Roman"/>
          <w:sz w:val="24"/>
          <w:szCs w:val="24"/>
        </w:rPr>
        <w:t>porters</w:t>
      </w:r>
      <w:proofErr w:type="gramEnd"/>
      <w:r w:rsidRPr="00A67259">
        <w:rPr>
          <w:rFonts w:ascii="Times New Roman" w:eastAsia="Times New Roman" w:hAnsi="Times New Roman" w:cs="Times New Roman"/>
          <w:sz w:val="24"/>
          <w:szCs w:val="24"/>
        </w:rPr>
        <w:t xml:space="preserve"> five forces model to conduct an analysis of the organization? You can leave things generic or you can choose to focus on something specific.</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lastRenderedPageBreak/>
        <w:t>What is this organizations competitive strategy?</w:t>
      </w:r>
    </w:p>
    <w:p w:rsidR="00A67259" w:rsidRPr="007F38AF" w:rsidRDefault="00A67259" w:rsidP="007F38AF">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F38AF">
        <w:rPr>
          <w:rFonts w:ascii="Times New Roman" w:eastAsia="Times New Roman" w:hAnsi="Times New Roman" w:cs="Times New Roman"/>
          <w:sz w:val="24"/>
          <w:szCs w:val="24"/>
        </w:rPr>
        <w:t>How do you think this sets them apart?</w:t>
      </w:r>
    </w:p>
    <w:p w:rsidR="00A67259" w:rsidRPr="007F38AF" w:rsidRDefault="00A67259" w:rsidP="007F38AF">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F38AF">
        <w:rPr>
          <w:rFonts w:ascii="Times New Roman" w:eastAsia="Times New Roman" w:hAnsi="Times New Roman" w:cs="Times New Roman"/>
          <w:sz w:val="24"/>
          <w:szCs w:val="24"/>
        </w:rPr>
        <w:t>Are they effectively distancing themselves from their competitors? Why/Why not provide support?</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Out of the competitive advantage options that are provided in the book how do you think this organization is building towards a lead in their industry?</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Describe the databases that are used within the organization?</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Does the organization use the “cloud” in any fashion currently? If so describe their usage?</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If not how could this be implemented?</w:t>
      </w:r>
    </w:p>
    <w:p w:rsidR="00A67259" w:rsidRPr="00A67259" w:rsidRDefault="00A67259" w:rsidP="007F38A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After you analyze the organization you will want to think on what they could implement in the future. As part of this examination focus on the following systems and describe how they could further the goals of the business. Conduct research and find an applicable system for each category.</w:t>
      </w:r>
    </w:p>
    <w:p w:rsidR="00A67259" w:rsidRPr="00A67259" w:rsidRDefault="00A67259" w:rsidP="007F38AF">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CRM</w:t>
      </w:r>
    </w:p>
    <w:p w:rsidR="00A67259" w:rsidRPr="00A67259" w:rsidRDefault="00A67259" w:rsidP="007F38AF">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ERP</w:t>
      </w:r>
    </w:p>
    <w:p w:rsidR="00A67259" w:rsidRPr="00A67259" w:rsidRDefault="00A67259" w:rsidP="007F38AF">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EAI</w:t>
      </w:r>
    </w:p>
    <w:p w:rsidR="00A67259" w:rsidRPr="00A67259" w:rsidRDefault="00A67259" w:rsidP="007F38AF">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Social Media Information Systems</w:t>
      </w:r>
    </w:p>
    <w:p w:rsidR="00A67259" w:rsidRPr="00A67259" w:rsidRDefault="00A67259" w:rsidP="007F38AF">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A67259">
        <w:rPr>
          <w:rFonts w:ascii="Times New Roman" w:eastAsia="Times New Roman" w:hAnsi="Times New Roman" w:cs="Times New Roman"/>
          <w:sz w:val="24"/>
          <w:szCs w:val="24"/>
        </w:rPr>
        <w:t>Business Intelligence Systems</w:t>
      </w:r>
    </w:p>
    <w:p w:rsidR="007F38AF" w:rsidRPr="007F38AF" w:rsidRDefault="007F38AF" w:rsidP="007F38AF">
      <w:pPr>
        <w:ind w:left="360"/>
        <w:rPr>
          <w:rFonts w:ascii="Calibri" w:hAnsi="Calibri"/>
          <w:i/>
        </w:rPr>
      </w:pPr>
      <w:r w:rsidRPr="007F38AF">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F38AF" w:rsidRPr="00A05A07" w:rsidRDefault="007F38AF" w:rsidP="007F38AF">
      <w:pPr>
        <w:ind w:left="360"/>
      </w:pPr>
      <w:r w:rsidRPr="00A05A07">
        <w:rPr>
          <w:noProof/>
        </w:rPr>
        <w:drawing>
          <wp:inline distT="0" distB="0" distL="0" distR="0" wp14:anchorId="5A086B52" wp14:editId="100A136A">
            <wp:extent cx="990600" cy="317130"/>
            <wp:effectExtent l="0" t="0" r="0" b="6985"/>
            <wp:docPr id="6" name="Picture 6"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F38AF" w:rsidRDefault="007F38AF" w:rsidP="007F38AF">
      <w:pPr>
        <w:ind w:left="360"/>
      </w:pPr>
      <w:r w:rsidRPr="007F38AF">
        <w:rPr>
          <w:rFonts w:ascii="Calibri" w:hAnsi="Calibri"/>
          <w:i/>
        </w:rPr>
        <w:t xml:space="preserve">This work by Kennebec Valley Community College is licensed under a </w:t>
      </w:r>
      <w:hyperlink r:id="rId10" w:history="1">
        <w:r w:rsidRPr="007F38AF">
          <w:rPr>
            <w:rStyle w:val="Hyperlink"/>
            <w:rFonts w:ascii="Calibri" w:hAnsi="Calibri"/>
            <w:i/>
          </w:rPr>
          <w:t>Creative Commons Attribution 4.0 International License</w:t>
        </w:r>
      </w:hyperlink>
      <w:r w:rsidRPr="007F38AF">
        <w:rPr>
          <w:rFonts w:ascii="Calibri" w:hAnsi="Calibri"/>
          <w:i/>
        </w:rPr>
        <w:t>.</w:t>
      </w:r>
    </w:p>
    <w:p w:rsidR="007F38AF" w:rsidRPr="007F38AF" w:rsidRDefault="007F38AF" w:rsidP="007F38AF">
      <w:pPr>
        <w:ind w:left="360"/>
        <w:rPr>
          <w:rFonts w:ascii="Times New Roman" w:hAnsi="Times New Roman"/>
          <w:szCs w:val="24"/>
        </w:rPr>
      </w:pPr>
    </w:p>
    <w:p w:rsidR="00DB0544" w:rsidRDefault="00DB0544" w:rsidP="007F38AF">
      <w:pPr>
        <w:pStyle w:val="ListParagraph"/>
        <w:widowControl w:val="0"/>
        <w:tabs>
          <w:tab w:val="left" w:pos="692"/>
          <w:tab w:val="left" w:pos="1425"/>
          <w:tab w:val="left" w:pos="2172"/>
          <w:tab w:val="left" w:pos="2892"/>
        </w:tabs>
        <w:spacing w:after="0" w:line="240" w:lineRule="auto"/>
        <w:ind w:left="0" w:right="20"/>
        <w:rPr>
          <w:rFonts w:asciiTheme="majorHAnsi" w:eastAsiaTheme="majorEastAsia" w:hAnsiTheme="majorHAnsi" w:cstheme="majorBidi"/>
          <w:color w:val="2E74B5" w:themeColor="accent1" w:themeShade="BF"/>
          <w:sz w:val="32"/>
          <w:szCs w:val="32"/>
        </w:rPr>
      </w:pPr>
      <w:bookmarkStart w:id="1" w:name="_GoBack"/>
      <w:bookmarkEnd w:id="1"/>
    </w:p>
    <w:sectPr w:rsidR="00DB0544" w:rsidSect="006D70E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71" w:rsidRDefault="00F94271" w:rsidP="006D70EF">
      <w:pPr>
        <w:spacing w:after="0" w:line="240" w:lineRule="auto"/>
      </w:pPr>
      <w:r>
        <w:separator/>
      </w:r>
    </w:p>
  </w:endnote>
  <w:endnote w:type="continuationSeparator" w:id="0">
    <w:p w:rsidR="00F94271" w:rsidRDefault="00F94271"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9F3589">
          <w:rPr>
            <w:noProof/>
          </w:rPr>
          <w:t>3</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71" w:rsidRDefault="00F94271" w:rsidP="006D70EF">
      <w:pPr>
        <w:spacing w:after="0" w:line="240" w:lineRule="auto"/>
      </w:pPr>
      <w:r>
        <w:separator/>
      </w:r>
    </w:p>
  </w:footnote>
  <w:footnote w:type="continuationSeparator" w:id="0">
    <w:p w:rsidR="00F94271" w:rsidRDefault="00F94271"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C8C"/>
    <w:multiLevelType w:val="hybridMultilevel"/>
    <w:tmpl w:val="18F253F2"/>
    <w:lvl w:ilvl="0" w:tplc="87D6B638">
      <w:start w:val="1"/>
      <w:numFmt w:val="decimal"/>
      <w:lvlText w:val="%1."/>
      <w:lvlJc w:val="left"/>
      <w:pPr>
        <w:ind w:left="181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9C51A5"/>
    <w:multiLevelType w:val="hybridMultilevel"/>
    <w:tmpl w:val="CA38701A"/>
    <w:lvl w:ilvl="0" w:tplc="C6568AAC">
      <w:start w:val="1"/>
      <w:numFmt w:val="lowerLetter"/>
      <w:lvlText w:val="%1."/>
      <w:lvlJc w:val="left"/>
      <w:pPr>
        <w:ind w:left="720" w:hanging="360"/>
      </w:pPr>
      <w:rPr>
        <w:rFonts w:cstheme="minorHAnsi" w:hint="default"/>
      </w:rPr>
    </w:lvl>
    <w:lvl w:ilvl="1" w:tplc="08BEA538">
      <w:start w:val="1"/>
      <w:numFmt w:val="decimal"/>
      <w:lvlText w:val="%2."/>
      <w:lvlJc w:val="left"/>
      <w:pPr>
        <w:ind w:left="1440" w:hanging="360"/>
      </w:pPr>
      <w:rPr>
        <w:rFonts w:cstheme="minorHAnsi" w:hint="default"/>
      </w:rPr>
    </w:lvl>
    <w:lvl w:ilvl="2" w:tplc="8ACC2C3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14BD7"/>
    <w:multiLevelType w:val="hybridMultilevel"/>
    <w:tmpl w:val="830C0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4F4"/>
    <w:multiLevelType w:val="hybridMultilevel"/>
    <w:tmpl w:val="0C486B94"/>
    <w:lvl w:ilvl="0" w:tplc="992476FC">
      <w:start w:val="2"/>
      <w:numFmt w:val="decimal"/>
      <w:lvlText w:val="%1."/>
      <w:lvlJc w:val="left"/>
      <w:pPr>
        <w:ind w:left="1800" w:hanging="360"/>
      </w:pPr>
      <w:rPr>
        <w:rFonts w:cstheme="minorHAns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067E8"/>
    <w:multiLevelType w:val="hybridMultilevel"/>
    <w:tmpl w:val="0BCE1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80B5B"/>
    <w:multiLevelType w:val="hybridMultilevel"/>
    <w:tmpl w:val="774C3278"/>
    <w:lvl w:ilvl="0" w:tplc="02106502">
      <w:start w:val="9"/>
      <w:numFmt w:val="lowerLetter"/>
      <w:lvlText w:val="%1."/>
      <w:lvlJc w:val="left"/>
      <w:pPr>
        <w:ind w:left="4635" w:hanging="360"/>
      </w:pPr>
      <w:rPr>
        <w:rFonts w:hint="default"/>
      </w:rPr>
    </w:lvl>
    <w:lvl w:ilvl="1" w:tplc="04090019" w:tentative="1">
      <w:start w:val="1"/>
      <w:numFmt w:val="lowerLetter"/>
      <w:lvlText w:val="%2."/>
      <w:lvlJc w:val="left"/>
      <w:pPr>
        <w:ind w:left="5355" w:hanging="360"/>
      </w:pPr>
    </w:lvl>
    <w:lvl w:ilvl="2" w:tplc="0409001B" w:tentative="1">
      <w:start w:val="1"/>
      <w:numFmt w:val="lowerRoman"/>
      <w:lvlText w:val="%3."/>
      <w:lvlJc w:val="right"/>
      <w:pPr>
        <w:ind w:left="6075" w:hanging="180"/>
      </w:pPr>
    </w:lvl>
    <w:lvl w:ilvl="3" w:tplc="0409000F" w:tentative="1">
      <w:start w:val="1"/>
      <w:numFmt w:val="decimal"/>
      <w:lvlText w:val="%4."/>
      <w:lvlJc w:val="left"/>
      <w:pPr>
        <w:ind w:left="6795" w:hanging="360"/>
      </w:pPr>
    </w:lvl>
    <w:lvl w:ilvl="4" w:tplc="04090019" w:tentative="1">
      <w:start w:val="1"/>
      <w:numFmt w:val="lowerLetter"/>
      <w:lvlText w:val="%5."/>
      <w:lvlJc w:val="left"/>
      <w:pPr>
        <w:ind w:left="7515" w:hanging="360"/>
      </w:pPr>
    </w:lvl>
    <w:lvl w:ilvl="5" w:tplc="0409001B" w:tentative="1">
      <w:start w:val="1"/>
      <w:numFmt w:val="lowerRoman"/>
      <w:lvlText w:val="%6."/>
      <w:lvlJc w:val="right"/>
      <w:pPr>
        <w:ind w:left="8235" w:hanging="180"/>
      </w:pPr>
    </w:lvl>
    <w:lvl w:ilvl="6" w:tplc="0409000F" w:tentative="1">
      <w:start w:val="1"/>
      <w:numFmt w:val="decimal"/>
      <w:lvlText w:val="%7."/>
      <w:lvlJc w:val="left"/>
      <w:pPr>
        <w:ind w:left="8955" w:hanging="360"/>
      </w:pPr>
    </w:lvl>
    <w:lvl w:ilvl="7" w:tplc="04090019" w:tentative="1">
      <w:start w:val="1"/>
      <w:numFmt w:val="lowerLetter"/>
      <w:lvlText w:val="%8."/>
      <w:lvlJc w:val="left"/>
      <w:pPr>
        <w:ind w:left="9675" w:hanging="360"/>
      </w:pPr>
    </w:lvl>
    <w:lvl w:ilvl="8" w:tplc="0409001B" w:tentative="1">
      <w:start w:val="1"/>
      <w:numFmt w:val="lowerRoman"/>
      <w:lvlText w:val="%9."/>
      <w:lvlJc w:val="right"/>
      <w:pPr>
        <w:ind w:left="10395" w:hanging="180"/>
      </w:pPr>
    </w:lvl>
  </w:abstractNum>
  <w:abstractNum w:abstractNumId="11" w15:restartNumberingAfterBreak="0">
    <w:nsid w:val="432806E2"/>
    <w:multiLevelType w:val="hybridMultilevel"/>
    <w:tmpl w:val="B18CDC68"/>
    <w:lvl w:ilvl="0" w:tplc="E1ECDB56">
      <w:start w:val="1"/>
      <w:numFmt w:val="decimal"/>
      <w:lvlText w:val="%1."/>
      <w:lvlJc w:val="left"/>
      <w:pPr>
        <w:ind w:left="15" w:hanging="375"/>
      </w:pPr>
      <w:rPr>
        <w:rFonts w:hint="default"/>
      </w:rPr>
    </w:lvl>
    <w:lvl w:ilvl="1" w:tplc="43D4A14E">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3169F9"/>
    <w:multiLevelType w:val="hybridMultilevel"/>
    <w:tmpl w:val="A1AA9EA0"/>
    <w:lvl w:ilvl="0" w:tplc="0409000F">
      <w:start w:val="1"/>
      <w:numFmt w:val="decimal"/>
      <w:lvlText w:val="%1."/>
      <w:lvlJc w:val="left"/>
      <w:pPr>
        <w:ind w:left="720" w:hanging="360"/>
      </w:pPr>
    </w:lvl>
    <w:lvl w:ilvl="1" w:tplc="DF649718">
      <w:start w:val="1"/>
      <w:numFmt w:val="lowerLetter"/>
      <w:lvlText w:val="%2."/>
      <w:lvlJc w:val="left"/>
      <w:pPr>
        <w:ind w:left="1790" w:hanging="7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38DE"/>
    <w:multiLevelType w:val="hybridMultilevel"/>
    <w:tmpl w:val="D4320DCC"/>
    <w:lvl w:ilvl="0" w:tplc="C6568AAC">
      <w:start w:val="1"/>
      <w:numFmt w:val="lowerLetter"/>
      <w:lvlText w:val="%1."/>
      <w:lvlJc w:val="left"/>
      <w:pPr>
        <w:ind w:left="2700" w:hanging="360"/>
      </w:pPr>
      <w:rPr>
        <w:rFonts w:cstheme="minorHAnsi"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559BD"/>
    <w:multiLevelType w:val="hybridMultilevel"/>
    <w:tmpl w:val="F3C8DE94"/>
    <w:lvl w:ilvl="0" w:tplc="C6568AAC">
      <w:start w:val="1"/>
      <w:numFmt w:val="lowerLetter"/>
      <w:lvlText w:val="%1."/>
      <w:lvlJc w:val="left"/>
      <w:pPr>
        <w:ind w:left="2700" w:hanging="360"/>
      </w:pPr>
      <w:rPr>
        <w:rFonts w:cstheme="minorHAnsi"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9EC1F74"/>
    <w:multiLevelType w:val="hybridMultilevel"/>
    <w:tmpl w:val="AE6CF4FA"/>
    <w:lvl w:ilvl="0" w:tplc="B9BAB084">
      <w:start w:val="9"/>
      <w:numFmt w:val="lowerLetter"/>
      <w:lvlText w:val="%1."/>
      <w:lvlJc w:val="left"/>
      <w:pPr>
        <w:ind w:left="1800" w:hanging="360"/>
      </w:pPr>
      <w:rPr>
        <w:rFonts w:hint="default"/>
      </w:rPr>
    </w:lvl>
    <w:lvl w:ilvl="1" w:tplc="9DF2E77E">
      <w:start w:val="1"/>
      <w:numFmt w:val="decimal"/>
      <w:lvlText w:val="%2."/>
      <w:lvlJc w:val="left"/>
      <w:pPr>
        <w:ind w:left="2535" w:hanging="37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B204A2"/>
    <w:multiLevelType w:val="hybridMultilevel"/>
    <w:tmpl w:val="F53CAF04"/>
    <w:lvl w:ilvl="0" w:tplc="4E7EB6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25B19"/>
    <w:multiLevelType w:val="hybridMultilevel"/>
    <w:tmpl w:val="CE32F7B0"/>
    <w:lvl w:ilvl="0" w:tplc="BEAC5E5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05275"/>
    <w:multiLevelType w:val="hybridMultilevel"/>
    <w:tmpl w:val="DB12C8CC"/>
    <w:lvl w:ilvl="0" w:tplc="E8C0AA9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0F65C92"/>
    <w:multiLevelType w:val="hybridMultilevel"/>
    <w:tmpl w:val="76BA41F6"/>
    <w:lvl w:ilvl="0" w:tplc="C2F6D72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2F32C94"/>
    <w:multiLevelType w:val="hybridMultilevel"/>
    <w:tmpl w:val="B9DE000E"/>
    <w:lvl w:ilvl="0" w:tplc="C6568AAC">
      <w:start w:val="1"/>
      <w:numFmt w:val="lowerLetter"/>
      <w:lvlText w:val="%1."/>
      <w:lvlJc w:val="left"/>
      <w:pPr>
        <w:ind w:left="720" w:hanging="360"/>
      </w:pPr>
      <w:rPr>
        <w:rFonts w:cstheme="minorHAnsi" w:hint="default"/>
      </w:rPr>
    </w:lvl>
    <w:lvl w:ilvl="1" w:tplc="0409000F">
      <w:start w:val="1"/>
      <w:numFmt w:val="decimal"/>
      <w:lvlText w:val="%2."/>
      <w:lvlJc w:val="left"/>
      <w:pPr>
        <w:ind w:left="1440" w:hanging="360"/>
      </w:pPr>
      <w:rPr>
        <w:rFonts w:hint="default"/>
      </w:rPr>
    </w:lvl>
    <w:lvl w:ilvl="2" w:tplc="8ACC2C38">
      <w:start w:val="1"/>
      <w:numFmt w:val="lowerRoman"/>
      <w:lvlText w:val="%3."/>
      <w:lvlJc w:val="left"/>
      <w:pPr>
        <w:ind w:left="2700" w:hanging="720"/>
      </w:pPr>
      <w:rPr>
        <w:rFonts w:hint="default"/>
      </w:rPr>
    </w:lvl>
    <w:lvl w:ilvl="3" w:tplc="CFDCD2C2">
      <w:start w:val="1"/>
      <w:numFmt w:val="lowerRoman"/>
      <w:lvlText w:val="%4."/>
      <w:lvlJc w:val="left"/>
      <w:pPr>
        <w:ind w:left="2880" w:hanging="360"/>
      </w:pPr>
      <w:rPr>
        <w:rFonts w:cs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26CD7"/>
    <w:multiLevelType w:val="hybridMultilevel"/>
    <w:tmpl w:val="8C4CA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7246D1"/>
    <w:multiLevelType w:val="hybridMultilevel"/>
    <w:tmpl w:val="FB20B462"/>
    <w:lvl w:ilvl="0" w:tplc="C6568AAC">
      <w:start w:val="1"/>
      <w:numFmt w:val="lowerLetter"/>
      <w:lvlText w:val="%1."/>
      <w:lvlJc w:val="left"/>
      <w:pPr>
        <w:ind w:left="720" w:hanging="360"/>
      </w:pPr>
      <w:rPr>
        <w:rFonts w:cstheme="minorHAnsi" w:hint="default"/>
      </w:rPr>
    </w:lvl>
    <w:lvl w:ilvl="1" w:tplc="08BEA538">
      <w:start w:val="1"/>
      <w:numFmt w:val="decimal"/>
      <w:lvlText w:val="%2."/>
      <w:lvlJc w:val="left"/>
      <w:pPr>
        <w:ind w:left="1440" w:hanging="360"/>
      </w:pPr>
      <w:rPr>
        <w:rFonts w:cstheme="minorHAnsi" w:hint="default"/>
      </w:rPr>
    </w:lvl>
    <w:lvl w:ilvl="2" w:tplc="C6568AAC">
      <w:start w:val="1"/>
      <w:numFmt w:val="lowerLetter"/>
      <w:lvlText w:val="%3."/>
      <w:lvlJc w:val="left"/>
      <w:pPr>
        <w:ind w:left="2700" w:hanging="720"/>
      </w:pPr>
      <w:rPr>
        <w:rFonts w:cstheme="minorHAns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8"/>
  </w:num>
  <w:num w:numId="4">
    <w:abstractNumId w:val="2"/>
  </w:num>
  <w:num w:numId="5">
    <w:abstractNumId w:val="18"/>
  </w:num>
  <w:num w:numId="6">
    <w:abstractNumId w:val="5"/>
  </w:num>
  <w:num w:numId="7">
    <w:abstractNumId w:val="20"/>
  </w:num>
  <w:num w:numId="8">
    <w:abstractNumId w:val="6"/>
  </w:num>
  <w:num w:numId="9">
    <w:abstractNumId w:val="17"/>
  </w:num>
  <w:num w:numId="10">
    <w:abstractNumId w:val="14"/>
  </w:num>
  <w:num w:numId="11">
    <w:abstractNumId w:val="27"/>
  </w:num>
  <w:num w:numId="12">
    <w:abstractNumId w:val="12"/>
  </w:num>
  <w:num w:numId="13">
    <w:abstractNumId w:val="1"/>
  </w:num>
  <w:num w:numId="14">
    <w:abstractNumId w:val="11"/>
  </w:num>
  <w:num w:numId="15">
    <w:abstractNumId w:val="16"/>
  </w:num>
  <w:num w:numId="16">
    <w:abstractNumId w:val="24"/>
  </w:num>
  <w:num w:numId="17">
    <w:abstractNumId w:val="23"/>
  </w:num>
  <w:num w:numId="18">
    <w:abstractNumId w:val="21"/>
  </w:num>
  <w:num w:numId="19">
    <w:abstractNumId w:val="10"/>
  </w:num>
  <w:num w:numId="20">
    <w:abstractNumId w:val="19"/>
  </w:num>
  <w:num w:numId="21">
    <w:abstractNumId w:val="0"/>
  </w:num>
  <w:num w:numId="22">
    <w:abstractNumId w:val="25"/>
  </w:num>
  <w:num w:numId="23">
    <w:abstractNumId w:val="4"/>
  </w:num>
  <w:num w:numId="24">
    <w:abstractNumId w:val="28"/>
  </w:num>
  <w:num w:numId="25">
    <w:abstractNumId w:val="13"/>
  </w:num>
  <w:num w:numId="26">
    <w:abstractNumId w:val="15"/>
  </w:num>
  <w:num w:numId="27">
    <w:abstractNumId w:val="26"/>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152162"/>
    <w:rsid w:val="00164F67"/>
    <w:rsid w:val="001B4E50"/>
    <w:rsid w:val="0029729C"/>
    <w:rsid w:val="002B24A6"/>
    <w:rsid w:val="003A1DC7"/>
    <w:rsid w:val="00583D4F"/>
    <w:rsid w:val="006D70EF"/>
    <w:rsid w:val="006F317A"/>
    <w:rsid w:val="007D6EAE"/>
    <w:rsid w:val="007F38AF"/>
    <w:rsid w:val="007F3E6A"/>
    <w:rsid w:val="00812796"/>
    <w:rsid w:val="009A75D5"/>
    <w:rsid w:val="009E24C7"/>
    <w:rsid w:val="009F3589"/>
    <w:rsid w:val="00A456C8"/>
    <w:rsid w:val="00A67259"/>
    <w:rsid w:val="00B92DCC"/>
    <w:rsid w:val="00CC70DD"/>
    <w:rsid w:val="00D028B0"/>
    <w:rsid w:val="00DB0544"/>
    <w:rsid w:val="00DC2CBA"/>
    <w:rsid w:val="00DE6972"/>
    <w:rsid w:val="00F50939"/>
    <w:rsid w:val="00F9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 w:id="1932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23C06-76BF-4071-B173-D24CF76D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KVCC BUS 203 Business Systems Integration</vt:lpstr>
    </vt:vector>
  </TitlesOfParts>
  <Company>Kennebec valley community college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BUS 203 Business Systems Integration</dc:title>
  <dc:subject>Final Project</dc:subject>
  <dc:creator>[Instructor Name]</dc:creator>
  <cp:keywords/>
  <dc:description/>
  <cp:lastModifiedBy>Daigle, Tina M.</cp:lastModifiedBy>
  <cp:revision>4</cp:revision>
  <dcterms:created xsi:type="dcterms:W3CDTF">2016-10-19T16:24:00Z</dcterms:created>
  <dcterms:modified xsi:type="dcterms:W3CDTF">2017-01-19T14:25:00Z</dcterms:modified>
</cp:coreProperties>
</file>