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26" w:rsidRDefault="00030926" w:rsidP="00751B16">
      <w:r>
        <w:t xml:space="preserve">CTT </w:t>
      </w:r>
      <w:r w:rsidR="00B176CF">
        <w:t xml:space="preserve">144/145 </w:t>
      </w:r>
      <w:r>
        <w:t>W</w:t>
      </w:r>
      <w:r w:rsidR="00C6175E">
        <w:t>eb Design - Terminology Exercise</w:t>
      </w:r>
    </w:p>
    <w:p w:rsidR="00030926" w:rsidRDefault="00030926" w:rsidP="000965AF"/>
    <w:p w:rsidR="00030926" w:rsidRDefault="00030926" w:rsidP="000965AF"/>
    <w:p w:rsidR="000965AF" w:rsidRDefault="000965AF" w:rsidP="000965AF">
      <w:proofErr w:type="spellStart"/>
      <w:r>
        <w:t>Adwords</w:t>
      </w:r>
      <w:proofErr w:type="spellEnd"/>
    </w:p>
    <w:p w:rsidR="000965AF" w:rsidRDefault="000965AF" w:rsidP="000965AF">
      <w:smartTag w:uri="urn:schemas-microsoft-com:office:smarttags" w:element="City">
        <w:smartTag w:uri="urn:schemas-microsoft-com:office:smarttags" w:element="place">
          <w:r>
            <w:t>Ajax</w:t>
          </w:r>
        </w:smartTag>
      </w:smartTag>
    </w:p>
    <w:p w:rsidR="000965AF" w:rsidRDefault="000965AF" w:rsidP="000965AF">
      <w:r>
        <w:t>Analytics</w:t>
      </w:r>
    </w:p>
    <w:p w:rsidR="000965AF" w:rsidRDefault="000965AF" w:rsidP="000965AF">
      <w:r>
        <w:t>ASP/PHP</w:t>
      </w:r>
    </w:p>
    <w:p w:rsidR="000965AF" w:rsidRDefault="000965AF" w:rsidP="000965AF">
      <w:r>
        <w:t>CPC/CPM</w:t>
      </w:r>
    </w:p>
    <w:p w:rsidR="000965AF" w:rsidRDefault="000965AF" w:rsidP="000965AF">
      <w:r>
        <w:t>CSS</w:t>
      </w:r>
    </w:p>
    <w:p w:rsidR="000965AF" w:rsidRDefault="000965AF" w:rsidP="000965AF">
      <w:r>
        <w:t>Database (SQL)</w:t>
      </w:r>
    </w:p>
    <w:p w:rsidR="00030926" w:rsidRDefault="000965AF" w:rsidP="00751B16">
      <w:r>
        <w:t>Server Hardware</w:t>
      </w:r>
    </w:p>
    <w:p w:rsidR="000965AF" w:rsidRDefault="000965AF" w:rsidP="00030926">
      <w:r>
        <w:t>Flash</w:t>
      </w:r>
    </w:p>
    <w:p w:rsidR="000965AF" w:rsidRDefault="00AE0A3C" w:rsidP="000965AF">
      <w:r>
        <w:t>Graphic Design</w:t>
      </w:r>
    </w:p>
    <w:p w:rsidR="000965AF" w:rsidRDefault="000965AF" w:rsidP="000965AF">
      <w:r>
        <w:t>HTML</w:t>
      </w:r>
    </w:p>
    <w:p w:rsidR="000965AF" w:rsidRDefault="000965AF" w:rsidP="000965AF">
      <w:proofErr w:type="spellStart"/>
      <w:r>
        <w:t>Javascript</w:t>
      </w:r>
      <w:proofErr w:type="spellEnd"/>
    </w:p>
    <w:p w:rsidR="000965AF" w:rsidRDefault="000965AF" w:rsidP="000965AF">
      <w:r>
        <w:t>Logging</w:t>
      </w:r>
    </w:p>
    <w:p w:rsidR="000965AF" w:rsidRDefault="000965AF" w:rsidP="000965AF">
      <w:r>
        <w:t>SEO</w:t>
      </w:r>
    </w:p>
    <w:p w:rsidR="000965AF" w:rsidRDefault="000965AF" w:rsidP="00751B16">
      <w:r>
        <w:t>S</w:t>
      </w:r>
      <w:r w:rsidR="00751B16">
        <w:t>SL</w:t>
      </w:r>
    </w:p>
    <w:p w:rsidR="000965AF" w:rsidRDefault="000965AF">
      <w:r>
        <w:t>Web Server Software</w:t>
      </w:r>
    </w:p>
    <w:p w:rsidR="000965AF" w:rsidRDefault="000965AF" w:rsidP="000965AF">
      <w:r>
        <w:t>Web Site</w:t>
      </w:r>
    </w:p>
    <w:p w:rsidR="00030926" w:rsidRDefault="00030926" w:rsidP="000965AF"/>
    <w:p w:rsidR="00030926" w:rsidRDefault="00030926" w:rsidP="000965AF"/>
    <w:p w:rsidR="00AE0A3C" w:rsidRDefault="000965AF" w:rsidP="00AE0A3C">
      <w:pPr>
        <w:numPr>
          <w:ilvl w:val="0"/>
          <w:numId w:val="2"/>
        </w:numPr>
      </w:pPr>
      <w:r>
        <w:t xml:space="preserve">Of the following terms, what </w:t>
      </w:r>
      <w:r w:rsidR="00030926">
        <w:t xml:space="preserve">specific </w:t>
      </w:r>
      <w:r>
        <w:t>term do all of the other</w:t>
      </w:r>
      <w:r w:rsidR="00030926">
        <w:t xml:space="preserve">s </w:t>
      </w:r>
      <w:r>
        <w:t>revolve around?</w:t>
      </w:r>
    </w:p>
    <w:p w:rsidR="000965AF" w:rsidRDefault="00030926" w:rsidP="00AE0A3C">
      <w:pPr>
        <w:ind w:left="728"/>
      </w:pPr>
      <w:r>
        <w:t>Please define each term.</w:t>
      </w:r>
    </w:p>
    <w:p w:rsidR="000965AF" w:rsidRDefault="000965AF" w:rsidP="00AE0A3C"/>
    <w:p w:rsidR="000965AF" w:rsidRDefault="000965AF" w:rsidP="000965AF"/>
    <w:p w:rsidR="00AE0A3C" w:rsidRDefault="000965AF" w:rsidP="00AE0A3C">
      <w:pPr>
        <w:numPr>
          <w:ilvl w:val="0"/>
          <w:numId w:val="1"/>
        </w:numPr>
      </w:pPr>
      <w:r>
        <w:t>What are the 4 core technologies that provide the basis for a web site?</w:t>
      </w:r>
    </w:p>
    <w:p w:rsidR="00030926" w:rsidRDefault="00030926" w:rsidP="00AE0A3C">
      <w:pPr>
        <w:ind w:left="720"/>
      </w:pPr>
      <w:r>
        <w:t>Please define each term.</w:t>
      </w:r>
    </w:p>
    <w:p w:rsidR="00AE0A3C" w:rsidRDefault="00AE0A3C" w:rsidP="00AE0A3C">
      <w:pPr>
        <w:ind w:left="720"/>
      </w:pPr>
    </w:p>
    <w:p w:rsidR="000965AF" w:rsidRDefault="000965AF" w:rsidP="000965AF"/>
    <w:p w:rsidR="00AE0A3C" w:rsidRDefault="000965AF" w:rsidP="00AE0A3C">
      <w:pPr>
        <w:numPr>
          <w:ilvl w:val="0"/>
          <w:numId w:val="1"/>
        </w:numPr>
      </w:pPr>
      <w:r>
        <w:t xml:space="preserve">What are the </w:t>
      </w:r>
      <w:r w:rsidR="00030926">
        <w:t xml:space="preserve">4 </w:t>
      </w:r>
      <w:r>
        <w:t xml:space="preserve">technologies that allow content to be generated either statically or dynamically </w:t>
      </w:r>
      <w:r w:rsidR="00030926">
        <w:t>in a way that can be highly tuned and indexed by major search engines?</w:t>
      </w:r>
    </w:p>
    <w:p w:rsidR="00030926" w:rsidRDefault="00030926" w:rsidP="00AE0A3C">
      <w:pPr>
        <w:ind w:left="720"/>
      </w:pPr>
      <w:r>
        <w:t>Please define each term.</w:t>
      </w:r>
    </w:p>
    <w:p w:rsidR="00030926" w:rsidRDefault="00030926" w:rsidP="00030926"/>
    <w:p w:rsidR="00030926" w:rsidRDefault="00030926" w:rsidP="00030926"/>
    <w:p w:rsidR="00AE0A3C" w:rsidRDefault="00030926" w:rsidP="00AE0A3C">
      <w:pPr>
        <w:numPr>
          <w:ilvl w:val="0"/>
          <w:numId w:val="1"/>
        </w:numPr>
      </w:pPr>
      <w:r>
        <w:t>What are the eight technologies that provide essential integral support between content, layout, and indexing technologies?</w:t>
      </w:r>
    </w:p>
    <w:p w:rsidR="00030926" w:rsidRDefault="00030926" w:rsidP="00AE0A3C">
      <w:pPr>
        <w:ind w:left="720"/>
      </w:pPr>
      <w:r>
        <w:t>Please define each term.</w:t>
      </w:r>
    </w:p>
    <w:p w:rsidR="00030926" w:rsidRDefault="00030926" w:rsidP="00030926"/>
    <w:p w:rsidR="00030926" w:rsidRDefault="00030926" w:rsidP="00030926"/>
    <w:p w:rsidR="00AE0A3C" w:rsidRPr="00AE0A3C" w:rsidRDefault="00AE0A3C" w:rsidP="00AE0A3C">
      <w:pPr>
        <w:spacing w:after="160" w:line="259" w:lineRule="auto"/>
        <w:rPr>
          <w:rFonts w:eastAsiaTheme="minorHAnsi"/>
          <w:bCs/>
          <w:iCs/>
          <w:sz w:val="16"/>
          <w:szCs w:val="16"/>
          <w:lang w:eastAsia="en-US"/>
        </w:rPr>
      </w:pPr>
      <w:r w:rsidRPr="00AE0A3C">
        <w:rPr>
          <w:rFonts w:eastAsiaTheme="minorHAnsi"/>
          <w:bCs/>
          <w:iCs/>
          <w:sz w:val="16"/>
          <w:szCs w:val="16"/>
          <w:lang w:eastAsia="en-US"/>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22640" w:rsidRPr="00AE0A3C" w:rsidRDefault="00AE0A3C" w:rsidP="00AE0A3C">
      <w:pPr>
        <w:widowControl w:val="0"/>
        <w:contextualSpacing/>
        <w:rPr>
          <w:rFonts w:eastAsia="Calibri"/>
          <w:sz w:val="16"/>
          <w:szCs w:val="16"/>
          <w:lang w:eastAsia="en-US"/>
        </w:rPr>
      </w:pPr>
      <w:r w:rsidRPr="00AE0A3C">
        <w:rPr>
          <w:rFonts w:ascii="Helvetica" w:eastAsiaTheme="minorHAnsi" w:hAnsi="Helvetica" w:cs="Arial"/>
          <w:noProof/>
          <w:color w:val="428BCA"/>
          <w:sz w:val="21"/>
          <w:szCs w:val="21"/>
          <w:lang w:eastAsia="en-US"/>
        </w:rPr>
        <w:drawing>
          <wp:inline distT="0" distB="0" distL="0" distR="0" wp14:anchorId="754B20B9" wp14:editId="5E33548A">
            <wp:extent cx="836930" cy="293370"/>
            <wp:effectExtent l="0" t="0" r="1270" b="0"/>
            <wp:docPr id="1" name="Picture 1"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sidRPr="00AE0A3C">
        <w:rPr>
          <w:rFonts w:ascii="Helvetica" w:eastAsiaTheme="minorHAnsi" w:hAnsi="Helvetica" w:cs="Arial"/>
          <w:color w:val="000000"/>
          <w:sz w:val="21"/>
          <w:szCs w:val="21"/>
          <w:lang w:eastAsia="en-US"/>
        </w:rPr>
        <w:br/>
      </w:r>
      <w:r w:rsidRPr="00AE0A3C">
        <w:rPr>
          <w:rFonts w:eastAsia="Calibri"/>
          <w:sz w:val="16"/>
          <w:szCs w:val="16"/>
          <w:lang w:eastAsia="en-US"/>
        </w:rPr>
        <w:t xml:space="preserve">Except where otherwise noted, this work by Washington  County Community College is licensed under the </w:t>
      </w:r>
      <w:hyperlink r:id="rId7" w:history="1">
        <w:r w:rsidRPr="00AE0A3C">
          <w:rPr>
            <w:rFonts w:ascii="Source Sans Pro" w:eastAsiaTheme="minorHAnsi" w:hAnsi="Source Sans Pro" w:cs="Arial"/>
            <w:color w:val="049CCF"/>
            <w:sz w:val="15"/>
            <w:szCs w:val="15"/>
            <w:lang w:eastAsia="en-US"/>
          </w:rPr>
          <w:t>Creative Commons Attribution 4.0 International License</w:t>
        </w:r>
      </w:hyperlink>
      <w:r w:rsidRPr="00AE0A3C">
        <w:rPr>
          <w:rFonts w:ascii="Source Sans Pro" w:eastAsiaTheme="minorHAnsi" w:hAnsi="Source Sans Pro" w:cs="Arial"/>
          <w:sz w:val="15"/>
          <w:szCs w:val="15"/>
          <w:lang w:eastAsia="en-US"/>
        </w:rPr>
        <w:t>.</w:t>
      </w:r>
      <w:bookmarkStart w:id="0" w:name="_GoBack"/>
      <w:bookmarkEnd w:id="0"/>
    </w:p>
    <w:sectPr w:rsidR="00D22640" w:rsidRPr="00AE0A3C" w:rsidSect="00AE0A3C">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2FA8"/>
    <w:multiLevelType w:val="hybridMultilevel"/>
    <w:tmpl w:val="53CAEBD4"/>
    <w:lvl w:ilvl="0" w:tplc="96AE3F4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9D12C2"/>
    <w:multiLevelType w:val="hybridMultilevel"/>
    <w:tmpl w:val="B9EAE566"/>
    <w:lvl w:ilvl="0" w:tplc="8FA6554C">
      <w:start w:val="1"/>
      <w:numFmt w:val="upperLetter"/>
      <w:lvlText w:val="%1)"/>
      <w:lvlJc w:val="left"/>
      <w:pPr>
        <w:tabs>
          <w:tab w:val="num" w:pos="728"/>
        </w:tabs>
        <w:ind w:left="728"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50"/>
    <w:rsid w:val="00030926"/>
    <w:rsid w:val="000965AF"/>
    <w:rsid w:val="00155ED3"/>
    <w:rsid w:val="00481A1A"/>
    <w:rsid w:val="00751B16"/>
    <w:rsid w:val="00AE0A3C"/>
    <w:rsid w:val="00B176CF"/>
    <w:rsid w:val="00B67EC5"/>
    <w:rsid w:val="00C6175E"/>
    <w:rsid w:val="00D22640"/>
    <w:rsid w:val="00FE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928FEA"/>
  <w15:chartTrackingRefBased/>
  <w15:docId w15:val="{A2038246-B661-4C43-A358-775622B6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CTT Web Design - Midterm Exam – Terminology Exercise</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 Web Design - Midterm Exam – Terminology Exercise</dc:title>
  <dc:subject/>
  <dc:creator>user</dc:creator>
  <cp:keywords/>
  <dc:description/>
  <cp:lastModifiedBy>Daigle, Tina M.</cp:lastModifiedBy>
  <cp:revision>2</cp:revision>
  <dcterms:created xsi:type="dcterms:W3CDTF">2017-06-14T16:35:00Z</dcterms:created>
  <dcterms:modified xsi:type="dcterms:W3CDTF">2017-06-14T16:35:00Z</dcterms:modified>
</cp:coreProperties>
</file>