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BD2" w:rsidRPr="006F1284" w:rsidRDefault="00CA6EC6" w:rsidP="006F1284">
      <w:pPr>
        <w:tabs>
          <w:tab w:val="left" w:pos="7380"/>
        </w:tabs>
        <w:rPr>
          <w:b/>
        </w:rPr>
      </w:pPr>
      <w:r w:rsidRPr="006F1284">
        <w:rPr>
          <w:b/>
        </w:rPr>
        <w:t>Medical Assisting Theory II</w:t>
      </w:r>
      <w:r w:rsidRPr="006F1284">
        <w:rPr>
          <w:b/>
        </w:rPr>
        <w:tab/>
        <w:t>Mental Health Presentation Guidelines</w:t>
      </w:r>
    </w:p>
    <w:p w:rsidR="00EB6BD2" w:rsidRDefault="00EB6BD2">
      <w:pPr>
        <w:pStyle w:val="BodyText"/>
        <w:rPr>
          <w:b/>
          <w:sz w:val="20"/>
        </w:rPr>
      </w:pPr>
    </w:p>
    <w:p w:rsidR="00EB6BD2" w:rsidRDefault="00EB6BD2">
      <w:pPr>
        <w:pStyle w:val="BodyText"/>
        <w:spacing w:before="3"/>
        <w:rPr>
          <w:b/>
          <w:sz w:val="17"/>
        </w:rPr>
      </w:pPr>
    </w:p>
    <w:p w:rsidR="006F1284" w:rsidRPr="006F1284" w:rsidRDefault="00CA6EC6" w:rsidP="006F1284">
      <w:pPr>
        <w:pStyle w:val="Title"/>
        <w:rPr>
          <w:b w:val="0"/>
        </w:rPr>
      </w:pPr>
      <w:r w:rsidRPr="006F1284">
        <w:rPr>
          <w:rStyle w:val="TitleChar"/>
          <w:b/>
        </w:rPr>
        <w:t>WALLACE STATE COMMUNITY COLLEGE PCS/MEDICAL ASSISTING THEORY II</w:t>
      </w:r>
      <w:r w:rsidRPr="006F1284">
        <w:rPr>
          <w:b w:val="0"/>
        </w:rPr>
        <w:t xml:space="preserve"> </w:t>
      </w:r>
    </w:p>
    <w:p w:rsidR="00EB6BD2" w:rsidRDefault="00CA6EC6" w:rsidP="006F1284">
      <w:pPr>
        <w:pStyle w:val="Heading1"/>
        <w:jc w:val="center"/>
      </w:pPr>
      <w:r w:rsidRPr="006F1284">
        <w:t>PRESENTATION GRADING CRITERIA</w:t>
      </w:r>
    </w:p>
    <w:p w:rsidR="00EB6BD2" w:rsidRDefault="00EB6BD2">
      <w:pPr>
        <w:pStyle w:val="BodyText"/>
        <w:spacing w:before="11"/>
        <w:rPr>
          <w:b/>
          <w:sz w:val="23"/>
        </w:rPr>
      </w:pPr>
    </w:p>
    <w:p w:rsidR="00EB6BD2" w:rsidRDefault="00CA6EC6" w:rsidP="006F1284">
      <w:pPr>
        <w:ind w:left="180" w:hanging="32"/>
        <w:jc w:val="both"/>
        <w:rPr>
          <w:b/>
          <w:sz w:val="24"/>
        </w:rPr>
      </w:pPr>
      <w:r>
        <w:rPr>
          <w:b/>
          <w:sz w:val="24"/>
        </w:rPr>
        <w:t>The purpose of this activity is to provide insight into the selected mental health disorder, synthesize content, and present an overview of the disorder to classmates</w:t>
      </w:r>
    </w:p>
    <w:p w:rsidR="00EB6BD2" w:rsidRDefault="00EB6BD2">
      <w:pPr>
        <w:pStyle w:val="BodyText"/>
        <w:spacing w:before="11"/>
        <w:rPr>
          <w:b/>
          <w:sz w:val="23"/>
        </w:rPr>
      </w:pPr>
    </w:p>
    <w:p w:rsidR="00EB6BD2" w:rsidRDefault="00CA6EC6">
      <w:pPr>
        <w:spacing w:line="292" w:lineRule="exact"/>
        <w:ind w:left="100"/>
        <w:rPr>
          <w:b/>
          <w:sz w:val="24"/>
        </w:rPr>
      </w:pPr>
      <w:r>
        <w:rPr>
          <w:b/>
          <w:sz w:val="24"/>
        </w:rPr>
        <w:t>Poster, Pamphlet, Visual Aide:</w:t>
      </w:r>
    </w:p>
    <w:p w:rsidR="00EB6BD2" w:rsidRDefault="00CA6EC6">
      <w:pPr>
        <w:pStyle w:val="ListParagraph"/>
        <w:numPr>
          <w:ilvl w:val="0"/>
          <w:numId w:val="1"/>
        </w:numPr>
        <w:tabs>
          <w:tab w:val="left" w:pos="820"/>
          <w:tab w:val="left" w:pos="821"/>
        </w:tabs>
        <w:spacing w:line="305" w:lineRule="exact"/>
        <w:ind w:hanging="360"/>
        <w:rPr>
          <w:sz w:val="24"/>
        </w:rPr>
      </w:pPr>
      <w:r>
        <w:rPr>
          <w:sz w:val="24"/>
        </w:rPr>
        <w:t>Should be colorful with graphics</w:t>
      </w:r>
      <w:r>
        <w:rPr>
          <w:spacing w:val="-20"/>
          <w:sz w:val="24"/>
        </w:rPr>
        <w:t xml:space="preserve"> </w:t>
      </w:r>
      <w:r>
        <w:rPr>
          <w:sz w:val="24"/>
        </w:rPr>
        <w:t>included</w:t>
      </w:r>
    </w:p>
    <w:p w:rsidR="00EB6BD2" w:rsidRDefault="00CA6EC6">
      <w:pPr>
        <w:pStyle w:val="ListParagraph"/>
        <w:numPr>
          <w:ilvl w:val="0"/>
          <w:numId w:val="1"/>
        </w:numPr>
        <w:tabs>
          <w:tab w:val="left" w:pos="820"/>
          <w:tab w:val="left" w:pos="821"/>
        </w:tabs>
        <w:spacing w:before="2" w:line="305" w:lineRule="exact"/>
        <w:ind w:hanging="360"/>
        <w:rPr>
          <w:sz w:val="24"/>
        </w:rPr>
      </w:pPr>
      <w:r>
        <w:rPr>
          <w:sz w:val="24"/>
        </w:rPr>
        <w:t>Have bulleted points that you will use to teach your classmates about the</w:t>
      </w:r>
      <w:r>
        <w:rPr>
          <w:spacing w:val="-36"/>
          <w:sz w:val="24"/>
        </w:rPr>
        <w:t xml:space="preserve"> </w:t>
      </w:r>
      <w:r>
        <w:rPr>
          <w:sz w:val="24"/>
        </w:rPr>
        <w:t>disorder</w:t>
      </w:r>
    </w:p>
    <w:p w:rsidR="00EB6BD2" w:rsidRDefault="00CA6EC6">
      <w:pPr>
        <w:pStyle w:val="ListParagraph"/>
        <w:numPr>
          <w:ilvl w:val="0"/>
          <w:numId w:val="1"/>
        </w:numPr>
        <w:tabs>
          <w:tab w:val="left" w:pos="820"/>
          <w:tab w:val="left" w:pos="821"/>
        </w:tabs>
        <w:spacing w:line="305" w:lineRule="exact"/>
        <w:ind w:hanging="360"/>
        <w:rPr>
          <w:sz w:val="24"/>
        </w:rPr>
      </w:pPr>
      <w:r>
        <w:rPr>
          <w:sz w:val="24"/>
        </w:rPr>
        <w:t>Be original</w:t>
      </w:r>
      <w:r>
        <w:rPr>
          <w:spacing w:val="-6"/>
          <w:sz w:val="24"/>
        </w:rPr>
        <w:t xml:space="preserve"> </w:t>
      </w:r>
      <w:r>
        <w:rPr>
          <w:sz w:val="24"/>
        </w:rPr>
        <w:t>work</w:t>
      </w:r>
    </w:p>
    <w:p w:rsidR="00EB6BD2" w:rsidRDefault="00EB6BD2">
      <w:pPr>
        <w:pStyle w:val="BodyText"/>
      </w:pPr>
    </w:p>
    <w:p w:rsidR="00EB6BD2" w:rsidRDefault="00CA6EC6">
      <w:pPr>
        <w:pStyle w:val="Heading1"/>
        <w:spacing w:line="292" w:lineRule="exact"/>
      </w:pPr>
      <w:r>
        <w:t>Presentation Criteria:</w:t>
      </w:r>
    </w:p>
    <w:p w:rsidR="00EB6BD2" w:rsidRDefault="00CA6EC6">
      <w:pPr>
        <w:pStyle w:val="ListParagraph"/>
        <w:numPr>
          <w:ilvl w:val="0"/>
          <w:numId w:val="1"/>
        </w:numPr>
        <w:tabs>
          <w:tab w:val="left" w:pos="820"/>
          <w:tab w:val="left" w:pos="821"/>
        </w:tabs>
        <w:spacing w:line="305" w:lineRule="exact"/>
        <w:ind w:hanging="360"/>
        <w:rPr>
          <w:sz w:val="24"/>
        </w:rPr>
      </w:pPr>
      <w:r>
        <w:rPr>
          <w:sz w:val="24"/>
        </w:rPr>
        <w:t>Content is to be summarized in your own words and should</w:t>
      </w:r>
      <w:r>
        <w:rPr>
          <w:spacing w:val="-27"/>
          <w:sz w:val="24"/>
        </w:rPr>
        <w:t xml:space="preserve"> </w:t>
      </w:r>
      <w:r>
        <w:rPr>
          <w:sz w:val="24"/>
        </w:rPr>
        <w:t>include:</w:t>
      </w:r>
    </w:p>
    <w:p w:rsidR="00EB6BD2" w:rsidRDefault="00CA6EC6">
      <w:pPr>
        <w:pStyle w:val="ListParagraph"/>
        <w:numPr>
          <w:ilvl w:val="1"/>
          <w:numId w:val="1"/>
        </w:numPr>
        <w:tabs>
          <w:tab w:val="left" w:pos="1541"/>
        </w:tabs>
        <w:spacing w:before="2"/>
        <w:rPr>
          <w:sz w:val="24"/>
        </w:rPr>
      </w:pPr>
      <w:r>
        <w:rPr>
          <w:sz w:val="24"/>
        </w:rPr>
        <w:t>Overview of</w:t>
      </w:r>
      <w:r>
        <w:rPr>
          <w:spacing w:val="-6"/>
          <w:sz w:val="24"/>
        </w:rPr>
        <w:t xml:space="preserve"> </w:t>
      </w:r>
      <w:r>
        <w:rPr>
          <w:sz w:val="24"/>
        </w:rPr>
        <w:t>disorder</w:t>
      </w:r>
    </w:p>
    <w:p w:rsidR="00EB6BD2" w:rsidRDefault="00CA6EC6">
      <w:pPr>
        <w:pStyle w:val="ListParagraph"/>
        <w:numPr>
          <w:ilvl w:val="1"/>
          <w:numId w:val="1"/>
        </w:numPr>
        <w:tabs>
          <w:tab w:val="left" w:pos="1541"/>
        </w:tabs>
        <w:rPr>
          <w:sz w:val="24"/>
        </w:rPr>
      </w:pPr>
      <w:r>
        <w:rPr>
          <w:sz w:val="24"/>
        </w:rPr>
        <w:t>Pathophysiology</w:t>
      </w:r>
    </w:p>
    <w:p w:rsidR="00EB6BD2" w:rsidRDefault="00CA6EC6">
      <w:pPr>
        <w:pStyle w:val="ListParagraph"/>
        <w:numPr>
          <w:ilvl w:val="1"/>
          <w:numId w:val="1"/>
        </w:numPr>
        <w:tabs>
          <w:tab w:val="left" w:pos="1541"/>
        </w:tabs>
        <w:rPr>
          <w:sz w:val="24"/>
        </w:rPr>
      </w:pPr>
      <w:r>
        <w:rPr>
          <w:sz w:val="24"/>
        </w:rPr>
        <w:t>Treatment(s)</w:t>
      </w:r>
    </w:p>
    <w:p w:rsidR="00EB6BD2" w:rsidRDefault="00CA6EC6">
      <w:pPr>
        <w:pStyle w:val="ListParagraph"/>
        <w:numPr>
          <w:ilvl w:val="1"/>
          <w:numId w:val="1"/>
        </w:numPr>
        <w:tabs>
          <w:tab w:val="left" w:pos="1541"/>
        </w:tabs>
        <w:rPr>
          <w:sz w:val="24"/>
        </w:rPr>
      </w:pPr>
      <w:r>
        <w:rPr>
          <w:sz w:val="24"/>
        </w:rPr>
        <w:t>Client</w:t>
      </w:r>
      <w:r>
        <w:rPr>
          <w:spacing w:val="-4"/>
          <w:sz w:val="24"/>
        </w:rPr>
        <w:t xml:space="preserve"> </w:t>
      </w:r>
      <w:r>
        <w:rPr>
          <w:sz w:val="24"/>
        </w:rPr>
        <w:t>Teaching</w:t>
      </w:r>
    </w:p>
    <w:p w:rsidR="00EB6BD2" w:rsidRDefault="00CA6EC6">
      <w:pPr>
        <w:pStyle w:val="ListParagraph"/>
        <w:numPr>
          <w:ilvl w:val="1"/>
          <w:numId w:val="1"/>
        </w:numPr>
        <w:tabs>
          <w:tab w:val="left" w:pos="1541"/>
        </w:tabs>
        <w:spacing w:line="292" w:lineRule="exact"/>
        <w:rPr>
          <w:sz w:val="24"/>
        </w:rPr>
      </w:pPr>
      <w:r>
        <w:rPr>
          <w:sz w:val="24"/>
        </w:rPr>
        <w:t>Healthcare Member</w:t>
      </w:r>
      <w:r>
        <w:rPr>
          <w:spacing w:val="-9"/>
          <w:sz w:val="24"/>
        </w:rPr>
        <w:t xml:space="preserve"> </w:t>
      </w:r>
      <w:r>
        <w:rPr>
          <w:sz w:val="24"/>
        </w:rPr>
        <w:t>Teaching</w:t>
      </w:r>
    </w:p>
    <w:p w:rsidR="00EB6BD2" w:rsidRDefault="00CA6EC6">
      <w:pPr>
        <w:pStyle w:val="ListParagraph"/>
        <w:numPr>
          <w:ilvl w:val="0"/>
          <w:numId w:val="1"/>
        </w:numPr>
        <w:tabs>
          <w:tab w:val="left" w:pos="820"/>
          <w:tab w:val="left" w:pos="821"/>
        </w:tabs>
        <w:spacing w:line="305" w:lineRule="exact"/>
        <w:ind w:hanging="360"/>
        <w:rPr>
          <w:sz w:val="24"/>
        </w:rPr>
      </w:pPr>
      <w:r>
        <w:rPr>
          <w:sz w:val="24"/>
        </w:rPr>
        <w:t xml:space="preserve">Student must achieve at least </w:t>
      </w:r>
      <w:r>
        <w:rPr>
          <w:b/>
          <w:sz w:val="24"/>
        </w:rPr>
        <w:t xml:space="preserve">30 out of 40 </w:t>
      </w:r>
      <w:r>
        <w:rPr>
          <w:sz w:val="24"/>
        </w:rPr>
        <w:t>possible points for satisfactory</w:t>
      </w:r>
      <w:r>
        <w:rPr>
          <w:spacing w:val="-38"/>
          <w:sz w:val="24"/>
        </w:rPr>
        <w:t xml:space="preserve"> </w:t>
      </w:r>
      <w:r>
        <w:rPr>
          <w:sz w:val="24"/>
        </w:rPr>
        <w:t>performance.</w:t>
      </w:r>
    </w:p>
    <w:p w:rsidR="00EB6BD2" w:rsidRDefault="00CA6EC6">
      <w:pPr>
        <w:pStyle w:val="ListParagraph"/>
        <w:numPr>
          <w:ilvl w:val="0"/>
          <w:numId w:val="1"/>
        </w:numPr>
        <w:tabs>
          <w:tab w:val="left" w:pos="820"/>
          <w:tab w:val="left" w:pos="821"/>
        </w:tabs>
        <w:spacing w:before="2"/>
        <w:ind w:right="621" w:hanging="360"/>
        <w:rPr>
          <w:sz w:val="24"/>
        </w:rPr>
      </w:pPr>
      <w:r>
        <w:rPr>
          <w:sz w:val="24"/>
        </w:rPr>
        <w:t xml:space="preserve">Bring copy of PPT on a jump drive and </w:t>
      </w:r>
      <w:r>
        <w:rPr>
          <w:b/>
          <w:sz w:val="24"/>
        </w:rPr>
        <w:t xml:space="preserve">under the print option print the outline view </w:t>
      </w:r>
      <w:r>
        <w:rPr>
          <w:sz w:val="24"/>
        </w:rPr>
        <w:t>of your PPT to turn in at the time of the</w:t>
      </w:r>
      <w:r>
        <w:rPr>
          <w:spacing w:val="-22"/>
          <w:sz w:val="24"/>
        </w:rPr>
        <w:t xml:space="preserve"> </w:t>
      </w:r>
      <w:r>
        <w:rPr>
          <w:sz w:val="24"/>
        </w:rPr>
        <w:t>presentation.</w:t>
      </w:r>
    </w:p>
    <w:p w:rsidR="00EB6BD2" w:rsidRDefault="00CA6EC6">
      <w:pPr>
        <w:pStyle w:val="ListParagraph"/>
        <w:numPr>
          <w:ilvl w:val="0"/>
          <w:numId w:val="1"/>
        </w:numPr>
        <w:tabs>
          <w:tab w:val="left" w:pos="820"/>
          <w:tab w:val="left" w:pos="821"/>
        </w:tabs>
        <w:ind w:right="176" w:hanging="360"/>
        <w:rPr>
          <w:sz w:val="24"/>
        </w:rPr>
      </w:pPr>
      <w:r>
        <w:rPr>
          <w:sz w:val="24"/>
        </w:rPr>
        <w:t>Include one slide with references using APA format. To access ProQuest you must be on campus and go to</w:t>
      </w:r>
      <w:r>
        <w:rPr>
          <w:color w:val="0462C1"/>
          <w:sz w:val="24"/>
        </w:rPr>
        <w:t xml:space="preserve"> </w:t>
      </w:r>
      <w:hyperlink r:id="rId5">
        <w:r>
          <w:rPr>
            <w:color w:val="0462C1"/>
            <w:sz w:val="24"/>
            <w:u w:val="single" w:color="0462C1"/>
          </w:rPr>
          <w:t>www.wallacestate.edu</w:t>
        </w:r>
        <w:r>
          <w:rPr>
            <w:color w:val="0462C1"/>
            <w:sz w:val="24"/>
          </w:rPr>
          <w:t xml:space="preserve"> </w:t>
        </w:r>
      </w:hyperlink>
      <w:r>
        <w:rPr>
          <w:sz w:val="24"/>
        </w:rPr>
        <w:t>– select Library tab – select ProQuest Search Engine – search the topic. (DO NOT USE SITES SUCH AS: WIKIPEDIA OR WEB MD). You may use other appropriate sites such as the CDC.</w:t>
      </w:r>
    </w:p>
    <w:p w:rsidR="00EB6BD2" w:rsidRDefault="00CA6EC6">
      <w:pPr>
        <w:pStyle w:val="ListParagraph"/>
        <w:numPr>
          <w:ilvl w:val="0"/>
          <w:numId w:val="1"/>
        </w:numPr>
        <w:tabs>
          <w:tab w:val="left" w:pos="820"/>
          <w:tab w:val="left" w:pos="821"/>
        </w:tabs>
        <w:spacing w:before="1" w:line="304" w:lineRule="exact"/>
        <w:ind w:hanging="360"/>
        <w:rPr>
          <w:sz w:val="24"/>
        </w:rPr>
      </w:pPr>
      <w:r>
        <w:rPr>
          <w:sz w:val="24"/>
        </w:rPr>
        <w:t>The PowerPoint presentation should be presented not</w:t>
      </w:r>
      <w:r>
        <w:rPr>
          <w:spacing w:val="-25"/>
          <w:sz w:val="24"/>
        </w:rPr>
        <w:t xml:space="preserve"> </w:t>
      </w:r>
      <w:r>
        <w:rPr>
          <w:sz w:val="24"/>
        </w:rPr>
        <w:t>READ.</w:t>
      </w:r>
    </w:p>
    <w:p w:rsidR="00EB6BD2" w:rsidRDefault="00CA6EC6">
      <w:pPr>
        <w:pStyle w:val="ListParagraph"/>
        <w:numPr>
          <w:ilvl w:val="0"/>
          <w:numId w:val="1"/>
        </w:numPr>
        <w:tabs>
          <w:tab w:val="left" w:pos="820"/>
          <w:tab w:val="left" w:pos="821"/>
        </w:tabs>
        <w:ind w:right="443" w:hanging="360"/>
        <w:rPr>
          <w:sz w:val="24"/>
        </w:rPr>
      </w:pPr>
      <w:r>
        <w:rPr>
          <w:sz w:val="24"/>
        </w:rPr>
        <w:t>Student</w:t>
      </w:r>
      <w:r>
        <w:rPr>
          <w:spacing w:val="-2"/>
          <w:sz w:val="24"/>
        </w:rPr>
        <w:t xml:space="preserve"> </w:t>
      </w:r>
      <w:r>
        <w:rPr>
          <w:sz w:val="24"/>
        </w:rPr>
        <w:t>is</w:t>
      </w:r>
      <w:r>
        <w:rPr>
          <w:spacing w:val="-5"/>
          <w:sz w:val="24"/>
        </w:rPr>
        <w:t xml:space="preserve"> </w:t>
      </w:r>
      <w:r>
        <w:rPr>
          <w:sz w:val="24"/>
        </w:rPr>
        <w:t>required</w:t>
      </w:r>
      <w:r>
        <w:rPr>
          <w:spacing w:val="-2"/>
          <w:sz w:val="24"/>
        </w:rPr>
        <w:t xml:space="preserve"> </w:t>
      </w:r>
      <w:r>
        <w:rPr>
          <w:sz w:val="24"/>
        </w:rPr>
        <w:t>to</w:t>
      </w:r>
      <w:r>
        <w:rPr>
          <w:spacing w:val="-2"/>
          <w:sz w:val="24"/>
        </w:rPr>
        <w:t xml:space="preserve"> </w:t>
      </w:r>
      <w:r>
        <w:rPr>
          <w:b/>
          <w:sz w:val="24"/>
        </w:rPr>
        <w:t>design</w:t>
      </w:r>
      <w:r>
        <w:rPr>
          <w:sz w:val="24"/>
        </w:rPr>
        <w:t>/</w:t>
      </w:r>
      <w:r>
        <w:rPr>
          <w:b/>
          <w:sz w:val="24"/>
        </w:rPr>
        <w:t>create</w:t>
      </w:r>
      <w:r>
        <w:rPr>
          <w:b/>
          <w:spacing w:val="-2"/>
          <w:sz w:val="24"/>
        </w:rPr>
        <w:t xml:space="preserve"> </w:t>
      </w:r>
      <w:r>
        <w:rPr>
          <w:sz w:val="24"/>
        </w:rPr>
        <w:t>a</w:t>
      </w:r>
      <w:r>
        <w:rPr>
          <w:spacing w:val="-5"/>
          <w:sz w:val="24"/>
        </w:rPr>
        <w:t xml:space="preserve"> </w:t>
      </w:r>
      <w:r>
        <w:rPr>
          <w:sz w:val="24"/>
        </w:rPr>
        <w:t>brochure,</w:t>
      </w:r>
      <w:r>
        <w:rPr>
          <w:spacing w:val="-7"/>
          <w:sz w:val="24"/>
        </w:rPr>
        <w:t xml:space="preserve"> </w:t>
      </w:r>
      <w:r>
        <w:rPr>
          <w:sz w:val="24"/>
        </w:rPr>
        <w:t>poster,</w:t>
      </w:r>
      <w:r>
        <w:rPr>
          <w:spacing w:val="-1"/>
          <w:sz w:val="24"/>
        </w:rPr>
        <w:t xml:space="preserve"> </w:t>
      </w:r>
      <w:r>
        <w:rPr>
          <w:sz w:val="24"/>
        </w:rPr>
        <w:t>or</w:t>
      </w:r>
      <w:r>
        <w:rPr>
          <w:spacing w:val="-4"/>
          <w:sz w:val="24"/>
        </w:rPr>
        <w:t xml:space="preserve"> </w:t>
      </w:r>
      <w:r>
        <w:rPr>
          <w:sz w:val="24"/>
        </w:rPr>
        <w:t>a</w:t>
      </w:r>
      <w:r>
        <w:rPr>
          <w:spacing w:val="-3"/>
          <w:sz w:val="24"/>
        </w:rPr>
        <w:t xml:space="preserve"> </w:t>
      </w:r>
      <w:r>
        <w:rPr>
          <w:sz w:val="24"/>
        </w:rPr>
        <w:t>visual</w:t>
      </w:r>
      <w:r>
        <w:rPr>
          <w:spacing w:val="-3"/>
          <w:sz w:val="24"/>
        </w:rPr>
        <w:t xml:space="preserve"> </w:t>
      </w:r>
      <w:r>
        <w:rPr>
          <w:sz w:val="24"/>
        </w:rPr>
        <w:t>aide</w:t>
      </w:r>
      <w:r>
        <w:rPr>
          <w:spacing w:val="-4"/>
          <w:sz w:val="24"/>
        </w:rPr>
        <w:t xml:space="preserve"> </w:t>
      </w:r>
      <w:r>
        <w:rPr>
          <w:sz w:val="24"/>
        </w:rPr>
        <w:t>to</w:t>
      </w:r>
      <w:r>
        <w:rPr>
          <w:spacing w:val="-2"/>
          <w:sz w:val="24"/>
        </w:rPr>
        <w:t xml:space="preserve"> </w:t>
      </w:r>
      <w:r>
        <w:rPr>
          <w:sz w:val="24"/>
        </w:rPr>
        <w:t>enhance</w:t>
      </w:r>
      <w:r>
        <w:rPr>
          <w:spacing w:val="-5"/>
          <w:sz w:val="24"/>
        </w:rPr>
        <w:t xml:space="preserve"> </w:t>
      </w:r>
      <w:r>
        <w:rPr>
          <w:sz w:val="24"/>
        </w:rPr>
        <w:t>the</w:t>
      </w:r>
      <w:r>
        <w:rPr>
          <w:spacing w:val="-4"/>
          <w:sz w:val="24"/>
        </w:rPr>
        <w:t xml:space="preserve"> </w:t>
      </w:r>
      <w:r>
        <w:rPr>
          <w:sz w:val="24"/>
        </w:rPr>
        <w:t>presentation topic.</w:t>
      </w:r>
    </w:p>
    <w:p w:rsidR="00EB6BD2" w:rsidRDefault="00EB6BD2">
      <w:pPr>
        <w:rPr>
          <w:sz w:val="24"/>
        </w:rPr>
        <w:sectPr w:rsidR="00EB6BD2">
          <w:type w:val="continuous"/>
          <w:pgSz w:w="12240" w:h="15840"/>
          <w:pgMar w:top="680" w:right="540" w:bottom="280" w:left="62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EB6BD2" w:rsidRDefault="00CA6EC6">
      <w:pPr>
        <w:pStyle w:val="Heading1"/>
        <w:tabs>
          <w:tab w:val="left" w:pos="7104"/>
        </w:tabs>
        <w:spacing w:before="39"/>
      </w:pPr>
      <w:r>
        <w:lastRenderedPageBreak/>
        <w:t>Medical Assisting</w:t>
      </w:r>
      <w:r>
        <w:rPr>
          <w:spacing w:val="-4"/>
        </w:rPr>
        <w:t xml:space="preserve"> </w:t>
      </w:r>
      <w:r>
        <w:t>Theory</w:t>
      </w:r>
      <w:r>
        <w:rPr>
          <w:spacing w:val="-4"/>
        </w:rPr>
        <w:t xml:space="preserve"> </w:t>
      </w:r>
      <w:r>
        <w:t>II</w:t>
      </w:r>
      <w:r>
        <w:tab/>
        <w:t>Mental Health Presentation</w:t>
      </w:r>
      <w:r>
        <w:rPr>
          <w:spacing w:val="-16"/>
        </w:rPr>
        <w:t xml:space="preserve"> </w:t>
      </w:r>
      <w:r>
        <w:t>Guidelines</w:t>
      </w:r>
    </w:p>
    <w:p w:rsidR="00EB6BD2" w:rsidRDefault="00EB6BD2">
      <w:pPr>
        <w:pStyle w:val="BodyText"/>
        <w:rPr>
          <w:b/>
          <w:sz w:val="20"/>
        </w:rPr>
      </w:pPr>
    </w:p>
    <w:p w:rsidR="00EB6BD2" w:rsidRDefault="00EB6BD2">
      <w:pPr>
        <w:pStyle w:val="BodyText"/>
        <w:rPr>
          <w:b/>
          <w:sz w:val="17"/>
        </w:rPr>
      </w:pPr>
    </w:p>
    <w:p w:rsidR="00EB6BD2" w:rsidRDefault="00CA6EC6">
      <w:pPr>
        <w:tabs>
          <w:tab w:val="left" w:pos="5190"/>
          <w:tab w:val="left" w:pos="5860"/>
          <w:tab w:val="left" w:pos="10951"/>
        </w:tabs>
        <w:spacing w:before="52" w:line="391" w:lineRule="auto"/>
        <w:ind w:left="100" w:right="166"/>
        <w:rPr>
          <w:b/>
          <w:sz w:val="24"/>
        </w:rPr>
      </w:pPr>
      <w:r>
        <w:rPr>
          <w:b/>
          <w:sz w:val="24"/>
        </w:rPr>
        <w:t>Student:</w:t>
      </w:r>
      <w:r>
        <w:rPr>
          <w:b/>
          <w:sz w:val="24"/>
          <w:u w:val="single"/>
        </w:rPr>
        <w:t xml:space="preserve"> </w:t>
      </w:r>
      <w:r>
        <w:rPr>
          <w:b/>
          <w:sz w:val="24"/>
          <w:u w:val="single"/>
        </w:rPr>
        <w:tab/>
      </w:r>
      <w:r>
        <w:rPr>
          <w:b/>
          <w:sz w:val="24"/>
        </w:rPr>
        <w:tab/>
        <w:t>Topic:</w:t>
      </w:r>
      <w:r>
        <w:rPr>
          <w:b/>
          <w:sz w:val="24"/>
          <w:u w:val="single"/>
        </w:rPr>
        <w:tab/>
      </w:r>
      <w:r>
        <w:rPr>
          <w:b/>
          <w:sz w:val="24"/>
        </w:rPr>
        <w:t xml:space="preserve"> Date of</w:t>
      </w:r>
      <w:r>
        <w:rPr>
          <w:b/>
          <w:spacing w:val="-6"/>
          <w:sz w:val="24"/>
        </w:rPr>
        <w:t xml:space="preserve"> </w:t>
      </w:r>
      <w:r>
        <w:rPr>
          <w:b/>
          <w:sz w:val="24"/>
        </w:rPr>
        <w:t>presentation:</w:t>
      </w:r>
    </w:p>
    <w:p w:rsidR="00EB6BD2" w:rsidRDefault="00EB6BD2">
      <w:pPr>
        <w:pStyle w:val="BodyText"/>
        <w:spacing w:before="10" w:after="1"/>
        <w:rPr>
          <w:b/>
          <w:sz w:val="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Rubric for the presentation activity"/>
      </w:tblPr>
      <w:tblGrid>
        <w:gridCol w:w="2156"/>
        <w:gridCol w:w="1621"/>
        <w:gridCol w:w="1891"/>
        <w:gridCol w:w="2069"/>
        <w:gridCol w:w="2252"/>
        <w:gridCol w:w="900"/>
      </w:tblGrid>
      <w:tr w:rsidR="00EB6BD2" w:rsidTr="00CA6EC6">
        <w:trPr>
          <w:trHeight w:val="320"/>
          <w:tblHeader/>
        </w:trPr>
        <w:tc>
          <w:tcPr>
            <w:tcW w:w="2156" w:type="dxa"/>
            <w:tcBorders>
              <w:bottom w:val="thinThickThinSmallGap" w:sz="24" w:space="0" w:color="000000"/>
            </w:tcBorders>
            <w:shd w:val="clear" w:color="auto" w:fill="D9D9D9"/>
          </w:tcPr>
          <w:p w:rsidR="00EB6BD2" w:rsidRDefault="00CA6EC6">
            <w:pPr>
              <w:pStyle w:val="TableParagraph"/>
              <w:spacing w:line="292" w:lineRule="exact"/>
              <w:ind w:left="386"/>
              <w:rPr>
                <w:b/>
                <w:i/>
                <w:sz w:val="24"/>
              </w:rPr>
            </w:pPr>
            <w:r>
              <w:rPr>
                <w:b/>
                <w:i/>
                <w:sz w:val="24"/>
              </w:rPr>
              <w:t>Points Earned</w:t>
            </w:r>
          </w:p>
        </w:tc>
        <w:tc>
          <w:tcPr>
            <w:tcW w:w="1621" w:type="dxa"/>
            <w:tcBorders>
              <w:bottom w:val="thinThickThinSmallGap" w:sz="24" w:space="0" w:color="000000"/>
            </w:tcBorders>
            <w:shd w:val="clear" w:color="auto" w:fill="D9D9D9"/>
          </w:tcPr>
          <w:p w:rsidR="00EB6BD2" w:rsidRDefault="00CA6EC6">
            <w:pPr>
              <w:pStyle w:val="TableParagraph"/>
              <w:spacing w:line="292" w:lineRule="exact"/>
              <w:ind w:left="455"/>
              <w:rPr>
                <w:b/>
                <w:i/>
                <w:sz w:val="24"/>
              </w:rPr>
            </w:pPr>
            <w:r>
              <w:rPr>
                <w:b/>
                <w:i/>
                <w:sz w:val="24"/>
              </w:rPr>
              <w:t>0 Point</w:t>
            </w:r>
          </w:p>
        </w:tc>
        <w:tc>
          <w:tcPr>
            <w:tcW w:w="1891" w:type="dxa"/>
            <w:tcBorders>
              <w:bottom w:val="thinThickThinSmallGap" w:sz="24" w:space="0" w:color="000000"/>
            </w:tcBorders>
            <w:shd w:val="clear" w:color="auto" w:fill="D9D9D9"/>
          </w:tcPr>
          <w:p w:rsidR="00EB6BD2" w:rsidRDefault="00CA6EC6">
            <w:pPr>
              <w:pStyle w:val="TableParagraph"/>
              <w:spacing w:line="292" w:lineRule="exact"/>
              <w:ind w:left="542"/>
              <w:rPr>
                <w:b/>
                <w:i/>
                <w:sz w:val="24"/>
              </w:rPr>
            </w:pPr>
            <w:r>
              <w:rPr>
                <w:b/>
                <w:i/>
                <w:sz w:val="24"/>
              </w:rPr>
              <w:t>1 Points</w:t>
            </w:r>
          </w:p>
        </w:tc>
        <w:tc>
          <w:tcPr>
            <w:tcW w:w="2069" w:type="dxa"/>
            <w:tcBorders>
              <w:bottom w:val="thinThickThinSmallGap" w:sz="24" w:space="0" w:color="000000"/>
            </w:tcBorders>
            <w:shd w:val="clear" w:color="auto" w:fill="D9D9D9"/>
          </w:tcPr>
          <w:p w:rsidR="00EB6BD2" w:rsidRDefault="00CA6EC6">
            <w:pPr>
              <w:pStyle w:val="TableParagraph"/>
              <w:spacing w:line="292" w:lineRule="exact"/>
              <w:ind w:left="629"/>
              <w:rPr>
                <w:b/>
                <w:i/>
                <w:sz w:val="24"/>
              </w:rPr>
            </w:pPr>
            <w:r>
              <w:rPr>
                <w:b/>
                <w:i/>
                <w:sz w:val="24"/>
              </w:rPr>
              <w:t>2 Points</w:t>
            </w:r>
          </w:p>
        </w:tc>
        <w:tc>
          <w:tcPr>
            <w:tcW w:w="2252" w:type="dxa"/>
            <w:tcBorders>
              <w:bottom w:val="thinThickThinSmallGap" w:sz="24" w:space="0" w:color="000000"/>
            </w:tcBorders>
            <w:shd w:val="clear" w:color="auto" w:fill="D9D9D9"/>
          </w:tcPr>
          <w:p w:rsidR="00EB6BD2" w:rsidRDefault="00CA6EC6">
            <w:pPr>
              <w:pStyle w:val="TableParagraph"/>
              <w:spacing w:line="292" w:lineRule="exact"/>
              <w:ind w:left="722"/>
              <w:rPr>
                <w:b/>
                <w:i/>
                <w:sz w:val="24"/>
              </w:rPr>
            </w:pPr>
            <w:r>
              <w:rPr>
                <w:b/>
                <w:i/>
                <w:sz w:val="24"/>
              </w:rPr>
              <w:t>3 Points</w:t>
            </w:r>
          </w:p>
        </w:tc>
        <w:tc>
          <w:tcPr>
            <w:tcW w:w="900" w:type="dxa"/>
            <w:tcBorders>
              <w:bottom w:val="thinThickThinSmallGap" w:sz="24" w:space="0" w:color="000000"/>
            </w:tcBorders>
            <w:shd w:val="clear" w:color="auto" w:fill="D9D9D9"/>
          </w:tcPr>
          <w:p w:rsidR="00EB6BD2" w:rsidRDefault="00CA6EC6">
            <w:pPr>
              <w:pStyle w:val="TableParagraph"/>
              <w:spacing w:line="292" w:lineRule="exact"/>
              <w:ind w:left="184"/>
              <w:rPr>
                <w:b/>
                <w:i/>
                <w:sz w:val="24"/>
              </w:rPr>
            </w:pPr>
            <w:r>
              <w:rPr>
                <w:b/>
                <w:i/>
                <w:sz w:val="24"/>
              </w:rPr>
              <w:t>Total</w:t>
            </w:r>
          </w:p>
        </w:tc>
      </w:tr>
      <w:tr w:rsidR="00EB6BD2">
        <w:trPr>
          <w:trHeight w:val="1480"/>
        </w:trPr>
        <w:tc>
          <w:tcPr>
            <w:tcW w:w="2156" w:type="dxa"/>
            <w:tcBorders>
              <w:top w:val="thinThickThinSmallGap" w:sz="24" w:space="0" w:color="000000"/>
              <w:bottom w:val="single" w:sz="18" w:space="0" w:color="000000"/>
            </w:tcBorders>
          </w:tcPr>
          <w:p w:rsidR="00EB6BD2" w:rsidRDefault="00CA6EC6">
            <w:pPr>
              <w:pStyle w:val="TableParagraph"/>
              <w:spacing w:before="30"/>
              <w:ind w:left="103" w:right="464"/>
              <w:rPr>
                <w:b/>
                <w:i/>
                <w:sz w:val="24"/>
              </w:rPr>
            </w:pPr>
            <w:r>
              <w:rPr>
                <w:b/>
                <w:i/>
                <w:sz w:val="24"/>
              </w:rPr>
              <w:t>Organization of Presentation</w:t>
            </w:r>
          </w:p>
        </w:tc>
        <w:tc>
          <w:tcPr>
            <w:tcW w:w="1621" w:type="dxa"/>
            <w:tcBorders>
              <w:top w:val="thinThickThinSmallGap" w:sz="24" w:space="0" w:color="000000"/>
              <w:bottom w:val="single" w:sz="18" w:space="0" w:color="000000"/>
            </w:tcBorders>
          </w:tcPr>
          <w:p w:rsidR="00EB6BD2" w:rsidRDefault="00CA6EC6">
            <w:pPr>
              <w:pStyle w:val="TableParagraph"/>
              <w:spacing w:before="30"/>
              <w:ind w:right="238"/>
              <w:jc w:val="both"/>
              <w:rPr>
                <w:sz w:val="24"/>
              </w:rPr>
            </w:pPr>
            <w:r>
              <w:rPr>
                <w:sz w:val="24"/>
              </w:rPr>
              <w:t>No sequence to presented information</w:t>
            </w:r>
          </w:p>
        </w:tc>
        <w:tc>
          <w:tcPr>
            <w:tcW w:w="1891" w:type="dxa"/>
            <w:tcBorders>
              <w:top w:val="thinThickThinSmallGap" w:sz="24" w:space="0" w:color="000000"/>
              <w:bottom w:val="single" w:sz="18" w:space="0" w:color="000000"/>
            </w:tcBorders>
          </w:tcPr>
          <w:p w:rsidR="00EB6BD2" w:rsidRDefault="00CA6EC6">
            <w:pPr>
              <w:pStyle w:val="TableParagraph"/>
              <w:spacing w:before="30"/>
              <w:ind w:right="357"/>
              <w:rPr>
                <w:sz w:val="24"/>
              </w:rPr>
            </w:pPr>
            <w:r>
              <w:rPr>
                <w:sz w:val="24"/>
              </w:rPr>
              <w:t>Difficulty following presentation;</w:t>
            </w:r>
          </w:p>
          <w:p w:rsidR="00EB6BD2" w:rsidRDefault="00CA6EC6">
            <w:pPr>
              <w:pStyle w:val="TableParagraph"/>
              <w:spacing w:line="290" w:lineRule="atLeast"/>
              <w:ind w:right="357"/>
              <w:rPr>
                <w:sz w:val="24"/>
              </w:rPr>
            </w:pPr>
            <w:r>
              <w:rPr>
                <w:sz w:val="24"/>
              </w:rPr>
              <w:t>student jumps around.</w:t>
            </w:r>
          </w:p>
        </w:tc>
        <w:tc>
          <w:tcPr>
            <w:tcW w:w="2069" w:type="dxa"/>
            <w:tcBorders>
              <w:top w:val="thinThickThinSmallGap" w:sz="24" w:space="0" w:color="000000"/>
              <w:bottom w:val="single" w:sz="18" w:space="0" w:color="000000"/>
            </w:tcBorders>
          </w:tcPr>
          <w:p w:rsidR="00EB6BD2" w:rsidRDefault="00CA6EC6">
            <w:pPr>
              <w:pStyle w:val="TableParagraph"/>
              <w:spacing w:before="30"/>
              <w:ind w:left="100" w:right="331"/>
              <w:rPr>
                <w:sz w:val="24"/>
              </w:rPr>
            </w:pPr>
            <w:r>
              <w:rPr>
                <w:sz w:val="24"/>
              </w:rPr>
              <w:t>Presents information in logical sequence</w:t>
            </w:r>
          </w:p>
          <w:p w:rsidR="00EB6BD2" w:rsidRDefault="00CA6EC6">
            <w:pPr>
              <w:pStyle w:val="TableParagraph"/>
              <w:spacing w:line="290" w:lineRule="atLeast"/>
              <w:ind w:left="100" w:right="415"/>
              <w:rPr>
                <w:sz w:val="24"/>
              </w:rPr>
            </w:pPr>
            <w:r>
              <w:rPr>
                <w:sz w:val="24"/>
              </w:rPr>
              <w:t>which audience can follow.</w:t>
            </w:r>
          </w:p>
        </w:tc>
        <w:tc>
          <w:tcPr>
            <w:tcW w:w="2252" w:type="dxa"/>
            <w:tcBorders>
              <w:top w:val="thinThickThinSmallGap" w:sz="24" w:space="0" w:color="000000"/>
              <w:bottom w:val="single" w:sz="18" w:space="0" w:color="000000"/>
            </w:tcBorders>
          </w:tcPr>
          <w:p w:rsidR="00EB6BD2" w:rsidRDefault="00CA6EC6">
            <w:pPr>
              <w:pStyle w:val="TableParagraph"/>
              <w:spacing w:before="30"/>
              <w:ind w:right="304"/>
              <w:rPr>
                <w:sz w:val="24"/>
              </w:rPr>
            </w:pPr>
            <w:r>
              <w:rPr>
                <w:sz w:val="24"/>
              </w:rPr>
              <w:t xml:space="preserve">Concludes with </w:t>
            </w:r>
            <w:r>
              <w:rPr>
                <w:b/>
                <w:sz w:val="24"/>
              </w:rPr>
              <w:t xml:space="preserve">summary </w:t>
            </w:r>
            <w:r>
              <w:rPr>
                <w:sz w:val="24"/>
              </w:rPr>
              <w:t>of major points.</w:t>
            </w:r>
          </w:p>
        </w:tc>
        <w:tc>
          <w:tcPr>
            <w:tcW w:w="900" w:type="dxa"/>
            <w:tcBorders>
              <w:top w:val="thinThickThinSmallGap" w:sz="24" w:space="0" w:color="000000"/>
              <w:bottom w:val="single" w:sz="18" w:space="0" w:color="000000"/>
            </w:tcBorders>
          </w:tcPr>
          <w:p w:rsidR="00EB6BD2" w:rsidRDefault="00EB6BD2">
            <w:pPr>
              <w:pStyle w:val="TableParagraph"/>
              <w:ind w:left="0"/>
              <w:rPr>
                <w:rFonts w:ascii="Times New Roman"/>
                <w:sz w:val="24"/>
              </w:rPr>
            </w:pPr>
          </w:p>
        </w:tc>
      </w:tr>
      <w:tr w:rsidR="00EB6BD2">
        <w:trPr>
          <w:trHeight w:val="1140"/>
        </w:trPr>
        <w:tc>
          <w:tcPr>
            <w:tcW w:w="2156" w:type="dxa"/>
            <w:vMerge w:val="restart"/>
            <w:tcBorders>
              <w:top w:val="single" w:sz="18" w:space="0" w:color="000000"/>
              <w:bottom w:val="single" w:sz="18" w:space="0" w:color="000000"/>
            </w:tcBorders>
          </w:tcPr>
          <w:p w:rsidR="00EB6BD2" w:rsidRDefault="00CA6EC6">
            <w:pPr>
              <w:pStyle w:val="TableParagraph"/>
              <w:spacing w:line="242" w:lineRule="auto"/>
              <w:ind w:left="103" w:right="654"/>
              <w:rPr>
                <w:b/>
                <w:i/>
                <w:sz w:val="24"/>
              </w:rPr>
            </w:pPr>
            <w:r>
              <w:rPr>
                <w:b/>
                <w:i/>
                <w:sz w:val="24"/>
              </w:rPr>
              <w:t>Knowledge of subject</w:t>
            </w:r>
          </w:p>
        </w:tc>
        <w:tc>
          <w:tcPr>
            <w:tcW w:w="1621" w:type="dxa"/>
            <w:tcBorders>
              <w:top w:val="single" w:sz="18" w:space="0" w:color="000000"/>
            </w:tcBorders>
          </w:tcPr>
          <w:p w:rsidR="00EB6BD2" w:rsidRDefault="00CA6EC6">
            <w:pPr>
              <w:pStyle w:val="TableParagraph"/>
              <w:spacing w:line="242" w:lineRule="auto"/>
              <w:ind w:right="329"/>
              <w:rPr>
                <w:sz w:val="24"/>
              </w:rPr>
            </w:pPr>
            <w:r>
              <w:rPr>
                <w:sz w:val="24"/>
              </w:rPr>
              <w:t>No grasp of information</w:t>
            </w:r>
          </w:p>
        </w:tc>
        <w:tc>
          <w:tcPr>
            <w:tcW w:w="1891" w:type="dxa"/>
            <w:tcBorders>
              <w:top w:val="single" w:sz="18" w:space="0" w:color="000000"/>
            </w:tcBorders>
          </w:tcPr>
          <w:p w:rsidR="00EB6BD2" w:rsidRDefault="00CA6EC6">
            <w:pPr>
              <w:pStyle w:val="TableParagraph"/>
              <w:spacing w:line="242" w:lineRule="auto"/>
              <w:ind w:right="112"/>
              <w:rPr>
                <w:sz w:val="24"/>
              </w:rPr>
            </w:pPr>
            <w:r>
              <w:rPr>
                <w:sz w:val="24"/>
              </w:rPr>
              <w:t>Uncomfortable with information</w:t>
            </w:r>
          </w:p>
        </w:tc>
        <w:tc>
          <w:tcPr>
            <w:tcW w:w="2069" w:type="dxa"/>
            <w:tcBorders>
              <w:top w:val="single" w:sz="18" w:space="0" w:color="000000"/>
            </w:tcBorders>
          </w:tcPr>
          <w:p w:rsidR="00EB6BD2" w:rsidRDefault="00CA6EC6">
            <w:pPr>
              <w:pStyle w:val="TableParagraph"/>
              <w:spacing w:line="242" w:lineRule="auto"/>
              <w:ind w:left="100" w:right="783"/>
              <w:rPr>
                <w:sz w:val="24"/>
              </w:rPr>
            </w:pPr>
            <w:r>
              <w:rPr>
                <w:sz w:val="24"/>
              </w:rPr>
              <w:t>Rarely gives examples</w:t>
            </w:r>
          </w:p>
        </w:tc>
        <w:tc>
          <w:tcPr>
            <w:tcW w:w="2252" w:type="dxa"/>
            <w:tcBorders>
              <w:top w:val="single" w:sz="18" w:space="0" w:color="000000"/>
            </w:tcBorders>
          </w:tcPr>
          <w:p w:rsidR="00EB6BD2" w:rsidRDefault="00CA6EC6">
            <w:pPr>
              <w:pStyle w:val="TableParagraph"/>
              <w:ind w:right="729"/>
              <w:rPr>
                <w:sz w:val="24"/>
              </w:rPr>
            </w:pPr>
            <w:r>
              <w:rPr>
                <w:sz w:val="24"/>
              </w:rPr>
              <w:t>Gives relevant examples throughout</w:t>
            </w:r>
          </w:p>
          <w:p w:rsidR="00EB6BD2" w:rsidRDefault="00CA6EC6">
            <w:pPr>
              <w:pStyle w:val="TableParagraph"/>
              <w:spacing w:before="1" w:line="255" w:lineRule="exact"/>
              <w:rPr>
                <w:sz w:val="24"/>
              </w:rPr>
            </w:pPr>
            <w:r>
              <w:rPr>
                <w:sz w:val="24"/>
              </w:rPr>
              <w:t>presentation</w:t>
            </w:r>
          </w:p>
        </w:tc>
        <w:tc>
          <w:tcPr>
            <w:tcW w:w="900" w:type="dxa"/>
            <w:tcBorders>
              <w:top w:val="single" w:sz="18" w:space="0" w:color="000000"/>
            </w:tcBorders>
          </w:tcPr>
          <w:p w:rsidR="00EB6BD2" w:rsidRDefault="00EB6BD2">
            <w:pPr>
              <w:pStyle w:val="TableParagraph"/>
              <w:ind w:left="0"/>
              <w:rPr>
                <w:rFonts w:ascii="Times New Roman"/>
                <w:sz w:val="24"/>
              </w:rPr>
            </w:pPr>
          </w:p>
        </w:tc>
      </w:tr>
      <w:tr w:rsidR="00EB6BD2">
        <w:trPr>
          <w:trHeight w:val="1480"/>
        </w:trPr>
        <w:tc>
          <w:tcPr>
            <w:tcW w:w="2156" w:type="dxa"/>
            <w:vMerge/>
            <w:tcBorders>
              <w:top w:val="nil"/>
              <w:bottom w:val="single" w:sz="18" w:space="0" w:color="000000"/>
            </w:tcBorders>
          </w:tcPr>
          <w:p w:rsidR="00EB6BD2" w:rsidRDefault="00EB6BD2">
            <w:pPr>
              <w:rPr>
                <w:sz w:val="2"/>
                <w:szCs w:val="2"/>
              </w:rPr>
            </w:pPr>
          </w:p>
        </w:tc>
        <w:tc>
          <w:tcPr>
            <w:tcW w:w="1621" w:type="dxa"/>
            <w:tcBorders>
              <w:bottom w:val="single" w:sz="18" w:space="0" w:color="000000"/>
            </w:tcBorders>
          </w:tcPr>
          <w:p w:rsidR="00EB6BD2" w:rsidRDefault="00CA6EC6">
            <w:pPr>
              <w:pStyle w:val="TableParagraph"/>
              <w:spacing w:before="17" w:line="290" w:lineRule="atLeast"/>
              <w:ind w:right="528"/>
              <w:rPr>
                <w:sz w:val="24"/>
              </w:rPr>
            </w:pPr>
            <w:r>
              <w:rPr>
                <w:sz w:val="24"/>
              </w:rPr>
              <w:t>Unable to answer questions related to topic</w:t>
            </w:r>
          </w:p>
        </w:tc>
        <w:tc>
          <w:tcPr>
            <w:tcW w:w="1891" w:type="dxa"/>
            <w:tcBorders>
              <w:bottom w:val="single" w:sz="18" w:space="0" w:color="000000"/>
            </w:tcBorders>
          </w:tcPr>
          <w:p w:rsidR="00EB6BD2" w:rsidRDefault="00CA6EC6">
            <w:pPr>
              <w:pStyle w:val="TableParagraph"/>
              <w:spacing w:before="17"/>
              <w:ind w:right="294"/>
              <w:rPr>
                <w:sz w:val="24"/>
              </w:rPr>
            </w:pPr>
            <w:r>
              <w:rPr>
                <w:sz w:val="24"/>
              </w:rPr>
              <w:t>Able to answer questions related to content</w:t>
            </w:r>
          </w:p>
        </w:tc>
        <w:tc>
          <w:tcPr>
            <w:tcW w:w="2069" w:type="dxa"/>
            <w:tcBorders>
              <w:bottom w:val="single" w:sz="18" w:space="0" w:color="000000"/>
            </w:tcBorders>
            <w:shd w:val="clear" w:color="auto" w:fill="D9D9D9"/>
          </w:tcPr>
          <w:p w:rsidR="00EB6BD2" w:rsidRDefault="00EB6BD2">
            <w:pPr>
              <w:pStyle w:val="TableParagraph"/>
              <w:ind w:left="0"/>
              <w:rPr>
                <w:rFonts w:ascii="Times New Roman"/>
                <w:sz w:val="24"/>
              </w:rPr>
            </w:pPr>
          </w:p>
        </w:tc>
        <w:tc>
          <w:tcPr>
            <w:tcW w:w="2252" w:type="dxa"/>
            <w:tcBorders>
              <w:bottom w:val="single" w:sz="18" w:space="0" w:color="000000"/>
            </w:tcBorders>
            <w:shd w:val="clear" w:color="auto" w:fill="D9D9D9"/>
          </w:tcPr>
          <w:p w:rsidR="00EB6BD2" w:rsidRDefault="00EB6BD2">
            <w:pPr>
              <w:pStyle w:val="TableParagraph"/>
              <w:ind w:left="0"/>
              <w:rPr>
                <w:rFonts w:ascii="Times New Roman"/>
                <w:sz w:val="24"/>
              </w:rPr>
            </w:pPr>
          </w:p>
        </w:tc>
        <w:tc>
          <w:tcPr>
            <w:tcW w:w="900" w:type="dxa"/>
            <w:tcBorders>
              <w:bottom w:val="single" w:sz="18" w:space="0" w:color="000000"/>
            </w:tcBorders>
          </w:tcPr>
          <w:p w:rsidR="00EB6BD2" w:rsidRDefault="00EB6BD2">
            <w:pPr>
              <w:pStyle w:val="TableParagraph"/>
              <w:ind w:left="0"/>
              <w:rPr>
                <w:rFonts w:ascii="Times New Roman"/>
                <w:sz w:val="24"/>
              </w:rPr>
            </w:pPr>
          </w:p>
        </w:tc>
      </w:tr>
      <w:tr w:rsidR="00EB6BD2">
        <w:trPr>
          <w:trHeight w:val="859"/>
        </w:trPr>
        <w:tc>
          <w:tcPr>
            <w:tcW w:w="2156" w:type="dxa"/>
            <w:vMerge w:val="restart"/>
            <w:tcBorders>
              <w:top w:val="single" w:sz="18" w:space="0" w:color="000000"/>
              <w:bottom w:val="single" w:sz="18" w:space="0" w:color="000000"/>
            </w:tcBorders>
          </w:tcPr>
          <w:p w:rsidR="00EB6BD2" w:rsidRDefault="00CA6EC6">
            <w:pPr>
              <w:pStyle w:val="TableParagraph"/>
              <w:spacing w:line="293" w:lineRule="exact"/>
              <w:ind w:left="103"/>
              <w:rPr>
                <w:b/>
                <w:i/>
                <w:sz w:val="24"/>
              </w:rPr>
            </w:pPr>
            <w:r>
              <w:rPr>
                <w:b/>
                <w:i/>
                <w:sz w:val="24"/>
              </w:rPr>
              <w:t>Graphics</w:t>
            </w:r>
          </w:p>
        </w:tc>
        <w:tc>
          <w:tcPr>
            <w:tcW w:w="1621" w:type="dxa"/>
            <w:tcBorders>
              <w:top w:val="single" w:sz="18" w:space="0" w:color="000000"/>
            </w:tcBorders>
          </w:tcPr>
          <w:p w:rsidR="00EB6BD2" w:rsidRDefault="00CA6EC6">
            <w:pPr>
              <w:pStyle w:val="TableParagraph"/>
              <w:ind w:right="205"/>
              <w:rPr>
                <w:sz w:val="24"/>
              </w:rPr>
            </w:pPr>
            <w:r>
              <w:rPr>
                <w:sz w:val="24"/>
              </w:rPr>
              <w:t>Graphics are not included.</w:t>
            </w:r>
          </w:p>
        </w:tc>
        <w:tc>
          <w:tcPr>
            <w:tcW w:w="1891" w:type="dxa"/>
            <w:tcBorders>
              <w:top w:val="single" w:sz="18" w:space="0" w:color="000000"/>
            </w:tcBorders>
          </w:tcPr>
          <w:p w:rsidR="00EB6BD2" w:rsidRDefault="00CA6EC6">
            <w:pPr>
              <w:pStyle w:val="TableParagraph"/>
              <w:spacing w:line="293" w:lineRule="exact"/>
              <w:rPr>
                <w:sz w:val="24"/>
              </w:rPr>
            </w:pPr>
            <w:r>
              <w:rPr>
                <w:sz w:val="24"/>
              </w:rPr>
              <w:t>Graphics rarely</w:t>
            </w:r>
          </w:p>
          <w:p w:rsidR="00EB6BD2" w:rsidRDefault="00CA6EC6">
            <w:pPr>
              <w:pStyle w:val="TableParagraph"/>
              <w:spacing w:line="290" w:lineRule="atLeast"/>
              <w:ind w:right="136"/>
              <w:rPr>
                <w:sz w:val="24"/>
              </w:rPr>
            </w:pPr>
            <w:r>
              <w:rPr>
                <w:sz w:val="24"/>
              </w:rPr>
              <w:t>support text and presentation.</w:t>
            </w:r>
          </w:p>
        </w:tc>
        <w:tc>
          <w:tcPr>
            <w:tcW w:w="2069" w:type="dxa"/>
            <w:tcBorders>
              <w:top w:val="single" w:sz="18" w:space="0" w:color="000000"/>
            </w:tcBorders>
          </w:tcPr>
          <w:p w:rsidR="00EB6BD2" w:rsidRDefault="00CA6EC6">
            <w:pPr>
              <w:pStyle w:val="TableParagraph"/>
              <w:ind w:left="100" w:right="198"/>
              <w:rPr>
                <w:sz w:val="24"/>
              </w:rPr>
            </w:pPr>
            <w:r>
              <w:rPr>
                <w:sz w:val="24"/>
              </w:rPr>
              <w:t>Relate to text and presentation.</w:t>
            </w:r>
          </w:p>
        </w:tc>
        <w:tc>
          <w:tcPr>
            <w:tcW w:w="2252" w:type="dxa"/>
            <w:tcBorders>
              <w:top w:val="single" w:sz="18" w:space="0" w:color="000000"/>
            </w:tcBorders>
          </w:tcPr>
          <w:p w:rsidR="00EB6BD2" w:rsidRDefault="00CA6EC6">
            <w:pPr>
              <w:pStyle w:val="TableParagraph"/>
              <w:spacing w:line="293" w:lineRule="exact"/>
              <w:rPr>
                <w:sz w:val="24"/>
              </w:rPr>
            </w:pPr>
            <w:r>
              <w:rPr>
                <w:sz w:val="24"/>
              </w:rPr>
              <w:t>Explain and</w:t>
            </w:r>
          </w:p>
          <w:p w:rsidR="00EB6BD2" w:rsidRDefault="00CA6EC6">
            <w:pPr>
              <w:pStyle w:val="TableParagraph"/>
              <w:spacing w:line="290" w:lineRule="atLeast"/>
              <w:ind w:right="807"/>
              <w:rPr>
                <w:sz w:val="24"/>
              </w:rPr>
            </w:pPr>
            <w:r>
              <w:rPr>
                <w:sz w:val="24"/>
              </w:rPr>
              <w:t>reinforce presentation.</w:t>
            </w:r>
          </w:p>
        </w:tc>
        <w:tc>
          <w:tcPr>
            <w:tcW w:w="900" w:type="dxa"/>
            <w:tcBorders>
              <w:top w:val="single" w:sz="18" w:space="0" w:color="000000"/>
            </w:tcBorders>
          </w:tcPr>
          <w:p w:rsidR="00EB6BD2" w:rsidRDefault="00EB6BD2">
            <w:pPr>
              <w:pStyle w:val="TableParagraph"/>
              <w:ind w:left="0"/>
              <w:rPr>
                <w:rFonts w:ascii="Times New Roman"/>
                <w:sz w:val="24"/>
              </w:rPr>
            </w:pPr>
          </w:p>
        </w:tc>
      </w:tr>
      <w:tr w:rsidR="00EB6BD2">
        <w:trPr>
          <w:trHeight w:val="1443"/>
        </w:trPr>
        <w:tc>
          <w:tcPr>
            <w:tcW w:w="2156" w:type="dxa"/>
            <w:vMerge/>
            <w:tcBorders>
              <w:top w:val="nil"/>
              <w:bottom w:val="single" w:sz="18" w:space="0" w:color="000000"/>
            </w:tcBorders>
          </w:tcPr>
          <w:p w:rsidR="00EB6BD2" w:rsidRDefault="00EB6BD2">
            <w:pPr>
              <w:rPr>
                <w:sz w:val="2"/>
                <w:szCs w:val="2"/>
              </w:rPr>
            </w:pPr>
          </w:p>
        </w:tc>
        <w:tc>
          <w:tcPr>
            <w:tcW w:w="1621" w:type="dxa"/>
          </w:tcPr>
          <w:p w:rsidR="00EB6BD2" w:rsidRDefault="00CA6EC6">
            <w:pPr>
              <w:pStyle w:val="TableParagraph"/>
              <w:ind w:right="140"/>
              <w:rPr>
                <w:sz w:val="24"/>
              </w:rPr>
            </w:pPr>
            <w:r>
              <w:rPr>
                <w:sz w:val="24"/>
              </w:rPr>
              <w:t>Font size or print type too small to read</w:t>
            </w:r>
          </w:p>
          <w:p w:rsidR="00EB6BD2" w:rsidRDefault="00CA6EC6">
            <w:pPr>
              <w:pStyle w:val="TableParagraph"/>
              <w:spacing w:line="290" w:lineRule="atLeast"/>
              <w:ind w:right="547"/>
              <w:rPr>
                <w:sz w:val="24"/>
              </w:rPr>
            </w:pPr>
            <w:r>
              <w:rPr>
                <w:sz w:val="24"/>
              </w:rPr>
              <w:t>in back of room.</w:t>
            </w:r>
          </w:p>
        </w:tc>
        <w:tc>
          <w:tcPr>
            <w:tcW w:w="1891" w:type="dxa"/>
            <w:shd w:val="clear" w:color="auto" w:fill="D9D9D9"/>
          </w:tcPr>
          <w:p w:rsidR="00EB6BD2" w:rsidRDefault="00EB6BD2">
            <w:pPr>
              <w:pStyle w:val="TableParagraph"/>
              <w:ind w:left="0"/>
              <w:rPr>
                <w:rFonts w:ascii="Times New Roman"/>
                <w:sz w:val="24"/>
              </w:rPr>
            </w:pPr>
          </w:p>
        </w:tc>
        <w:tc>
          <w:tcPr>
            <w:tcW w:w="2069" w:type="dxa"/>
          </w:tcPr>
          <w:p w:rsidR="00EB6BD2" w:rsidRDefault="00CA6EC6">
            <w:pPr>
              <w:pStyle w:val="TableParagraph"/>
              <w:ind w:left="100" w:right="455"/>
              <w:rPr>
                <w:sz w:val="24"/>
              </w:rPr>
            </w:pPr>
            <w:r>
              <w:rPr>
                <w:sz w:val="24"/>
              </w:rPr>
              <w:t>Fonts and print type large and clear</w:t>
            </w:r>
          </w:p>
        </w:tc>
        <w:tc>
          <w:tcPr>
            <w:tcW w:w="2252" w:type="dxa"/>
            <w:shd w:val="clear" w:color="auto" w:fill="D9D9D9"/>
          </w:tcPr>
          <w:p w:rsidR="00EB6BD2" w:rsidRDefault="00EB6BD2">
            <w:pPr>
              <w:pStyle w:val="TableParagraph"/>
              <w:ind w:left="0"/>
              <w:rPr>
                <w:rFonts w:ascii="Times New Roman"/>
                <w:sz w:val="24"/>
              </w:rPr>
            </w:pPr>
          </w:p>
        </w:tc>
        <w:tc>
          <w:tcPr>
            <w:tcW w:w="900" w:type="dxa"/>
          </w:tcPr>
          <w:p w:rsidR="00EB6BD2" w:rsidRDefault="00EB6BD2">
            <w:pPr>
              <w:pStyle w:val="TableParagraph"/>
              <w:ind w:left="0"/>
              <w:rPr>
                <w:rFonts w:ascii="Times New Roman"/>
                <w:sz w:val="24"/>
              </w:rPr>
            </w:pPr>
          </w:p>
        </w:tc>
      </w:tr>
      <w:tr w:rsidR="00EB6BD2">
        <w:trPr>
          <w:trHeight w:val="1443"/>
        </w:trPr>
        <w:tc>
          <w:tcPr>
            <w:tcW w:w="2156" w:type="dxa"/>
            <w:vMerge/>
            <w:tcBorders>
              <w:top w:val="nil"/>
              <w:bottom w:val="single" w:sz="18" w:space="0" w:color="000000"/>
            </w:tcBorders>
          </w:tcPr>
          <w:p w:rsidR="00EB6BD2" w:rsidRDefault="00EB6BD2">
            <w:pPr>
              <w:rPr>
                <w:sz w:val="2"/>
                <w:szCs w:val="2"/>
              </w:rPr>
            </w:pPr>
          </w:p>
        </w:tc>
        <w:tc>
          <w:tcPr>
            <w:tcW w:w="1621" w:type="dxa"/>
          </w:tcPr>
          <w:p w:rsidR="00EB6BD2" w:rsidRDefault="00CA6EC6">
            <w:pPr>
              <w:pStyle w:val="TableParagraph"/>
              <w:spacing w:before="1" w:line="290" w:lineRule="atLeast"/>
              <w:ind w:right="231"/>
              <w:rPr>
                <w:sz w:val="24"/>
              </w:rPr>
            </w:pPr>
            <w:r>
              <w:rPr>
                <w:sz w:val="24"/>
              </w:rPr>
              <w:t>Inadequate contrast in color making slide difficult to read.</w:t>
            </w:r>
          </w:p>
        </w:tc>
        <w:tc>
          <w:tcPr>
            <w:tcW w:w="1891" w:type="dxa"/>
            <w:shd w:val="clear" w:color="auto" w:fill="D9D9D9"/>
          </w:tcPr>
          <w:p w:rsidR="00EB6BD2" w:rsidRDefault="00EB6BD2">
            <w:pPr>
              <w:pStyle w:val="TableParagraph"/>
              <w:ind w:left="0"/>
              <w:rPr>
                <w:rFonts w:ascii="Times New Roman"/>
                <w:sz w:val="24"/>
              </w:rPr>
            </w:pPr>
          </w:p>
        </w:tc>
        <w:tc>
          <w:tcPr>
            <w:tcW w:w="2069" w:type="dxa"/>
          </w:tcPr>
          <w:p w:rsidR="00EB6BD2" w:rsidRDefault="00CA6EC6">
            <w:pPr>
              <w:pStyle w:val="TableParagraph"/>
              <w:spacing w:before="1"/>
              <w:ind w:left="100" w:right="437"/>
              <w:rPr>
                <w:sz w:val="24"/>
              </w:rPr>
            </w:pPr>
            <w:r>
              <w:rPr>
                <w:sz w:val="24"/>
              </w:rPr>
              <w:t>Color enhances contrast and readability.</w:t>
            </w:r>
          </w:p>
        </w:tc>
        <w:tc>
          <w:tcPr>
            <w:tcW w:w="2252" w:type="dxa"/>
            <w:shd w:val="clear" w:color="auto" w:fill="D9D9D9"/>
          </w:tcPr>
          <w:p w:rsidR="00EB6BD2" w:rsidRDefault="00EB6BD2">
            <w:pPr>
              <w:pStyle w:val="TableParagraph"/>
              <w:ind w:left="0"/>
              <w:rPr>
                <w:rFonts w:ascii="Times New Roman"/>
                <w:sz w:val="24"/>
              </w:rPr>
            </w:pPr>
          </w:p>
        </w:tc>
        <w:tc>
          <w:tcPr>
            <w:tcW w:w="900" w:type="dxa"/>
          </w:tcPr>
          <w:p w:rsidR="00EB6BD2" w:rsidRDefault="00EB6BD2">
            <w:pPr>
              <w:pStyle w:val="TableParagraph"/>
              <w:ind w:left="0"/>
              <w:rPr>
                <w:rFonts w:ascii="Times New Roman"/>
                <w:sz w:val="24"/>
              </w:rPr>
            </w:pPr>
          </w:p>
        </w:tc>
      </w:tr>
      <w:tr w:rsidR="00EB6BD2">
        <w:trPr>
          <w:trHeight w:val="1463"/>
        </w:trPr>
        <w:tc>
          <w:tcPr>
            <w:tcW w:w="2156" w:type="dxa"/>
            <w:vMerge/>
            <w:tcBorders>
              <w:top w:val="nil"/>
              <w:bottom w:val="single" w:sz="18" w:space="0" w:color="000000"/>
            </w:tcBorders>
          </w:tcPr>
          <w:p w:rsidR="00EB6BD2" w:rsidRDefault="00EB6BD2">
            <w:pPr>
              <w:rPr>
                <w:sz w:val="2"/>
                <w:szCs w:val="2"/>
              </w:rPr>
            </w:pPr>
          </w:p>
        </w:tc>
        <w:tc>
          <w:tcPr>
            <w:tcW w:w="1621" w:type="dxa"/>
            <w:tcBorders>
              <w:bottom w:val="single" w:sz="18" w:space="0" w:color="000000"/>
            </w:tcBorders>
          </w:tcPr>
          <w:p w:rsidR="00EB6BD2" w:rsidRDefault="00CA6EC6">
            <w:pPr>
              <w:pStyle w:val="TableParagraph"/>
              <w:ind w:right="195"/>
              <w:rPr>
                <w:sz w:val="24"/>
              </w:rPr>
            </w:pPr>
            <w:r>
              <w:rPr>
                <w:sz w:val="24"/>
              </w:rPr>
              <w:t>Slides overcrowded with too much</w:t>
            </w:r>
          </w:p>
          <w:p w:rsidR="00EB6BD2" w:rsidRDefault="00CA6EC6">
            <w:pPr>
              <w:pStyle w:val="TableParagraph"/>
              <w:spacing w:line="272" w:lineRule="exact"/>
              <w:rPr>
                <w:sz w:val="24"/>
              </w:rPr>
            </w:pPr>
            <w:r>
              <w:rPr>
                <w:sz w:val="24"/>
              </w:rPr>
              <w:t>material.</w:t>
            </w:r>
          </w:p>
        </w:tc>
        <w:tc>
          <w:tcPr>
            <w:tcW w:w="1891" w:type="dxa"/>
            <w:tcBorders>
              <w:bottom w:val="single" w:sz="18" w:space="0" w:color="000000"/>
            </w:tcBorders>
            <w:shd w:val="clear" w:color="auto" w:fill="D9D9D9"/>
          </w:tcPr>
          <w:p w:rsidR="00EB6BD2" w:rsidRDefault="00EB6BD2">
            <w:pPr>
              <w:pStyle w:val="TableParagraph"/>
              <w:ind w:left="0"/>
              <w:rPr>
                <w:rFonts w:ascii="Times New Roman"/>
                <w:sz w:val="24"/>
              </w:rPr>
            </w:pPr>
          </w:p>
        </w:tc>
        <w:tc>
          <w:tcPr>
            <w:tcW w:w="2069" w:type="dxa"/>
            <w:tcBorders>
              <w:bottom w:val="single" w:sz="18" w:space="0" w:color="000000"/>
            </w:tcBorders>
          </w:tcPr>
          <w:p w:rsidR="00EB6BD2" w:rsidRDefault="00CA6EC6">
            <w:pPr>
              <w:pStyle w:val="TableParagraph"/>
              <w:ind w:left="100" w:right="129"/>
              <w:rPr>
                <w:sz w:val="24"/>
              </w:rPr>
            </w:pPr>
            <w:r>
              <w:rPr>
                <w:sz w:val="24"/>
              </w:rPr>
              <w:t>Short bulleted points; mixed with graphics</w:t>
            </w:r>
          </w:p>
        </w:tc>
        <w:tc>
          <w:tcPr>
            <w:tcW w:w="2252" w:type="dxa"/>
            <w:tcBorders>
              <w:bottom w:val="single" w:sz="18" w:space="0" w:color="000000"/>
            </w:tcBorders>
            <w:shd w:val="clear" w:color="auto" w:fill="D9D9D9"/>
          </w:tcPr>
          <w:p w:rsidR="00EB6BD2" w:rsidRDefault="00EB6BD2">
            <w:pPr>
              <w:pStyle w:val="TableParagraph"/>
              <w:ind w:left="0"/>
              <w:rPr>
                <w:rFonts w:ascii="Times New Roman"/>
                <w:sz w:val="24"/>
              </w:rPr>
            </w:pPr>
          </w:p>
        </w:tc>
        <w:tc>
          <w:tcPr>
            <w:tcW w:w="900" w:type="dxa"/>
            <w:tcBorders>
              <w:bottom w:val="single" w:sz="18" w:space="0" w:color="000000"/>
            </w:tcBorders>
          </w:tcPr>
          <w:p w:rsidR="00EB6BD2" w:rsidRDefault="00EB6BD2">
            <w:pPr>
              <w:pStyle w:val="TableParagraph"/>
              <w:ind w:left="0"/>
              <w:rPr>
                <w:rFonts w:ascii="Times New Roman"/>
                <w:sz w:val="24"/>
              </w:rPr>
            </w:pPr>
          </w:p>
        </w:tc>
      </w:tr>
      <w:tr w:rsidR="00EB6BD2">
        <w:trPr>
          <w:trHeight w:val="860"/>
        </w:trPr>
        <w:tc>
          <w:tcPr>
            <w:tcW w:w="2156" w:type="dxa"/>
            <w:tcBorders>
              <w:top w:val="single" w:sz="18" w:space="0" w:color="000000"/>
              <w:bottom w:val="single" w:sz="18" w:space="0" w:color="000000"/>
            </w:tcBorders>
          </w:tcPr>
          <w:p w:rsidR="00EB6BD2" w:rsidRDefault="00CA6EC6">
            <w:pPr>
              <w:pStyle w:val="TableParagraph"/>
              <w:spacing w:before="1"/>
              <w:ind w:left="103" w:right="334"/>
              <w:rPr>
                <w:b/>
                <w:i/>
                <w:sz w:val="24"/>
              </w:rPr>
            </w:pPr>
            <w:r>
              <w:rPr>
                <w:b/>
                <w:i/>
                <w:sz w:val="24"/>
              </w:rPr>
              <w:t>Handout / Visual Aide</w:t>
            </w:r>
          </w:p>
        </w:tc>
        <w:tc>
          <w:tcPr>
            <w:tcW w:w="1621" w:type="dxa"/>
            <w:tcBorders>
              <w:top w:val="single" w:sz="18" w:space="0" w:color="000000"/>
              <w:bottom w:val="single" w:sz="18" w:space="0" w:color="000000"/>
            </w:tcBorders>
          </w:tcPr>
          <w:p w:rsidR="00EB6BD2" w:rsidRDefault="00CA6EC6">
            <w:pPr>
              <w:pStyle w:val="TableParagraph"/>
              <w:spacing w:before="1" w:line="290" w:lineRule="atLeast"/>
              <w:ind w:right="109"/>
              <w:rPr>
                <w:sz w:val="24"/>
              </w:rPr>
            </w:pPr>
            <w:r>
              <w:rPr>
                <w:sz w:val="24"/>
              </w:rPr>
              <w:t>Presented but not original work</w:t>
            </w:r>
          </w:p>
        </w:tc>
        <w:tc>
          <w:tcPr>
            <w:tcW w:w="1891" w:type="dxa"/>
            <w:tcBorders>
              <w:top w:val="single" w:sz="18" w:space="0" w:color="000000"/>
              <w:bottom w:val="single" w:sz="18" w:space="0" w:color="000000"/>
            </w:tcBorders>
          </w:tcPr>
          <w:p w:rsidR="00EB6BD2" w:rsidRDefault="00CA6EC6">
            <w:pPr>
              <w:pStyle w:val="TableParagraph"/>
              <w:spacing w:before="1" w:line="290" w:lineRule="atLeast"/>
              <w:ind w:right="329"/>
              <w:rPr>
                <w:sz w:val="24"/>
              </w:rPr>
            </w:pPr>
            <w:r>
              <w:rPr>
                <w:sz w:val="24"/>
              </w:rPr>
              <w:t>Only basic info included; original work</w:t>
            </w:r>
          </w:p>
        </w:tc>
        <w:tc>
          <w:tcPr>
            <w:tcW w:w="2069" w:type="dxa"/>
            <w:tcBorders>
              <w:top w:val="single" w:sz="18" w:space="0" w:color="000000"/>
              <w:bottom w:val="single" w:sz="18" w:space="0" w:color="000000"/>
            </w:tcBorders>
          </w:tcPr>
          <w:p w:rsidR="00EB6BD2" w:rsidRDefault="00CA6EC6">
            <w:pPr>
              <w:pStyle w:val="TableParagraph"/>
              <w:spacing w:before="1" w:line="290" w:lineRule="atLeast"/>
              <w:ind w:left="100" w:right="255"/>
              <w:rPr>
                <w:sz w:val="24"/>
              </w:rPr>
            </w:pPr>
            <w:r>
              <w:rPr>
                <w:sz w:val="24"/>
              </w:rPr>
              <w:t>More Info included; original work.</w:t>
            </w:r>
          </w:p>
        </w:tc>
        <w:tc>
          <w:tcPr>
            <w:tcW w:w="2252" w:type="dxa"/>
            <w:tcBorders>
              <w:top w:val="single" w:sz="18" w:space="0" w:color="000000"/>
              <w:bottom w:val="single" w:sz="18" w:space="0" w:color="000000"/>
            </w:tcBorders>
          </w:tcPr>
          <w:p w:rsidR="00EB6BD2" w:rsidRDefault="00CA6EC6">
            <w:pPr>
              <w:pStyle w:val="TableParagraph"/>
              <w:spacing w:before="1"/>
              <w:ind w:right="103"/>
              <w:rPr>
                <w:sz w:val="24"/>
              </w:rPr>
            </w:pPr>
            <w:r>
              <w:rPr>
                <w:sz w:val="24"/>
              </w:rPr>
              <w:t>Informative, Original and Creative</w:t>
            </w:r>
          </w:p>
        </w:tc>
        <w:tc>
          <w:tcPr>
            <w:tcW w:w="900" w:type="dxa"/>
            <w:tcBorders>
              <w:top w:val="single" w:sz="18" w:space="0" w:color="000000"/>
              <w:bottom w:val="single" w:sz="18" w:space="0" w:color="000000"/>
            </w:tcBorders>
          </w:tcPr>
          <w:p w:rsidR="00EB6BD2" w:rsidRDefault="00EB6BD2">
            <w:pPr>
              <w:pStyle w:val="TableParagraph"/>
              <w:ind w:left="0"/>
              <w:rPr>
                <w:rFonts w:ascii="Times New Roman"/>
                <w:sz w:val="24"/>
              </w:rPr>
            </w:pPr>
          </w:p>
        </w:tc>
      </w:tr>
      <w:tr w:rsidR="00EB6BD2">
        <w:trPr>
          <w:trHeight w:val="1219"/>
        </w:trPr>
        <w:tc>
          <w:tcPr>
            <w:tcW w:w="2156" w:type="dxa"/>
            <w:tcBorders>
              <w:top w:val="single" w:sz="18" w:space="0" w:color="000000"/>
              <w:bottom w:val="single" w:sz="18" w:space="0" w:color="000000"/>
            </w:tcBorders>
          </w:tcPr>
          <w:p w:rsidR="00EB6BD2" w:rsidRDefault="00CA6EC6">
            <w:pPr>
              <w:pStyle w:val="TableParagraph"/>
              <w:ind w:left="103"/>
              <w:rPr>
                <w:b/>
                <w:i/>
                <w:sz w:val="24"/>
              </w:rPr>
            </w:pPr>
            <w:r>
              <w:rPr>
                <w:b/>
                <w:i/>
                <w:sz w:val="24"/>
              </w:rPr>
              <w:t>Eye contact</w:t>
            </w:r>
          </w:p>
        </w:tc>
        <w:tc>
          <w:tcPr>
            <w:tcW w:w="1621" w:type="dxa"/>
            <w:tcBorders>
              <w:top w:val="single" w:sz="18" w:space="0" w:color="000000"/>
              <w:bottom w:val="single" w:sz="18" w:space="0" w:color="000000"/>
            </w:tcBorders>
          </w:tcPr>
          <w:p w:rsidR="00EB6BD2" w:rsidRDefault="00CA6EC6">
            <w:pPr>
              <w:pStyle w:val="TableParagraph"/>
              <w:ind w:right="229"/>
              <w:rPr>
                <w:sz w:val="24"/>
              </w:rPr>
            </w:pPr>
            <w:r>
              <w:rPr>
                <w:sz w:val="24"/>
              </w:rPr>
              <w:t>Reads report with no eye contact.</w:t>
            </w:r>
          </w:p>
        </w:tc>
        <w:tc>
          <w:tcPr>
            <w:tcW w:w="1891" w:type="dxa"/>
            <w:tcBorders>
              <w:top w:val="single" w:sz="18" w:space="0" w:color="000000"/>
              <w:bottom w:val="single" w:sz="18" w:space="0" w:color="000000"/>
            </w:tcBorders>
          </w:tcPr>
          <w:p w:rsidR="00EB6BD2" w:rsidRDefault="00CA6EC6">
            <w:pPr>
              <w:pStyle w:val="TableParagraph"/>
              <w:ind w:right="341"/>
              <w:rPr>
                <w:sz w:val="24"/>
              </w:rPr>
            </w:pPr>
            <w:r>
              <w:rPr>
                <w:sz w:val="24"/>
              </w:rPr>
              <w:t>Reads most of report with occasional eye contact.</w:t>
            </w:r>
          </w:p>
        </w:tc>
        <w:tc>
          <w:tcPr>
            <w:tcW w:w="2069" w:type="dxa"/>
            <w:tcBorders>
              <w:top w:val="single" w:sz="18" w:space="0" w:color="000000"/>
              <w:bottom w:val="single" w:sz="18" w:space="0" w:color="000000"/>
            </w:tcBorders>
          </w:tcPr>
          <w:p w:rsidR="00EB6BD2" w:rsidRDefault="00CA6EC6">
            <w:pPr>
              <w:pStyle w:val="TableParagraph"/>
              <w:ind w:left="100" w:right="153"/>
              <w:rPr>
                <w:sz w:val="24"/>
              </w:rPr>
            </w:pPr>
            <w:r>
              <w:rPr>
                <w:sz w:val="24"/>
              </w:rPr>
              <w:t>Maintains eye contact but frequently returns to notes.</w:t>
            </w:r>
          </w:p>
        </w:tc>
        <w:tc>
          <w:tcPr>
            <w:tcW w:w="2252" w:type="dxa"/>
            <w:tcBorders>
              <w:top w:val="single" w:sz="18" w:space="0" w:color="000000"/>
              <w:bottom w:val="single" w:sz="18" w:space="0" w:color="000000"/>
            </w:tcBorders>
          </w:tcPr>
          <w:p w:rsidR="00EB6BD2" w:rsidRDefault="00CA6EC6">
            <w:pPr>
              <w:pStyle w:val="TableParagraph"/>
              <w:ind w:right="682"/>
              <w:rPr>
                <w:sz w:val="24"/>
              </w:rPr>
            </w:pPr>
            <w:r>
              <w:rPr>
                <w:sz w:val="24"/>
              </w:rPr>
              <w:t>Maintains eye contact, with minimal use of notes.</w:t>
            </w:r>
          </w:p>
        </w:tc>
        <w:tc>
          <w:tcPr>
            <w:tcW w:w="900" w:type="dxa"/>
            <w:tcBorders>
              <w:top w:val="single" w:sz="18" w:space="0" w:color="000000"/>
              <w:bottom w:val="single" w:sz="18" w:space="0" w:color="000000"/>
            </w:tcBorders>
          </w:tcPr>
          <w:p w:rsidR="00EB6BD2" w:rsidRDefault="00EB6BD2">
            <w:pPr>
              <w:pStyle w:val="TableParagraph"/>
              <w:ind w:left="0"/>
              <w:rPr>
                <w:rFonts w:ascii="Times New Roman"/>
                <w:sz w:val="24"/>
              </w:rPr>
            </w:pPr>
          </w:p>
        </w:tc>
      </w:tr>
    </w:tbl>
    <w:p w:rsidR="00EB6BD2" w:rsidRDefault="00EB6BD2">
      <w:pPr>
        <w:rPr>
          <w:rFonts w:ascii="Times New Roman"/>
          <w:sz w:val="24"/>
        </w:rPr>
        <w:sectPr w:rsidR="00EB6BD2">
          <w:pgSz w:w="12240" w:h="15840"/>
          <w:pgMar w:top="680" w:right="500" w:bottom="280" w:left="62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EB6BD2" w:rsidRDefault="00CA6EC6">
      <w:pPr>
        <w:tabs>
          <w:tab w:val="left" w:pos="7124"/>
        </w:tabs>
        <w:spacing w:before="39"/>
        <w:ind w:left="120"/>
        <w:rPr>
          <w:b/>
          <w:sz w:val="24"/>
        </w:rPr>
      </w:pPr>
      <w:r>
        <w:rPr>
          <w:b/>
          <w:sz w:val="24"/>
        </w:rPr>
        <w:lastRenderedPageBreak/>
        <w:t>Medical Assisting</w:t>
      </w:r>
      <w:r>
        <w:rPr>
          <w:b/>
          <w:spacing w:val="-4"/>
          <w:sz w:val="24"/>
        </w:rPr>
        <w:t xml:space="preserve"> </w:t>
      </w:r>
      <w:r>
        <w:rPr>
          <w:b/>
          <w:sz w:val="24"/>
        </w:rPr>
        <w:t>Theory</w:t>
      </w:r>
      <w:r>
        <w:rPr>
          <w:b/>
          <w:spacing w:val="-4"/>
          <w:sz w:val="24"/>
        </w:rPr>
        <w:t xml:space="preserve"> </w:t>
      </w:r>
      <w:r>
        <w:rPr>
          <w:b/>
          <w:sz w:val="24"/>
        </w:rPr>
        <w:t>II</w:t>
      </w:r>
      <w:r>
        <w:rPr>
          <w:b/>
          <w:sz w:val="24"/>
        </w:rPr>
        <w:tab/>
        <w:t>Mental Health Presentation</w:t>
      </w:r>
      <w:r>
        <w:rPr>
          <w:b/>
          <w:spacing w:val="-16"/>
          <w:sz w:val="24"/>
        </w:rPr>
        <w:t xml:space="preserve"> </w:t>
      </w:r>
      <w:r>
        <w:rPr>
          <w:b/>
          <w:sz w:val="24"/>
        </w:rPr>
        <w:t>Guidelines</w:t>
      </w:r>
    </w:p>
    <w:p w:rsidR="00EB6BD2" w:rsidRDefault="00EB6BD2">
      <w:pPr>
        <w:pStyle w:val="BodyText"/>
        <w:rPr>
          <w:b/>
          <w:sz w:val="20"/>
        </w:rPr>
      </w:pPr>
    </w:p>
    <w:p w:rsidR="00EB6BD2" w:rsidRDefault="00EB6BD2">
      <w:pPr>
        <w:pStyle w:val="BodyText"/>
        <w:spacing w:before="5"/>
        <w:rPr>
          <w:b/>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rubric continued"/>
      </w:tblPr>
      <w:tblGrid>
        <w:gridCol w:w="2156"/>
        <w:gridCol w:w="1621"/>
        <w:gridCol w:w="1891"/>
        <w:gridCol w:w="2069"/>
        <w:gridCol w:w="2252"/>
        <w:gridCol w:w="900"/>
      </w:tblGrid>
      <w:tr w:rsidR="00EB6BD2" w:rsidTr="00CA6EC6">
        <w:trPr>
          <w:trHeight w:val="320"/>
          <w:tblHeader/>
        </w:trPr>
        <w:tc>
          <w:tcPr>
            <w:tcW w:w="2156" w:type="dxa"/>
            <w:tcBorders>
              <w:bottom w:val="thinThickThinSmallGap" w:sz="24" w:space="0" w:color="000000"/>
            </w:tcBorders>
            <w:shd w:val="clear" w:color="auto" w:fill="D9D9D9"/>
          </w:tcPr>
          <w:p w:rsidR="00EB6BD2" w:rsidRDefault="00CA6EC6">
            <w:pPr>
              <w:pStyle w:val="TableParagraph"/>
              <w:spacing w:line="293" w:lineRule="exact"/>
              <w:ind w:left="386"/>
              <w:rPr>
                <w:b/>
                <w:i/>
                <w:sz w:val="24"/>
              </w:rPr>
            </w:pPr>
            <w:r>
              <w:rPr>
                <w:b/>
                <w:i/>
                <w:sz w:val="24"/>
              </w:rPr>
              <w:t>Points Earned</w:t>
            </w:r>
          </w:p>
        </w:tc>
        <w:tc>
          <w:tcPr>
            <w:tcW w:w="1621" w:type="dxa"/>
            <w:tcBorders>
              <w:bottom w:val="thinThickThinSmallGap" w:sz="24" w:space="0" w:color="000000"/>
            </w:tcBorders>
            <w:shd w:val="clear" w:color="auto" w:fill="D9D9D9"/>
          </w:tcPr>
          <w:p w:rsidR="00EB6BD2" w:rsidRDefault="00CA6EC6">
            <w:pPr>
              <w:pStyle w:val="TableParagraph"/>
              <w:spacing w:line="293" w:lineRule="exact"/>
              <w:ind w:left="455"/>
              <w:rPr>
                <w:b/>
                <w:i/>
                <w:sz w:val="24"/>
              </w:rPr>
            </w:pPr>
            <w:r>
              <w:rPr>
                <w:b/>
                <w:i/>
                <w:sz w:val="24"/>
              </w:rPr>
              <w:t>0 Point</w:t>
            </w:r>
          </w:p>
        </w:tc>
        <w:tc>
          <w:tcPr>
            <w:tcW w:w="1891" w:type="dxa"/>
            <w:tcBorders>
              <w:bottom w:val="thinThickThinSmallGap" w:sz="24" w:space="0" w:color="000000"/>
            </w:tcBorders>
            <w:shd w:val="clear" w:color="auto" w:fill="D9D9D9"/>
          </w:tcPr>
          <w:p w:rsidR="00EB6BD2" w:rsidRDefault="00CA6EC6">
            <w:pPr>
              <w:pStyle w:val="TableParagraph"/>
              <w:spacing w:line="293" w:lineRule="exact"/>
              <w:ind w:left="0" w:right="542"/>
              <w:jc w:val="right"/>
              <w:rPr>
                <w:b/>
                <w:i/>
                <w:sz w:val="24"/>
              </w:rPr>
            </w:pPr>
            <w:r>
              <w:rPr>
                <w:b/>
                <w:i/>
                <w:sz w:val="24"/>
              </w:rPr>
              <w:t>1 Points</w:t>
            </w:r>
          </w:p>
        </w:tc>
        <w:tc>
          <w:tcPr>
            <w:tcW w:w="2069" w:type="dxa"/>
            <w:tcBorders>
              <w:bottom w:val="thinThickThinSmallGap" w:sz="24" w:space="0" w:color="000000"/>
            </w:tcBorders>
            <w:shd w:val="clear" w:color="auto" w:fill="D9D9D9"/>
          </w:tcPr>
          <w:p w:rsidR="00EB6BD2" w:rsidRDefault="00CA6EC6">
            <w:pPr>
              <w:pStyle w:val="TableParagraph"/>
              <w:spacing w:line="293" w:lineRule="exact"/>
              <w:ind w:left="629"/>
              <w:rPr>
                <w:b/>
                <w:i/>
                <w:sz w:val="24"/>
              </w:rPr>
            </w:pPr>
            <w:r>
              <w:rPr>
                <w:b/>
                <w:i/>
                <w:sz w:val="24"/>
              </w:rPr>
              <w:t>2 Points</w:t>
            </w:r>
          </w:p>
        </w:tc>
        <w:tc>
          <w:tcPr>
            <w:tcW w:w="2252" w:type="dxa"/>
            <w:tcBorders>
              <w:bottom w:val="thinThickThinSmallGap" w:sz="24" w:space="0" w:color="000000"/>
            </w:tcBorders>
            <w:shd w:val="clear" w:color="auto" w:fill="D9D9D9"/>
          </w:tcPr>
          <w:p w:rsidR="00EB6BD2" w:rsidRDefault="00CA6EC6">
            <w:pPr>
              <w:pStyle w:val="TableParagraph"/>
              <w:spacing w:line="293" w:lineRule="exact"/>
              <w:ind w:left="722"/>
              <w:rPr>
                <w:b/>
                <w:i/>
                <w:sz w:val="24"/>
              </w:rPr>
            </w:pPr>
            <w:r>
              <w:rPr>
                <w:b/>
                <w:i/>
                <w:sz w:val="24"/>
              </w:rPr>
              <w:t>3 Points</w:t>
            </w:r>
          </w:p>
        </w:tc>
        <w:tc>
          <w:tcPr>
            <w:tcW w:w="900" w:type="dxa"/>
            <w:tcBorders>
              <w:bottom w:val="thinThickThinSmallGap" w:sz="24" w:space="0" w:color="000000"/>
            </w:tcBorders>
            <w:shd w:val="clear" w:color="auto" w:fill="D9D9D9"/>
          </w:tcPr>
          <w:p w:rsidR="00EB6BD2" w:rsidRDefault="00CA6EC6">
            <w:pPr>
              <w:pStyle w:val="TableParagraph"/>
              <w:spacing w:line="293" w:lineRule="exact"/>
              <w:ind w:left="184"/>
              <w:rPr>
                <w:b/>
                <w:i/>
                <w:sz w:val="24"/>
              </w:rPr>
            </w:pPr>
            <w:r>
              <w:rPr>
                <w:b/>
                <w:i/>
                <w:sz w:val="24"/>
              </w:rPr>
              <w:t>Total</w:t>
            </w:r>
          </w:p>
        </w:tc>
      </w:tr>
      <w:tr w:rsidR="00EB6BD2">
        <w:trPr>
          <w:trHeight w:val="1980"/>
        </w:trPr>
        <w:tc>
          <w:tcPr>
            <w:tcW w:w="2156" w:type="dxa"/>
            <w:vMerge w:val="restart"/>
            <w:tcBorders>
              <w:top w:val="thinThickThinSmallGap" w:sz="24" w:space="0" w:color="000000"/>
              <w:bottom w:val="single" w:sz="18" w:space="0" w:color="000000"/>
            </w:tcBorders>
          </w:tcPr>
          <w:p w:rsidR="00EB6BD2" w:rsidRDefault="00CA6EC6">
            <w:pPr>
              <w:pStyle w:val="TableParagraph"/>
              <w:spacing w:line="249" w:lineRule="exact"/>
              <w:ind w:left="103"/>
              <w:rPr>
                <w:b/>
                <w:i/>
                <w:sz w:val="24"/>
              </w:rPr>
            </w:pPr>
            <w:r>
              <w:rPr>
                <w:b/>
                <w:i/>
                <w:sz w:val="24"/>
              </w:rPr>
              <w:t>Articulation of</w:t>
            </w:r>
          </w:p>
          <w:p w:rsidR="00EB6BD2" w:rsidRDefault="00CA6EC6">
            <w:pPr>
              <w:pStyle w:val="TableParagraph"/>
              <w:ind w:left="103"/>
              <w:rPr>
                <w:b/>
                <w:i/>
                <w:sz w:val="24"/>
              </w:rPr>
            </w:pPr>
            <w:r>
              <w:rPr>
                <w:b/>
                <w:i/>
                <w:sz w:val="24"/>
              </w:rPr>
              <w:t>Material</w:t>
            </w:r>
          </w:p>
        </w:tc>
        <w:tc>
          <w:tcPr>
            <w:tcW w:w="1621" w:type="dxa"/>
            <w:tcBorders>
              <w:top w:val="thinThickThinSmallGap" w:sz="24" w:space="0" w:color="000000"/>
            </w:tcBorders>
          </w:tcPr>
          <w:p w:rsidR="00EB6BD2" w:rsidRDefault="00CA6EC6">
            <w:pPr>
              <w:pStyle w:val="TableParagraph"/>
              <w:spacing w:line="249" w:lineRule="exact"/>
              <w:rPr>
                <w:sz w:val="24"/>
              </w:rPr>
            </w:pPr>
            <w:r>
              <w:rPr>
                <w:sz w:val="24"/>
              </w:rPr>
              <w:t>Mumbles,</w:t>
            </w:r>
          </w:p>
          <w:p w:rsidR="00EB6BD2" w:rsidRDefault="00CA6EC6">
            <w:pPr>
              <w:pStyle w:val="TableParagraph"/>
              <w:spacing w:line="290" w:lineRule="atLeast"/>
              <w:ind w:right="122"/>
              <w:rPr>
                <w:sz w:val="24"/>
              </w:rPr>
            </w:pPr>
            <w:r>
              <w:rPr>
                <w:sz w:val="24"/>
              </w:rPr>
              <w:t>pronounces terms incorrectly, or too softly to be heard in back of room.</w:t>
            </w:r>
          </w:p>
        </w:tc>
        <w:tc>
          <w:tcPr>
            <w:tcW w:w="1891" w:type="dxa"/>
            <w:tcBorders>
              <w:top w:val="thinThickThinSmallGap" w:sz="24" w:space="0" w:color="000000"/>
            </w:tcBorders>
          </w:tcPr>
          <w:p w:rsidR="00EB6BD2" w:rsidRDefault="00CA6EC6">
            <w:pPr>
              <w:pStyle w:val="TableParagraph"/>
              <w:spacing w:line="249" w:lineRule="exact"/>
              <w:rPr>
                <w:sz w:val="24"/>
              </w:rPr>
            </w:pPr>
            <w:r>
              <w:rPr>
                <w:sz w:val="24"/>
              </w:rPr>
              <w:t>Voice is low,</w:t>
            </w:r>
          </w:p>
          <w:p w:rsidR="00EB6BD2" w:rsidRDefault="00CA6EC6">
            <w:pPr>
              <w:pStyle w:val="TableParagraph"/>
              <w:ind w:right="174"/>
              <w:rPr>
                <w:sz w:val="24"/>
              </w:rPr>
            </w:pPr>
            <w:r>
              <w:rPr>
                <w:sz w:val="24"/>
              </w:rPr>
              <w:t>making it difficult to hear in back of room.</w:t>
            </w:r>
          </w:p>
        </w:tc>
        <w:tc>
          <w:tcPr>
            <w:tcW w:w="2069" w:type="dxa"/>
            <w:tcBorders>
              <w:top w:val="thinThickThinSmallGap" w:sz="24" w:space="0" w:color="000000"/>
            </w:tcBorders>
          </w:tcPr>
          <w:p w:rsidR="00EB6BD2" w:rsidRDefault="00CA6EC6">
            <w:pPr>
              <w:pStyle w:val="TableParagraph"/>
              <w:spacing w:line="249" w:lineRule="exact"/>
              <w:ind w:left="100"/>
              <w:rPr>
                <w:sz w:val="24"/>
              </w:rPr>
            </w:pPr>
            <w:r>
              <w:rPr>
                <w:sz w:val="24"/>
              </w:rPr>
              <w:t>Voice is clear,</w:t>
            </w:r>
          </w:p>
          <w:p w:rsidR="00EB6BD2" w:rsidRDefault="00CA6EC6">
            <w:pPr>
              <w:pStyle w:val="TableParagraph"/>
              <w:ind w:left="100" w:right="205"/>
              <w:rPr>
                <w:sz w:val="24"/>
              </w:rPr>
            </w:pPr>
            <w:r>
              <w:rPr>
                <w:sz w:val="24"/>
              </w:rPr>
              <w:t>pronounces most words correctly, little difficulty hearing in back of room.</w:t>
            </w:r>
          </w:p>
        </w:tc>
        <w:tc>
          <w:tcPr>
            <w:tcW w:w="2252" w:type="dxa"/>
            <w:tcBorders>
              <w:top w:val="thinThickThinSmallGap" w:sz="24" w:space="0" w:color="000000"/>
            </w:tcBorders>
          </w:tcPr>
          <w:p w:rsidR="00EB6BD2" w:rsidRDefault="00CA6EC6">
            <w:pPr>
              <w:pStyle w:val="TableParagraph"/>
              <w:spacing w:line="249" w:lineRule="exact"/>
              <w:rPr>
                <w:sz w:val="24"/>
              </w:rPr>
            </w:pPr>
            <w:r>
              <w:rPr>
                <w:sz w:val="24"/>
              </w:rPr>
              <w:t>Clear, articulate,</w:t>
            </w:r>
          </w:p>
          <w:p w:rsidR="00EB6BD2" w:rsidRDefault="00CA6EC6">
            <w:pPr>
              <w:pStyle w:val="TableParagraph"/>
              <w:ind w:right="114"/>
              <w:rPr>
                <w:sz w:val="24"/>
              </w:rPr>
            </w:pPr>
            <w:r>
              <w:rPr>
                <w:sz w:val="24"/>
              </w:rPr>
              <w:t>precise presentation of material.</w:t>
            </w:r>
          </w:p>
        </w:tc>
        <w:tc>
          <w:tcPr>
            <w:tcW w:w="900" w:type="dxa"/>
            <w:tcBorders>
              <w:top w:val="thinThickThinSmallGap" w:sz="24" w:space="0" w:color="000000"/>
            </w:tcBorders>
          </w:tcPr>
          <w:p w:rsidR="00EB6BD2" w:rsidRDefault="00EB6BD2">
            <w:pPr>
              <w:pStyle w:val="TableParagraph"/>
              <w:ind w:left="0"/>
              <w:rPr>
                <w:rFonts w:ascii="Times New Roman"/>
                <w:sz w:val="24"/>
              </w:rPr>
            </w:pPr>
          </w:p>
        </w:tc>
      </w:tr>
      <w:tr w:rsidR="00EB6BD2">
        <w:trPr>
          <w:trHeight w:val="1463"/>
        </w:trPr>
        <w:tc>
          <w:tcPr>
            <w:tcW w:w="2156" w:type="dxa"/>
            <w:vMerge/>
            <w:tcBorders>
              <w:top w:val="nil"/>
              <w:bottom w:val="single" w:sz="18" w:space="0" w:color="000000"/>
            </w:tcBorders>
          </w:tcPr>
          <w:p w:rsidR="00EB6BD2" w:rsidRDefault="00EB6BD2">
            <w:pPr>
              <w:rPr>
                <w:sz w:val="2"/>
                <w:szCs w:val="2"/>
              </w:rPr>
            </w:pPr>
          </w:p>
        </w:tc>
        <w:tc>
          <w:tcPr>
            <w:tcW w:w="1621" w:type="dxa"/>
            <w:tcBorders>
              <w:bottom w:val="single" w:sz="18" w:space="0" w:color="000000"/>
            </w:tcBorders>
          </w:tcPr>
          <w:p w:rsidR="00EB6BD2" w:rsidRDefault="00CA6EC6">
            <w:pPr>
              <w:pStyle w:val="TableParagraph"/>
              <w:ind w:right="387"/>
              <w:rPr>
                <w:sz w:val="24"/>
              </w:rPr>
            </w:pPr>
            <w:r>
              <w:rPr>
                <w:sz w:val="24"/>
              </w:rPr>
              <w:t>Monotone; No group interaction</w:t>
            </w:r>
          </w:p>
        </w:tc>
        <w:tc>
          <w:tcPr>
            <w:tcW w:w="1891" w:type="dxa"/>
            <w:tcBorders>
              <w:bottom w:val="single" w:sz="18" w:space="0" w:color="000000"/>
            </w:tcBorders>
          </w:tcPr>
          <w:p w:rsidR="00EB6BD2" w:rsidRDefault="00CA6EC6">
            <w:pPr>
              <w:pStyle w:val="TableParagraph"/>
              <w:ind w:right="202"/>
              <w:rPr>
                <w:sz w:val="24"/>
              </w:rPr>
            </w:pPr>
            <w:r>
              <w:rPr>
                <w:sz w:val="24"/>
              </w:rPr>
              <w:t>Minimal interaction with group</w:t>
            </w:r>
          </w:p>
        </w:tc>
        <w:tc>
          <w:tcPr>
            <w:tcW w:w="2069" w:type="dxa"/>
            <w:tcBorders>
              <w:bottom w:val="single" w:sz="18" w:space="0" w:color="000000"/>
            </w:tcBorders>
          </w:tcPr>
          <w:p w:rsidR="00EB6BD2" w:rsidRDefault="00CA6EC6">
            <w:pPr>
              <w:pStyle w:val="TableParagraph"/>
              <w:ind w:left="100"/>
              <w:rPr>
                <w:sz w:val="24"/>
              </w:rPr>
            </w:pPr>
            <w:r>
              <w:rPr>
                <w:sz w:val="24"/>
              </w:rPr>
              <w:t>Provides demonstrations related to topic; Moderate</w:t>
            </w:r>
          </w:p>
          <w:p w:rsidR="00EB6BD2" w:rsidRDefault="00CA6EC6">
            <w:pPr>
              <w:pStyle w:val="TableParagraph"/>
              <w:spacing w:line="272" w:lineRule="exact"/>
              <w:ind w:left="100"/>
              <w:rPr>
                <w:sz w:val="24"/>
              </w:rPr>
            </w:pPr>
            <w:r>
              <w:rPr>
                <w:sz w:val="24"/>
              </w:rPr>
              <w:t>interaction group</w:t>
            </w:r>
          </w:p>
        </w:tc>
        <w:tc>
          <w:tcPr>
            <w:tcW w:w="2252" w:type="dxa"/>
            <w:tcBorders>
              <w:bottom w:val="single" w:sz="18" w:space="0" w:color="000000"/>
            </w:tcBorders>
          </w:tcPr>
          <w:p w:rsidR="00EB6BD2" w:rsidRDefault="00CA6EC6">
            <w:pPr>
              <w:pStyle w:val="TableParagraph"/>
              <w:ind w:right="205"/>
              <w:rPr>
                <w:sz w:val="24"/>
              </w:rPr>
            </w:pPr>
            <w:r>
              <w:rPr>
                <w:sz w:val="24"/>
              </w:rPr>
              <w:t>Engages group with interactive activity or questions</w:t>
            </w:r>
          </w:p>
        </w:tc>
        <w:tc>
          <w:tcPr>
            <w:tcW w:w="900" w:type="dxa"/>
            <w:tcBorders>
              <w:bottom w:val="single" w:sz="18" w:space="0" w:color="000000"/>
            </w:tcBorders>
          </w:tcPr>
          <w:p w:rsidR="00EB6BD2" w:rsidRDefault="00EB6BD2">
            <w:pPr>
              <w:pStyle w:val="TableParagraph"/>
              <w:ind w:left="0"/>
              <w:rPr>
                <w:rFonts w:ascii="Times New Roman"/>
                <w:sz w:val="24"/>
              </w:rPr>
            </w:pPr>
          </w:p>
        </w:tc>
      </w:tr>
      <w:tr w:rsidR="00EB6BD2">
        <w:trPr>
          <w:trHeight w:val="2340"/>
        </w:trPr>
        <w:tc>
          <w:tcPr>
            <w:tcW w:w="2156" w:type="dxa"/>
            <w:tcBorders>
              <w:top w:val="single" w:sz="18" w:space="0" w:color="000000"/>
              <w:bottom w:val="single" w:sz="18" w:space="0" w:color="000000"/>
            </w:tcBorders>
          </w:tcPr>
          <w:p w:rsidR="00EB6BD2" w:rsidRDefault="00CA6EC6">
            <w:pPr>
              <w:pStyle w:val="TableParagraph"/>
              <w:spacing w:before="1"/>
              <w:ind w:left="103" w:right="935"/>
              <w:rPr>
                <w:b/>
                <w:i/>
                <w:sz w:val="24"/>
              </w:rPr>
            </w:pPr>
            <w:r>
              <w:rPr>
                <w:b/>
                <w:i/>
                <w:sz w:val="24"/>
              </w:rPr>
              <w:t>Posture &amp; Movement</w:t>
            </w:r>
          </w:p>
        </w:tc>
        <w:tc>
          <w:tcPr>
            <w:tcW w:w="1621" w:type="dxa"/>
            <w:tcBorders>
              <w:top w:val="single" w:sz="18" w:space="0" w:color="000000"/>
              <w:bottom w:val="single" w:sz="18" w:space="0" w:color="000000"/>
            </w:tcBorders>
          </w:tcPr>
          <w:p w:rsidR="00EB6BD2" w:rsidRDefault="00CA6EC6">
            <w:pPr>
              <w:pStyle w:val="TableParagraph"/>
              <w:spacing w:before="1" w:line="290" w:lineRule="atLeast"/>
              <w:ind w:right="139"/>
              <w:rPr>
                <w:sz w:val="24"/>
              </w:rPr>
            </w:pPr>
            <w:r>
              <w:rPr>
                <w:sz w:val="24"/>
              </w:rPr>
              <w:t>Slouches, fails to face audience; Fiddles with papers, moves in a distracting manner.</w:t>
            </w:r>
          </w:p>
        </w:tc>
        <w:tc>
          <w:tcPr>
            <w:tcW w:w="1891" w:type="dxa"/>
            <w:tcBorders>
              <w:top w:val="single" w:sz="18" w:space="0" w:color="000000"/>
              <w:bottom w:val="single" w:sz="18" w:space="0" w:color="000000"/>
            </w:tcBorders>
          </w:tcPr>
          <w:p w:rsidR="00EB6BD2" w:rsidRDefault="00CA6EC6">
            <w:pPr>
              <w:pStyle w:val="TableParagraph"/>
              <w:spacing w:before="1"/>
              <w:ind w:right="214"/>
              <w:rPr>
                <w:sz w:val="24"/>
              </w:rPr>
            </w:pPr>
            <w:r>
              <w:rPr>
                <w:sz w:val="24"/>
              </w:rPr>
              <w:t>Stands firmly behind podium, hands grasping; No excessive movement.</w:t>
            </w:r>
          </w:p>
        </w:tc>
        <w:tc>
          <w:tcPr>
            <w:tcW w:w="2069" w:type="dxa"/>
            <w:tcBorders>
              <w:top w:val="single" w:sz="18" w:space="0" w:color="000000"/>
              <w:bottom w:val="single" w:sz="18" w:space="0" w:color="000000"/>
            </w:tcBorders>
          </w:tcPr>
          <w:p w:rsidR="00EB6BD2" w:rsidRDefault="00CA6EC6">
            <w:pPr>
              <w:pStyle w:val="TableParagraph"/>
              <w:spacing w:before="1"/>
              <w:ind w:left="100" w:right="234"/>
              <w:rPr>
                <w:sz w:val="24"/>
              </w:rPr>
            </w:pPr>
            <w:r>
              <w:rPr>
                <w:sz w:val="24"/>
              </w:rPr>
              <w:t>Appears relaxed with only appropriate hand movement.</w:t>
            </w:r>
          </w:p>
        </w:tc>
        <w:tc>
          <w:tcPr>
            <w:tcW w:w="2252" w:type="dxa"/>
            <w:tcBorders>
              <w:top w:val="single" w:sz="18" w:space="0" w:color="000000"/>
              <w:bottom w:val="single" w:sz="18" w:space="0" w:color="000000"/>
            </w:tcBorders>
          </w:tcPr>
          <w:p w:rsidR="00EB6BD2" w:rsidRDefault="00CA6EC6">
            <w:pPr>
              <w:pStyle w:val="TableParagraph"/>
              <w:spacing w:before="1"/>
              <w:ind w:right="297"/>
              <w:rPr>
                <w:sz w:val="24"/>
              </w:rPr>
            </w:pPr>
            <w:r>
              <w:rPr>
                <w:sz w:val="24"/>
              </w:rPr>
              <w:t>Clearly confident, relaxed, eager to communicate with audience.</w:t>
            </w:r>
          </w:p>
        </w:tc>
        <w:tc>
          <w:tcPr>
            <w:tcW w:w="900" w:type="dxa"/>
            <w:tcBorders>
              <w:top w:val="single" w:sz="18" w:space="0" w:color="000000"/>
              <w:bottom w:val="single" w:sz="18" w:space="0" w:color="000000"/>
            </w:tcBorders>
          </w:tcPr>
          <w:p w:rsidR="00EB6BD2" w:rsidRDefault="00EB6BD2">
            <w:pPr>
              <w:pStyle w:val="TableParagraph"/>
              <w:ind w:left="0"/>
              <w:rPr>
                <w:rFonts w:ascii="Times New Roman"/>
                <w:sz w:val="24"/>
              </w:rPr>
            </w:pPr>
          </w:p>
        </w:tc>
      </w:tr>
      <w:tr w:rsidR="00EB6BD2">
        <w:trPr>
          <w:trHeight w:val="1459"/>
        </w:trPr>
        <w:tc>
          <w:tcPr>
            <w:tcW w:w="2156" w:type="dxa"/>
            <w:tcBorders>
              <w:top w:val="single" w:sz="18" w:space="0" w:color="000000"/>
              <w:bottom w:val="single" w:sz="18" w:space="0" w:color="000000"/>
            </w:tcBorders>
          </w:tcPr>
          <w:p w:rsidR="00EB6BD2" w:rsidRDefault="00CA6EC6">
            <w:pPr>
              <w:pStyle w:val="TableParagraph"/>
              <w:ind w:left="103"/>
              <w:rPr>
                <w:b/>
                <w:i/>
                <w:sz w:val="24"/>
              </w:rPr>
            </w:pPr>
            <w:r>
              <w:rPr>
                <w:b/>
                <w:i/>
                <w:sz w:val="24"/>
              </w:rPr>
              <w:t>Appearance</w:t>
            </w:r>
          </w:p>
        </w:tc>
        <w:tc>
          <w:tcPr>
            <w:tcW w:w="1621" w:type="dxa"/>
            <w:tcBorders>
              <w:top w:val="single" w:sz="18" w:space="0" w:color="000000"/>
              <w:bottom w:val="single" w:sz="18" w:space="0" w:color="000000"/>
            </w:tcBorders>
          </w:tcPr>
          <w:p w:rsidR="00EB6BD2" w:rsidRDefault="00CA6EC6">
            <w:pPr>
              <w:pStyle w:val="TableParagraph"/>
              <w:ind w:right="97"/>
              <w:rPr>
                <w:sz w:val="24"/>
              </w:rPr>
            </w:pPr>
            <w:r>
              <w:rPr>
                <w:sz w:val="24"/>
              </w:rPr>
              <w:t xml:space="preserve">Dressed </w:t>
            </w:r>
            <w:proofErr w:type="spellStart"/>
            <w:r>
              <w:rPr>
                <w:sz w:val="24"/>
              </w:rPr>
              <w:t>unprofessiona</w:t>
            </w:r>
            <w:proofErr w:type="spellEnd"/>
            <w:r>
              <w:rPr>
                <w:sz w:val="24"/>
              </w:rPr>
              <w:t xml:space="preserve"> </w:t>
            </w:r>
            <w:proofErr w:type="spellStart"/>
            <w:r>
              <w:rPr>
                <w:sz w:val="24"/>
              </w:rPr>
              <w:t>lly</w:t>
            </w:r>
            <w:proofErr w:type="spellEnd"/>
            <w:r>
              <w:rPr>
                <w:sz w:val="24"/>
              </w:rPr>
              <w:t>, i.e., jeans, tee shirt</w:t>
            </w:r>
          </w:p>
        </w:tc>
        <w:tc>
          <w:tcPr>
            <w:tcW w:w="1891" w:type="dxa"/>
            <w:tcBorders>
              <w:top w:val="single" w:sz="18" w:space="0" w:color="000000"/>
              <w:bottom w:val="single" w:sz="18" w:space="0" w:color="000000"/>
            </w:tcBorders>
          </w:tcPr>
          <w:p w:rsidR="00EB6BD2" w:rsidRDefault="00CA6EC6">
            <w:pPr>
              <w:pStyle w:val="TableParagraph"/>
              <w:ind w:right="278"/>
              <w:jc w:val="both"/>
              <w:rPr>
                <w:sz w:val="24"/>
              </w:rPr>
            </w:pPr>
            <w:r>
              <w:rPr>
                <w:sz w:val="24"/>
              </w:rPr>
              <w:t>Neatly dressed in WSCC scrubs per dress code with clinical</w:t>
            </w:r>
          </w:p>
          <w:p w:rsidR="00EB6BD2" w:rsidRDefault="00CA6EC6">
            <w:pPr>
              <w:pStyle w:val="TableParagraph"/>
              <w:spacing w:before="1" w:line="272" w:lineRule="exact"/>
              <w:jc w:val="both"/>
              <w:rPr>
                <w:sz w:val="24"/>
              </w:rPr>
            </w:pPr>
            <w:r>
              <w:rPr>
                <w:sz w:val="24"/>
              </w:rPr>
              <w:t>name badge</w:t>
            </w:r>
          </w:p>
        </w:tc>
        <w:tc>
          <w:tcPr>
            <w:tcW w:w="2069" w:type="dxa"/>
            <w:tcBorders>
              <w:top w:val="single" w:sz="18" w:space="0" w:color="000000"/>
              <w:bottom w:val="single" w:sz="18" w:space="0" w:color="000000"/>
            </w:tcBorders>
          </w:tcPr>
          <w:p w:rsidR="00EB6BD2" w:rsidRDefault="00CA6EC6">
            <w:pPr>
              <w:pStyle w:val="TableParagraph"/>
              <w:ind w:left="100" w:right="98"/>
              <w:rPr>
                <w:sz w:val="24"/>
              </w:rPr>
            </w:pPr>
            <w:r>
              <w:rPr>
                <w:sz w:val="24"/>
              </w:rPr>
              <w:t>Neatly but casually dressed, i.e., slacks,  slides, socks</w:t>
            </w:r>
          </w:p>
        </w:tc>
        <w:tc>
          <w:tcPr>
            <w:tcW w:w="2252" w:type="dxa"/>
            <w:tcBorders>
              <w:top w:val="single" w:sz="18" w:space="0" w:color="000000"/>
              <w:bottom w:val="single" w:sz="18" w:space="0" w:color="000000"/>
            </w:tcBorders>
          </w:tcPr>
          <w:p w:rsidR="00EB6BD2" w:rsidRDefault="00CA6EC6">
            <w:pPr>
              <w:pStyle w:val="TableParagraph"/>
              <w:ind w:right="177"/>
              <w:rPr>
                <w:sz w:val="24"/>
              </w:rPr>
            </w:pPr>
            <w:r>
              <w:rPr>
                <w:sz w:val="24"/>
              </w:rPr>
              <w:t>Neat, professionally dressed, i.e. suit, dress, skirt, button- up shirt, tie</w:t>
            </w:r>
          </w:p>
        </w:tc>
        <w:tc>
          <w:tcPr>
            <w:tcW w:w="900" w:type="dxa"/>
            <w:tcBorders>
              <w:top w:val="single" w:sz="18" w:space="0" w:color="000000"/>
              <w:bottom w:val="single" w:sz="18" w:space="0" w:color="000000"/>
            </w:tcBorders>
          </w:tcPr>
          <w:p w:rsidR="00EB6BD2" w:rsidRDefault="00EB6BD2">
            <w:pPr>
              <w:pStyle w:val="TableParagraph"/>
              <w:ind w:left="0"/>
              <w:rPr>
                <w:rFonts w:ascii="Times New Roman"/>
                <w:sz w:val="24"/>
              </w:rPr>
            </w:pPr>
          </w:p>
        </w:tc>
      </w:tr>
      <w:tr w:rsidR="00EB6BD2">
        <w:trPr>
          <w:trHeight w:val="1460"/>
        </w:trPr>
        <w:tc>
          <w:tcPr>
            <w:tcW w:w="2156" w:type="dxa"/>
            <w:tcBorders>
              <w:top w:val="single" w:sz="18" w:space="0" w:color="000000"/>
              <w:bottom w:val="single" w:sz="18" w:space="0" w:color="000000"/>
            </w:tcBorders>
          </w:tcPr>
          <w:p w:rsidR="00EB6BD2" w:rsidRDefault="00CA6EC6">
            <w:pPr>
              <w:pStyle w:val="TableParagraph"/>
              <w:spacing w:line="292" w:lineRule="exact"/>
              <w:ind w:left="103"/>
              <w:rPr>
                <w:b/>
                <w:i/>
                <w:sz w:val="24"/>
              </w:rPr>
            </w:pPr>
            <w:r>
              <w:rPr>
                <w:b/>
                <w:i/>
                <w:sz w:val="24"/>
              </w:rPr>
              <w:t>Timeframe</w:t>
            </w:r>
          </w:p>
        </w:tc>
        <w:tc>
          <w:tcPr>
            <w:tcW w:w="1621" w:type="dxa"/>
            <w:tcBorders>
              <w:top w:val="single" w:sz="18" w:space="0" w:color="000000"/>
              <w:bottom w:val="single" w:sz="18" w:space="0" w:color="000000"/>
            </w:tcBorders>
          </w:tcPr>
          <w:p w:rsidR="00EB6BD2" w:rsidRDefault="00CA6EC6">
            <w:pPr>
              <w:pStyle w:val="TableParagraph"/>
              <w:spacing w:line="292" w:lineRule="exact"/>
              <w:rPr>
                <w:sz w:val="24"/>
              </w:rPr>
            </w:pPr>
            <w:r>
              <w:rPr>
                <w:sz w:val="24"/>
              </w:rPr>
              <w:t>&lt; 10 minutes</w:t>
            </w:r>
          </w:p>
        </w:tc>
        <w:tc>
          <w:tcPr>
            <w:tcW w:w="1891" w:type="dxa"/>
            <w:tcBorders>
              <w:top w:val="single" w:sz="18" w:space="0" w:color="000000"/>
              <w:bottom w:val="single" w:sz="18" w:space="0" w:color="000000"/>
            </w:tcBorders>
          </w:tcPr>
          <w:p w:rsidR="00EB6BD2" w:rsidRDefault="00CA6EC6">
            <w:pPr>
              <w:pStyle w:val="TableParagraph"/>
              <w:spacing w:line="292" w:lineRule="exact"/>
              <w:ind w:left="0" w:right="509"/>
              <w:jc w:val="right"/>
              <w:rPr>
                <w:sz w:val="24"/>
              </w:rPr>
            </w:pPr>
            <w:r>
              <w:rPr>
                <w:sz w:val="24"/>
              </w:rPr>
              <w:t>&gt; 15 minutes</w:t>
            </w:r>
          </w:p>
        </w:tc>
        <w:tc>
          <w:tcPr>
            <w:tcW w:w="2069" w:type="dxa"/>
            <w:tcBorders>
              <w:top w:val="single" w:sz="18" w:space="0" w:color="000000"/>
              <w:bottom w:val="single" w:sz="18" w:space="0" w:color="000000"/>
            </w:tcBorders>
          </w:tcPr>
          <w:p w:rsidR="00EB6BD2" w:rsidRDefault="00CA6EC6">
            <w:pPr>
              <w:pStyle w:val="TableParagraph"/>
              <w:ind w:left="100" w:right="462"/>
              <w:rPr>
                <w:sz w:val="24"/>
              </w:rPr>
            </w:pPr>
            <w:r>
              <w:rPr>
                <w:sz w:val="24"/>
              </w:rPr>
              <w:t>Adheres to timeframe, but does not cover content</w:t>
            </w:r>
          </w:p>
          <w:p w:rsidR="00EB6BD2" w:rsidRDefault="00CA6EC6">
            <w:pPr>
              <w:pStyle w:val="TableParagraph"/>
              <w:spacing w:before="1" w:line="272" w:lineRule="exact"/>
              <w:ind w:left="100"/>
              <w:rPr>
                <w:sz w:val="24"/>
              </w:rPr>
            </w:pPr>
            <w:r>
              <w:rPr>
                <w:sz w:val="24"/>
              </w:rPr>
              <w:t>completely.</w:t>
            </w:r>
          </w:p>
        </w:tc>
        <w:tc>
          <w:tcPr>
            <w:tcW w:w="2252" w:type="dxa"/>
            <w:tcBorders>
              <w:top w:val="single" w:sz="18" w:space="0" w:color="000000"/>
              <w:bottom w:val="single" w:sz="18" w:space="0" w:color="000000"/>
            </w:tcBorders>
          </w:tcPr>
          <w:p w:rsidR="00EB6BD2" w:rsidRDefault="00CA6EC6">
            <w:pPr>
              <w:pStyle w:val="TableParagraph"/>
              <w:ind w:right="172"/>
              <w:rPr>
                <w:sz w:val="24"/>
              </w:rPr>
            </w:pPr>
            <w:r>
              <w:rPr>
                <w:sz w:val="24"/>
              </w:rPr>
              <w:t>Adheres to timeframe, covers content thoroughly.</w:t>
            </w:r>
          </w:p>
        </w:tc>
        <w:tc>
          <w:tcPr>
            <w:tcW w:w="900" w:type="dxa"/>
            <w:tcBorders>
              <w:top w:val="single" w:sz="18" w:space="0" w:color="000000"/>
              <w:bottom w:val="single" w:sz="18" w:space="0" w:color="000000"/>
            </w:tcBorders>
          </w:tcPr>
          <w:p w:rsidR="00EB6BD2" w:rsidRDefault="00EB6BD2">
            <w:pPr>
              <w:pStyle w:val="TableParagraph"/>
              <w:ind w:left="0"/>
              <w:rPr>
                <w:rFonts w:ascii="Times New Roman"/>
                <w:sz w:val="24"/>
              </w:rPr>
            </w:pPr>
          </w:p>
        </w:tc>
      </w:tr>
      <w:tr w:rsidR="00EB6BD2">
        <w:trPr>
          <w:trHeight w:val="860"/>
        </w:trPr>
        <w:tc>
          <w:tcPr>
            <w:tcW w:w="2156" w:type="dxa"/>
            <w:tcBorders>
              <w:top w:val="single" w:sz="18" w:space="0" w:color="000000"/>
              <w:bottom w:val="single" w:sz="18" w:space="0" w:color="000000"/>
            </w:tcBorders>
          </w:tcPr>
          <w:p w:rsidR="00EB6BD2" w:rsidRDefault="00CA6EC6">
            <w:pPr>
              <w:pStyle w:val="TableParagraph"/>
              <w:spacing w:line="292" w:lineRule="exact"/>
              <w:ind w:left="103"/>
              <w:rPr>
                <w:b/>
                <w:i/>
                <w:sz w:val="24"/>
              </w:rPr>
            </w:pPr>
            <w:r>
              <w:rPr>
                <w:b/>
                <w:i/>
                <w:sz w:val="24"/>
              </w:rPr>
              <w:t>References</w:t>
            </w:r>
          </w:p>
        </w:tc>
        <w:tc>
          <w:tcPr>
            <w:tcW w:w="1621" w:type="dxa"/>
            <w:tcBorders>
              <w:top w:val="single" w:sz="18" w:space="0" w:color="000000"/>
              <w:bottom w:val="single" w:sz="18" w:space="0" w:color="000000"/>
            </w:tcBorders>
          </w:tcPr>
          <w:p w:rsidR="00EB6BD2" w:rsidRDefault="00CA6EC6">
            <w:pPr>
              <w:pStyle w:val="TableParagraph"/>
              <w:spacing w:line="242" w:lineRule="auto"/>
              <w:ind w:right="113"/>
              <w:rPr>
                <w:sz w:val="24"/>
              </w:rPr>
            </w:pPr>
            <w:r>
              <w:rPr>
                <w:sz w:val="24"/>
              </w:rPr>
              <w:t>Only textbook references</w:t>
            </w:r>
          </w:p>
        </w:tc>
        <w:tc>
          <w:tcPr>
            <w:tcW w:w="1891" w:type="dxa"/>
            <w:tcBorders>
              <w:top w:val="single" w:sz="18" w:space="0" w:color="000000"/>
              <w:bottom w:val="single" w:sz="18" w:space="0" w:color="000000"/>
            </w:tcBorders>
          </w:tcPr>
          <w:p w:rsidR="00EB6BD2" w:rsidRDefault="00CA6EC6">
            <w:pPr>
              <w:pStyle w:val="TableParagraph"/>
              <w:spacing w:line="292" w:lineRule="exact"/>
              <w:rPr>
                <w:sz w:val="24"/>
              </w:rPr>
            </w:pPr>
            <w:r>
              <w:rPr>
                <w:sz w:val="24"/>
              </w:rPr>
              <w:t>Textbook and</w:t>
            </w:r>
          </w:p>
          <w:p w:rsidR="00EB6BD2" w:rsidRDefault="00CA6EC6">
            <w:pPr>
              <w:pStyle w:val="TableParagraph"/>
              <w:spacing w:before="2" w:line="290" w:lineRule="atLeast"/>
              <w:ind w:right="542"/>
              <w:rPr>
                <w:sz w:val="24"/>
              </w:rPr>
            </w:pPr>
            <w:r>
              <w:rPr>
                <w:sz w:val="24"/>
              </w:rPr>
              <w:t>one internet source</w:t>
            </w:r>
          </w:p>
        </w:tc>
        <w:tc>
          <w:tcPr>
            <w:tcW w:w="2069" w:type="dxa"/>
            <w:tcBorders>
              <w:top w:val="single" w:sz="18" w:space="0" w:color="000000"/>
              <w:bottom w:val="single" w:sz="18" w:space="0" w:color="000000"/>
            </w:tcBorders>
          </w:tcPr>
          <w:p w:rsidR="00EB6BD2" w:rsidRDefault="00CA6EC6">
            <w:pPr>
              <w:pStyle w:val="TableParagraph"/>
              <w:spacing w:line="242" w:lineRule="auto"/>
              <w:ind w:left="100" w:right="175"/>
              <w:rPr>
                <w:sz w:val="24"/>
              </w:rPr>
            </w:pPr>
            <w:r>
              <w:rPr>
                <w:sz w:val="24"/>
              </w:rPr>
              <w:t>Textbook and two internet sources</w:t>
            </w:r>
          </w:p>
        </w:tc>
        <w:tc>
          <w:tcPr>
            <w:tcW w:w="2252" w:type="dxa"/>
            <w:tcBorders>
              <w:top w:val="single" w:sz="18" w:space="0" w:color="000000"/>
              <w:bottom w:val="single" w:sz="18" w:space="0" w:color="000000"/>
            </w:tcBorders>
          </w:tcPr>
          <w:p w:rsidR="00EB6BD2" w:rsidRDefault="00CA6EC6">
            <w:pPr>
              <w:pStyle w:val="TableParagraph"/>
              <w:spacing w:line="292" w:lineRule="exact"/>
              <w:rPr>
                <w:sz w:val="24"/>
              </w:rPr>
            </w:pPr>
            <w:r>
              <w:rPr>
                <w:sz w:val="24"/>
              </w:rPr>
              <w:t>Textbook and three</w:t>
            </w:r>
          </w:p>
          <w:p w:rsidR="00EB6BD2" w:rsidRDefault="00CA6EC6">
            <w:pPr>
              <w:pStyle w:val="TableParagraph"/>
              <w:spacing w:before="2" w:line="290" w:lineRule="atLeast"/>
              <w:ind w:right="489"/>
              <w:rPr>
                <w:sz w:val="24"/>
              </w:rPr>
            </w:pPr>
            <w:r>
              <w:rPr>
                <w:sz w:val="24"/>
              </w:rPr>
              <w:t>or more internet sources</w:t>
            </w:r>
          </w:p>
        </w:tc>
        <w:tc>
          <w:tcPr>
            <w:tcW w:w="900" w:type="dxa"/>
            <w:tcBorders>
              <w:top w:val="single" w:sz="18" w:space="0" w:color="000000"/>
              <w:bottom w:val="single" w:sz="18" w:space="0" w:color="000000"/>
            </w:tcBorders>
          </w:tcPr>
          <w:p w:rsidR="00EB6BD2" w:rsidRDefault="00EB6BD2">
            <w:pPr>
              <w:pStyle w:val="TableParagraph"/>
              <w:ind w:left="0"/>
              <w:rPr>
                <w:rFonts w:ascii="Times New Roman"/>
                <w:sz w:val="24"/>
              </w:rPr>
            </w:pPr>
          </w:p>
        </w:tc>
      </w:tr>
    </w:tbl>
    <w:p w:rsidR="00EB6BD2" w:rsidRDefault="00EB6BD2">
      <w:pPr>
        <w:pStyle w:val="BodyText"/>
        <w:spacing w:before="11"/>
        <w:rPr>
          <w:b/>
          <w:sz w:val="19"/>
        </w:rPr>
      </w:pPr>
    </w:p>
    <w:p w:rsidR="00936F5E" w:rsidRDefault="00936F5E" w:rsidP="00CA6EC6">
      <w:pPr>
        <w:pStyle w:val="BodyText"/>
        <w:tabs>
          <w:tab w:val="left" w:pos="10971"/>
        </w:tabs>
        <w:spacing w:before="52"/>
        <w:ind w:left="120"/>
        <w:sectPr w:rsidR="00936F5E">
          <w:pgSz w:w="12240" w:h="15840"/>
          <w:pgMar w:top="680" w:right="500" w:bottom="280" w:left="6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EB6BD2" w:rsidRDefault="00CA6EC6" w:rsidP="00CA6EC6">
      <w:pPr>
        <w:pStyle w:val="BodyText"/>
        <w:tabs>
          <w:tab w:val="left" w:pos="10971"/>
        </w:tabs>
        <w:spacing w:before="52"/>
        <w:ind w:left="120"/>
        <w:rPr>
          <w:sz w:val="17"/>
        </w:rPr>
      </w:pPr>
      <w:r>
        <w:t>Comments:</w:t>
      </w:r>
    </w:p>
    <w:p w:rsidR="00EB6BD2" w:rsidRDefault="00EB6BD2">
      <w:pPr>
        <w:pStyle w:val="BodyText"/>
        <w:rPr>
          <w:sz w:val="17"/>
        </w:rPr>
      </w:pPr>
    </w:p>
    <w:p w:rsidR="00EB6BD2" w:rsidRDefault="00EB6BD2">
      <w:pPr>
        <w:pStyle w:val="BodyText"/>
        <w:spacing w:before="1"/>
        <w:rPr>
          <w:sz w:val="19"/>
        </w:rPr>
      </w:pPr>
    </w:p>
    <w:p w:rsidR="00EB6BD2" w:rsidRDefault="00EB6BD2">
      <w:pPr>
        <w:rPr>
          <w:sz w:val="19"/>
        </w:rPr>
        <w:sectPr w:rsidR="00EB6BD2" w:rsidSect="00936F5E">
          <w:type w:val="continuous"/>
          <w:pgSz w:w="12240" w:h="15840"/>
          <w:pgMar w:top="680" w:right="500" w:bottom="280" w:left="6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EB6BD2" w:rsidRPr="00936F5E" w:rsidRDefault="006F1284" w:rsidP="00936F5E">
      <w:pPr>
        <w:pStyle w:val="BodyText"/>
        <w:tabs>
          <w:tab w:val="left" w:pos="479"/>
          <w:tab w:val="left" w:pos="1176"/>
        </w:tabs>
        <w:spacing w:before="52" w:line="293" w:lineRule="exact"/>
        <w:ind w:right="32"/>
        <w:jc w:val="center"/>
      </w:pPr>
      <w:r>
        <w:rPr>
          <w:noProof/>
        </w:rPr>
        <mc:AlternateContent>
          <mc:Choice Requires="wps">
            <w:drawing>
              <wp:anchor distT="0" distB="0" distL="114300" distR="114300" simplePos="0" relativeHeight="251659264" behindDoc="0" locked="0" layoutInCell="1" allowOverlap="1">
                <wp:simplePos x="0" y="0"/>
                <wp:positionH relativeFrom="page">
                  <wp:posOffset>457200</wp:posOffset>
                </wp:positionH>
                <wp:positionV relativeFrom="paragraph">
                  <wp:posOffset>200025</wp:posOffset>
                </wp:positionV>
                <wp:extent cx="2124075" cy="0"/>
                <wp:effectExtent l="9525" t="5080" r="9525" b="13970"/>
                <wp:wrapNone/>
                <wp:docPr id="1" name="Line 2"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0FA398F" id="Line 2" o:spid="_x0000_s1026" alt="decorative"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5.75pt" to="203.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" strokeweight=".27489mm">
                <w10:wrap anchorx="page"/>
              </v:line>
            </w:pict>
          </mc:Fallback>
        </mc:AlternateContent>
      </w:r>
      <w:r w:rsidR="00CA6EC6">
        <w:rPr>
          <w:u w:val="single"/>
        </w:rPr>
        <w:t xml:space="preserve"> </w:t>
      </w:r>
      <w:r w:rsidR="00CA6EC6">
        <w:rPr>
          <w:u w:val="single"/>
        </w:rPr>
        <w:tab/>
      </w:r>
      <w:r w:rsidR="00CA6EC6">
        <w:rPr>
          <w:spacing w:val="-1"/>
          <w:u w:val="single"/>
        </w:rPr>
        <w:t>/40</w:t>
      </w:r>
      <w:r w:rsidR="00CA6EC6">
        <w:rPr>
          <w:spacing w:val="-1"/>
          <w:u w:val="single"/>
        </w:rPr>
        <w:tab/>
      </w:r>
      <w:r w:rsidR="00936F5E">
        <w:rPr>
          <w:spacing w:val="-1"/>
        </w:rPr>
        <w:t xml:space="preserve"> </w:t>
      </w:r>
      <w:r w:rsidR="00936F5E">
        <w:rPr>
          <w:spacing w:val="-1"/>
        </w:rPr>
        <w:tab/>
      </w:r>
      <w:r w:rsidR="00936F5E">
        <w:t>Satisfactory/Unsatisfactory</w:t>
      </w:r>
    </w:p>
    <w:p w:rsidR="00936F5E" w:rsidRDefault="00936F5E" w:rsidP="00936F5E">
      <w:pPr>
        <w:pStyle w:val="BodyText"/>
        <w:tabs>
          <w:tab w:val="left" w:pos="3600"/>
        </w:tabs>
        <w:sectPr w:rsidR="00936F5E" w:rsidSect="00936F5E">
          <w:type w:val="continuous"/>
          <w:pgSz w:w="12240" w:h="15840"/>
          <w:pgMar w:top="680" w:right="500" w:bottom="280" w:left="6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r>
        <w:t>Evaluator</w:t>
      </w:r>
      <w:r>
        <w:tab/>
      </w:r>
      <w:r w:rsidR="00CA6EC6">
        <w:t>Points</w:t>
      </w:r>
      <w:r w:rsidR="00CA6EC6">
        <w:rPr>
          <w:spacing w:val="-3"/>
        </w:rPr>
        <w:t xml:space="preserve"> </w:t>
      </w:r>
      <w:r>
        <w:t>Total</w:t>
      </w:r>
    </w:p>
    <w:p w:rsidR="00936F5E" w:rsidRDefault="00936F5E" w:rsidP="00936F5E">
      <w:pPr>
        <w:pStyle w:val="BodyText"/>
        <w:spacing w:before="1"/>
      </w:pPr>
      <w:r>
        <w:t>Rev. F16 KW</w:t>
      </w:r>
    </w:p>
    <w:p w:rsidR="00936F5E" w:rsidRDefault="00936F5E">
      <w:pPr>
        <w:rPr>
          <w:sz w:val="24"/>
          <w:szCs w:val="24"/>
        </w:rPr>
      </w:pPr>
      <w:r>
        <w:br w:type="page"/>
      </w:r>
    </w:p>
    <w:p w:rsidR="00936F5E" w:rsidRDefault="00936F5E" w:rsidP="00936F5E">
      <w:pPr>
        <w:rPr>
          <w:rFonts w:ascii="Century Gothic" w:hAnsi="Century Gothic"/>
          <w:szCs w:val="20"/>
        </w:rPr>
      </w:pPr>
    </w:p>
    <w:p w:rsidR="00936F5E" w:rsidRPr="00615E53" w:rsidRDefault="00936F5E" w:rsidP="00936F5E">
      <w:pPr>
        <w:rPr>
          <w:rFonts w:eastAsia="Times New Roman"/>
        </w:rPr>
      </w:pPr>
      <w:r w:rsidRPr="00615E53">
        <w:rPr>
          <w:rFonts w:eastAsia="Times New Roman"/>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610"/>
      </w:tblGrid>
      <w:tr w:rsidR="00936F5E" w:rsidRPr="00615E53" w:rsidTr="008961FA">
        <w:tc>
          <w:tcPr>
            <w:tcW w:w="10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6F5E" w:rsidRPr="00615E53" w:rsidRDefault="00936F5E" w:rsidP="008961FA">
            <w:pPr>
              <w:rPr>
                <w:rFonts w:eastAsia="Times New Roman"/>
                <w:color w:val="000000"/>
              </w:rPr>
            </w:pPr>
            <w:r w:rsidRPr="00615E53">
              <w:rPr>
                <w:rFonts w:eastAsia="Times New Roman"/>
                <w:color w:val="000000"/>
              </w:rPr>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r>
    </w:tbl>
    <w:p w:rsidR="00936F5E" w:rsidRPr="00615E53" w:rsidRDefault="00936F5E" w:rsidP="00936F5E">
      <w:pPr>
        <w:rPr>
          <w:rFonts w:eastAsia="Times New Roman"/>
        </w:rPr>
      </w:pPr>
      <w:r w:rsidRPr="00615E53">
        <w:rPr>
          <w:rFonts w:eastAsia="Times New Roman"/>
        </w:rPr>
        <w:t> </w:t>
      </w:r>
    </w:p>
    <w:p w:rsidR="00936F5E" w:rsidRPr="00615E53" w:rsidRDefault="00936F5E" w:rsidP="00936F5E">
      <w:pPr>
        <w:rPr>
          <w:rFonts w:eastAsia="Times New Roman"/>
        </w:rPr>
      </w:pPr>
      <w:r w:rsidRPr="00615E53">
        <w:rPr>
          <w:rFonts w:eastAsia="Times New Roman"/>
          <w:noProof/>
        </w:rPr>
        <w:drawing>
          <wp:inline distT="0" distB="0" distL="0" distR="0" wp14:anchorId="1C16D163" wp14:editId="326B8859">
            <wp:extent cx="695325" cy="295275"/>
            <wp:effectExtent l="0" t="0" r="9525" b="9525"/>
            <wp:docPr id="2" name="Picture 2" descr="Title: Attribution CC BY Logo - Description: Creative Commons license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ttribution CC BY Logo - Description: Creative Commons license attribu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295275"/>
                    </a:xfrm>
                    <a:prstGeom prst="rect">
                      <a:avLst/>
                    </a:prstGeom>
                    <a:noFill/>
                    <a:ln>
                      <a:noFill/>
                    </a:ln>
                  </pic:spPr>
                </pic:pic>
              </a:graphicData>
            </a:graphic>
          </wp:inline>
        </w:drawing>
      </w:r>
    </w:p>
    <w:p w:rsidR="00936F5E" w:rsidRPr="00615E53" w:rsidRDefault="00936F5E" w:rsidP="00936F5E">
      <w:pPr>
        <w:rPr>
          <w:rFonts w:eastAsia="Times New Roman"/>
        </w:rPr>
      </w:pPr>
      <w:r>
        <w:rPr>
          <w:rFonts w:eastAsia="Times New Roman" w:cs="Times New Roman"/>
          <w:szCs w:val="24"/>
        </w:rPr>
        <w:t>MAT 103 Presentation Activity</w:t>
      </w:r>
      <w:r w:rsidRPr="00615E53">
        <w:rPr>
          <w:rFonts w:eastAsia="Times New Roman"/>
        </w:rPr>
        <w:t xml:space="preserve"> by BOOST Consortium, Wallace </w:t>
      </w:r>
      <w:r w:rsidR="0053461F">
        <w:rPr>
          <w:rFonts w:eastAsia="Times New Roman"/>
        </w:rPr>
        <w:t>State C</w:t>
      </w:r>
      <w:bookmarkStart w:id="0" w:name="_GoBack"/>
      <w:bookmarkEnd w:id="0"/>
      <w:r w:rsidRPr="00615E53">
        <w:rPr>
          <w:rFonts w:eastAsia="Times New Roman"/>
        </w:rPr>
        <w:t xml:space="preserve">ommunity College </w:t>
      </w:r>
      <w:r>
        <w:rPr>
          <w:rFonts w:eastAsia="Times New Roman"/>
        </w:rPr>
        <w:t>Hanceville</w:t>
      </w:r>
      <w:r w:rsidRPr="00615E53">
        <w:rPr>
          <w:rFonts w:eastAsia="Times New Roman"/>
        </w:rPr>
        <w:t xml:space="preserve"> is licensed under the Creative Commons Attribution 4.0 International License. To view a copy of this license, visit </w:t>
      </w:r>
      <w:hyperlink r:id="rId7" w:history="1">
        <w:r w:rsidRPr="00615E53">
          <w:rPr>
            <w:rFonts w:eastAsia="Times New Roman"/>
            <w:color w:val="0000FF"/>
            <w:u w:val="single"/>
          </w:rPr>
          <w:t>Creative Commons 4.0 License</w:t>
        </w:r>
      </w:hyperlink>
    </w:p>
    <w:p w:rsidR="00936F5E" w:rsidRPr="00157A50" w:rsidRDefault="00936F5E" w:rsidP="00936F5E">
      <w:pPr>
        <w:rPr>
          <w:rFonts w:ascii="Century Gothic" w:hAnsi="Century Gothic"/>
          <w:szCs w:val="20"/>
        </w:rPr>
      </w:pPr>
    </w:p>
    <w:p w:rsidR="00EB6BD2" w:rsidRDefault="00EB6BD2" w:rsidP="00936F5E">
      <w:pPr>
        <w:pStyle w:val="BodyText"/>
        <w:spacing w:before="52"/>
      </w:pPr>
    </w:p>
    <w:sectPr w:rsidR="00EB6BD2" w:rsidSect="00936F5E">
      <w:type w:val="continuous"/>
      <w:pgSz w:w="12240" w:h="15840"/>
      <w:pgMar w:top="680" w:right="500" w:bottom="280" w:left="600" w:header="720" w:footer="720" w:gutter="0"/>
      <w:pgBorders w:offsetFrom="page">
        <w:top w:val="single" w:sz="12" w:space="19" w:color="767070"/>
        <w:left w:val="single" w:sz="12" w:space="15" w:color="767070"/>
        <w:bottom w:val="single" w:sz="12" w:space="21" w:color="767070"/>
        <w:right w:val="single" w:sz="12" w:space="17" w:color="76707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C0CF2"/>
    <w:multiLevelType w:val="hybridMultilevel"/>
    <w:tmpl w:val="7EDA03F4"/>
    <w:lvl w:ilvl="0" w:tplc="F60A9AE2">
      <w:numFmt w:val="bullet"/>
      <w:lvlText w:val=""/>
      <w:lvlJc w:val="left"/>
      <w:pPr>
        <w:ind w:left="820" w:hanging="361"/>
      </w:pPr>
      <w:rPr>
        <w:rFonts w:ascii="Symbol" w:eastAsia="Symbol" w:hAnsi="Symbol" w:cs="Symbol" w:hint="default"/>
        <w:w w:val="100"/>
        <w:sz w:val="24"/>
        <w:szCs w:val="24"/>
      </w:rPr>
    </w:lvl>
    <w:lvl w:ilvl="1" w:tplc="6DEECFF6">
      <w:start w:val="1"/>
      <w:numFmt w:val="lowerLetter"/>
      <w:lvlText w:val="%2."/>
      <w:lvlJc w:val="left"/>
      <w:pPr>
        <w:ind w:left="1540" w:hanging="360"/>
      </w:pPr>
      <w:rPr>
        <w:rFonts w:ascii="Calibri" w:eastAsia="Calibri" w:hAnsi="Calibri" w:cs="Calibri" w:hint="default"/>
        <w:spacing w:val="-2"/>
        <w:w w:val="100"/>
        <w:sz w:val="24"/>
        <w:szCs w:val="24"/>
      </w:rPr>
    </w:lvl>
    <w:lvl w:ilvl="2" w:tplc="C3763A14">
      <w:numFmt w:val="bullet"/>
      <w:lvlText w:val="•"/>
      <w:lvlJc w:val="left"/>
      <w:pPr>
        <w:ind w:left="2600" w:hanging="360"/>
      </w:pPr>
      <w:rPr>
        <w:rFonts w:hint="default"/>
      </w:rPr>
    </w:lvl>
    <w:lvl w:ilvl="3" w:tplc="60724AC2">
      <w:numFmt w:val="bullet"/>
      <w:lvlText w:val="•"/>
      <w:lvlJc w:val="left"/>
      <w:pPr>
        <w:ind w:left="3660" w:hanging="360"/>
      </w:pPr>
      <w:rPr>
        <w:rFonts w:hint="default"/>
      </w:rPr>
    </w:lvl>
    <w:lvl w:ilvl="4" w:tplc="749CF974">
      <w:numFmt w:val="bullet"/>
      <w:lvlText w:val="•"/>
      <w:lvlJc w:val="left"/>
      <w:pPr>
        <w:ind w:left="4720" w:hanging="360"/>
      </w:pPr>
      <w:rPr>
        <w:rFonts w:hint="default"/>
      </w:rPr>
    </w:lvl>
    <w:lvl w:ilvl="5" w:tplc="A09E7780">
      <w:numFmt w:val="bullet"/>
      <w:lvlText w:val="•"/>
      <w:lvlJc w:val="left"/>
      <w:pPr>
        <w:ind w:left="5780" w:hanging="360"/>
      </w:pPr>
      <w:rPr>
        <w:rFonts w:hint="default"/>
      </w:rPr>
    </w:lvl>
    <w:lvl w:ilvl="6" w:tplc="DF1E0CD0">
      <w:numFmt w:val="bullet"/>
      <w:lvlText w:val="•"/>
      <w:lvlJc w:val="left"/>
      <w:pPr>
        <w:ind w:left="6840" w:hanging="360"/>
      </w:pPr>
      <w:rPr>
        <w:rFonts w:hint="default"/>
      </w:rPr>
    </w:lvl>
    <w:lvl w:ilvl="7" w:tplc="E318C1C8">
      <w:numFmt w:val="bullet"/>
      <w:lvlText w:val="•"/>
      <w:lvlJc w:val="left"/>
      <w:pPr>
        <w:ind w:left="7900" w:hanging="360"/>
      </w:pPr>
      <w:rPr>
        <w:rFonts w:hint="default"/>
      </w:rPr>
    </w:lvl>
    <w:lvl w:ilvl="8" w:tplc="B1D6FA64">
      <w:numFmt w:val="bullet"/>
      <w:lvlText w:val="•"/>
      <w:lvlJc w:val="left"/>
      <w:pPr>
        <w:ind w:left="8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D2"/>
    <w:rsid w:val="0053461F"/>
    <w:rsid w:val="006F1284"/>
    <w:rsid w:val="00936F5E"/>
    <w:rsid w:val="00CA6EC6"/>
    <w:rsid w:val="00EB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30254-B95D-4866-B83B-175545BE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2"/>
    </w:pPr>
  </w:style>
  <w:style w:type="paragraph" w:styleId="Title">
    <w:name w:val="Title"/>
    <w:basedOn w:val="Normal"/>
    <w:next w:val="Normal"/>
    <w:link w:val="TitleChar"/>
    <w:uiPriority w:val="10"/>
    <w:qFormat/>
    <w:rsid w:val="006F1284"/>
    <w:pPr>
      <w:spacing w:before="51"/>
      <w:ind w:left="3530" w:right="3607"/>
      <w:jc w:val="center"/>
    </w:pPr>
    <w:rPr>
      <w:b/>
      <w:sz w:val="24"/>
    </w:rPr>
  </w:style>
  <w:style w:type="character" w:customStyle="1" w:styleId="TitleChar">
    <w:name w:val="Title Char"/>
    <w:basedOn w:val="DefaultParagraphFont"/>
    <w:link w:val="Title"/>
    <w:uiPriority w:val="10"/>
    <w:rsid w:val="006F1284"/>
    <w:rPr>
      <w:rFonts w:ascii="Calibri" w:eastAsia="Calibri" w:hAnsi="Calibri" w:cs="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deed.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wallace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Medical Assisting Theory II                                                                                Mental Health Presentation Guidelines</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Assisting Theory II                                                                                Mental Health Presentation Guidelines</dc:title>
  <dc:creator>Karen Walton</dc:creator>
  <cp:lastModifiedBy>Gwendolyn J. Preston</cp:lastModifiedBy>
  <cp:revision>5</cp:revision>
  <dcterms:created xsi:type="dcterms:W3CDTF">2017-07-12T18:14:00Z</dcterms:created>
  <dcterms:modified xsi:type="dcterms:W3CDTF">2017-07-26T20:16:00Z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2013</vt:lpwstr>
  </property>
  <property fmtid="{D5CDD505-2E9C-101B-9397-08002B2CF9AE}" pid="4" name="LastSaved">
    <vt:filetime>2017-05-15T00:00:00Z</vt:filetime>
  </property>
</Properties>
</file>