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246" w:rsidRPr="00AA7246" w:rsidRDefault="00AA7246" w:rsidP="00AA7246">
      <w:pPr>
        <w:rPr>
          <w:b/>
          <w:sz w:val="24"/>
          <w:szCs w:val="24"/>
        </w:rPr>
      </w:pPr>
      <w:r w:rsidRPr="00AA7246">
        <w:rPr>
          <w:b/>
          <w:sz w:val="24"/>
          <w:szCs w:val="24"/>
        </w:rPr>
        <w:t>MTT 232 Computer Numerical Control II</w:t>
      </w:r>
    </w:p>
    <w:p w:rsidR="00AA7246" w:rsidRDefault="00AA7246" w:rsidP="00AA7246">
      <w:pPr>
        <w:rPr>
          <w:b/>
          <w:sz w:val="24"/>
          <w:szCs w:val="24"/>
        </w:rPr>
      </w:pPr>
      <w:r w:rsidRPr="00AA7246">
        <w:rPr>
          <w:b/>
          <w:sz w:val="24"/>
          <w:szCs w:val="24"/>
        </w:rPr>
        <w:t>Credits:</w:t>
      </w:r>
      <w:r w:rsidRPr="00AA7246">
        <w:rPr>
          <w:b/>
          <w:sz w:val="24"/>
          <w:szCs w:val="24"/>
        </w:rPr>
        <w:tab/>
        <w:t>4</w:t>
      </w:r>
    </w:p>
    <w:p w:rsidR="00AA7246" w:rsidRDefault="00AA7246" w:rsidP="00AA7246">
      <w:pPr>
        <w:rPr>
          <w:b/>
          <w:sz w:val="24"/>
          <w:szCs w:val="24"/>
        </w:rPr>
      </w:pPr>
      <w:r>
        <w:rPr>
          <w:b/>
          <w:sz w:val="24"/>
          <w:szCs w:val="24"/>
        </w:rPr>
        <w:t>Contact hours:</w:t>
      </w:r>
      <w:r>
        <w:rPr>
          <w:b/>
          <w:sz w:val="24"/>
          <w:szCs w:val="24"/>
        </w:rPr>
        <w:tab/>
        <w:t>60</w:t>
      </w:r>
      <w:r>
        <w:rPr>
          <w:b/>
          <w:sz w:val="24"/>
          <w:szCs w:val="24"/>
        </w:rPr>
        <w:tab/>
      </w:r>
    </w:p>
    <w:p w:rsidR="00AA7246" w:rsidRDefault="00AA7246" w:rsidP="00AA7246">
      <w:pPr>
        <w:rPr>
          <w:b/>
          <w:sz w:val="24"/>
          <w:szCs w:val="24"/>
        </w:rPr>
      </w:pPr>
      <w:r>
        <w:rPr>
          <w:b/>
          <w:sz w:val="24"/>
          <w:szCs w:val="24"/>
        </w:rPr>
        <w:t xml:space="preserve">Grading: </w:t>
      </w:r>
      <w:r>
        <w:rPr>
          <w:b/>
          <w:sz w:val="24"/>
          <w:szCs w:val="24"/>
        </w:rPr>
        <w:tab/>
        <w:t>Traditional</w:t>
      </w:r>
    </w:p>
    <w:p w:rsidR="00AA7246" w:rsidRPr="00AA7246" w:rsidRDefault="00AA7246" w:rsidP="00AA7246">
      <w:pPr>
        <w:rPr>
          <w:b/>
          <w:sz w:val="24"/>
          <w:szCs w:val="24"/>
        </w:rPr>
      </w:pPr>
    </w:p>
    <w:p w:rsidR="00AA7246" w:rsidRPr="00AA7246" w:rsidRDefault="00AA7246" w:rsidP="00AA7246">
      <w:pPr>
        <w:rPr>
          <w:b/>
          <w:sz w:val="24"/>
          <w:szCs w:val="24"/>
        </w:rPr>
      </w:pPr>
      <w:r w:rsidRPr="00AA7246">
        <w:rPr>
          <w:b/>
          <w:sz w:val="24"/>
          <w:szCs w:val="24"/>
        </w:rPr>
        <w:t>Course Description:</w:t>
      </w:r>
    </w:p>
    <w:p w:rsidR="00AA7246" w:rsidRPr="00AA7246" w:rsidRDefault="00AA7246" w:rsidP="00AA7246">
      <w:pPr>
        <w:rPr>
          <w:sz w:val="24"/>
          <w:szCs w:val="24"/>
        </w:rPr>
      </w:pPr>
      <w:proofErr w:type="gramStart"/>
      <w:r w:rsidRPr="00AA7246">
        <w:rPr>
          <w:sz w:val="24"/>
          <w:szCs w:val="24"/>
        </w:rPr>
        <w:t>Covers computer numerical control (CNC) milling operations, program format, and machine setup</w:t>
      </w:r>
      <w:r w:rsidR="00F80B9A" w:rsidRPr="00AA7246">
        <w:rPr>
          <w:sz w:val="24"/>
          <w:szCs w:val="24"/>
        </w:rPr>
        <w:t>.</w:t>
      </w:r>
      <w:proofErr w:type="gramEnd"/>
      <w:r w:rsidR="00F80B9A" w:rsidRPr="00AA7246">
        <w:rPr>
          <w:sz w:val="24"/>
          <w:szCs w:val="24"/>
        </w:rPr>
        <w:t xml:space="preserve">  </w:t>
      </w:r>
      <w:r w:rsidRPr="00AA7246">
        <w:rPr>
          <w:sz w:val="24"/>
          <w:szCs w:val="24"/>
        </w:rPr>
        <w:t>G &amp; M codes, control functions, the letter address system, and math issues related to CNC are included</w:t>
      </w:r>
      <w:r w:rsidR="00F80B9A" w:rsidRPr="00AA7246">
        <w:rPr>
          <w:sz w:val="24"/>
          <w:szCs w:val="24"/>
        </w:rPr>
        <w:t xml:space="preserve">.  </w:t>
      </w:r>
      <w:r w:rsidRPr="00AA7246">
        <w:rPr>
          <w:sz w:val="24"/>
          <w:szCs w:val="24"/>
        </w:rPr>
        <w:t xml:space="preserve">Students will program, set-up and produce a variety of CNC milling projects. </w:t>
      </w:r>
    </w:p>
    <w:p w:rsidR="00AA7246" w:rsidRPr="00AA7246" w:rsidRDefault="00AA7246" w:rsidP="00AA7246">
      <w:pPr>
        <w:rPr>
          <w:sz w:val="24"/>
          <w:szCs w:val="24"/>
        </w:rPr>
      </w:pPr>
    </w:p>
    <w:p w:rsidR="00AA7246" w:rsidRPr="00AA7246" w:rsidRDefault="00AA7246" w:rsidP="00AA7246">
      <w:pPr>
        <w:rPr>
          <w:sz w:val="24"/>
          <w:szCs w:val="24"/>
        </w:rPr>
      </w:pPr>
      <w:r w:rsidRPr="00AA7246">
        <w:rPr>
          <w:sz w:val="24"/>
          <w:szCs w:val="24"/>
        </w:rPr>
        <w:t>This course satisfies 7.5 hours of instruction toward completing the embedded human relations curriculum requirements, in accordance with Embedded Curriculum Guidelines Option A.</w:t>
      </w:r>
    </w:p>
    <w:p w:rsidR="00AA7246" w:rsidRPr="00AA7246" w:rsidRDefault="00AA7246" w:rsidP="00AA7246">
      <w:pPr>
        <w:rPr>
          <w:sz w:val="24"/>
          <w:szCs w:val="24"/>
        </w:rPr>
      </w:pPr>
    </w:p>
    <w:p w:rsidR="00AA7246" w:rsidRPr="00AA7246" w:rsidRDefault="00AA7246" w:rsidP="00AA7246">
      <w:pPr>
        <w:rPr>
          <w:sz w:val="24"/>
          <w:szCs w:val="24"/>
        </w:rPr>
      </w:pPr>
      <w:r w:rsidRPr="00AA7246">
        <w:rPr>
          <w:sz w:val="24"/>
          <w:szCs w:val="24"/>
        </w:rPr>
        <w:t>This course satisfies 8 hours of instruction toward completing the embedded mathematics curriculum requirements, in accordance with Embedded Curriculum Guidelines Option A.</w:t>
      </w:r>
    </w:p>
    <w:p w:rsidR="00AA7246" w:rsidRPr="00AA7246" w:rsidRDefault="00AA7246" w:rsidP="00AA7246">
      <w:pPr>
        <w:rPr>
          <w:sz w:val="24"/>
          <w:szCs w:val="24"/>
        </w:rPr>
      </w:pPr>
    </w:p>
    <w:p w:rsidR="00AA7246" w:rsidRPr="00AA7246" w:rsidRDefault="00AA7246" w:rsidP="00AA7246">
      <w:pPr>
        <w:rPr>
          <w:sz w:val="24"/>
          <w:szCs w:val="24"/>
        </w:rPr>
      </w:pPr>
      <w:r w:rsidRPr="00AA7246">
        <w:rPr>
          <w:sz w:val="24"/>
          <w:szCs w:val="24"/>
        </w:rPr>
        <w:t>This course may not transfer to a baccalaureate degree of art or science within the universities in the Nevada System of Higher Education (NSHE).</w:t>
      </w:r>
    </w:p>
    <w:p w:rsidR="00AA7246" w:rsidRPr="00AA7246" w:rsidRDefault="00AA7246" w:rsidP="00AA7246">
      <w:pPr>
        <w:rPr>
          <w:sz w:val="24"/>
          <w:szCs w:val="24"/>
        </w:rPr>
      </w:pPr>
    </w:p>
    <w:p w:rsidR="00AA7246" w:rsidRPr="00046CC4" w:rsidRDefault="00AA7246" w:rsidP="00AA7246">
      <w:pPr>
        <w:rPr>
          <w:b/>
          <w:sz w:val="24"/>
          <w:szCs w:val="24"/>
        </w:rPr>
      </w:pPr>
      <w:r w:rsidRPr="00046CC4">
        <w:rPr>
          <w:b/>
          <w:sz w:val="24"/>
          <w:szCs w:val="24"/>
        </w:rPr>
        <w:t>The Objectives of this course are to:</w:t>
      </w:r>
    </w:p>
    <w:p w:rsidR="00AA7246" w:rsidRPr="00AA7246" w:rsidRDefault="00AA7246" w:rsidP="00AA7246">
      <w:pPr>
        <w:rPr>
          <w:sz w:val="24"/>
          <w:szCs w:val="24"/>
        </w:rPr>
      </w:pPr>
      <w:r w:rsidRPr="00AA7246">
        <w:rPr>
          <w:sz w:val="24"/>
          <w:szCs w:val="24"/>
        </w:rPr>
        <w:t>Introduce CNC milling machine safety.</w:t>
      </w:r>
    </w:p>
    <w:p w:rsidR="00AA7246" w:rsidRPr="00AA7246" w:rsidRDefault="00AA7246" w:rsidP="00AA7246">
      <w:pPr>
        <w:rPr>
          <w:sz w:val="24"/>
          <w:szCs w:val="24"/>
        </w:rPr>
      </w:pPr>
      <w:r w:rsidRPr="00AA7246">
        <w:rPr>
          <w:sz w:val="24"/>
          <w:szCs w:val="24"/>
        </w:rPr>
        <w:t>Demonstrate CNC milling principles and operations.</w:t>
      </w:r>
    </w:p>
    <w:p w:rsidR="00AA7246" w:rsidRPr="00AA7246" w:rsidRDefault="00AA7246" w:rsidP="00AA7246">
      <w:pPr>
        <w:rPr>
          <w:sz w:val="24"/>
          <w:szCs w:val="24"/>
        </w:rPr>
      </w:pPr>
    </w:p>
    <w:p w:rsidR="00AA7246" w:rsidRPr="00AA7246" w:rsidRDefault="00AA7246" w:rsidP="00AA7246">
      <w:pPr>
        <w:rPr>
          <w:sz w:val="24"/>
          <w:szCs w:val="24"/>
        </w:rPr>
      </w:pPr>
    </w:p>
    <w:p w:rsidR="00AA7246" w:rsidRPr="00AA7246" w:rsidRDefault="00AA7246" w:rsidP="00AA7246">
      <w:pPr>
        <w:rPr>
          <w:b/>
          <w:sz w:val="24"/>
          <w:szCs w:val="24"/>
        </w:rPr>
      </w:pPr>
      <w:r w:rsidRPr="00AA7246">
        <w:rPr>
          <w:b/>
          <w:sz w:val="24"/>
          <w:szCs w:val="24"/>
        </w:rPr>
        <w:t>Learning Outcome:</w:t>
      </w:r>
    </w:p>
    <w:p w:rsidR="00AA7246" w:rsidRPr="00AA7246" w:rsidRDefault="00AA7246" w:rsidP="00AA7246">
      <w:pPr>
        <w:rPr>
          <w:sz w:val="24"/>
          <w:szCs w:val="24"/>
        </w:rPr>
      </w:pPr>
      <w:r w:rsidRPr="00AA7246">
        <w:rPr>
          <w:sz w:val="24"/>
          <w:szCs w:val="24"/>
        </w:rPr>
        <w:t>Students will program, set-up and produce a variety of precision CNC mill projects.</w:t>
      </w:r>
    </w:p>
    <w:p w:rsidR="00AA7246" w:rsidRPr="00AA7246" w:rsidRDefault="00AA7246" w:rsidP="00AA7246">
      <w:pPr>
        <w:rPr>
          <w:sz w:val="24"/>
          <w:szCs w:val="24"/>
        </w:rPr>
      </w:pPr>
      <w:r w:rsidRPr="00AA7246">
        <w:rPr>
          <w:sz w:val="24"/>
          <w:szCs w:val="24"/>
        </w:rPr>
        <w:t>Learning Measure</w:t>
      </w:r>
      <w:r>
        <w:rPr>
          <w:sz w:val="24"/>
          <w:szCs w:val="24"/>
        </w:rPr>
        <w:t>:</w:t>
      </w:r>
    </w:p>
    <w:p w:rsidR="00AA7246" w:rsidRPr="00AA7246" w:rsidRDefault="00AA7246" w:rsidP="00AA7246">
      <w:pPr>
        <w:rPr>
          <w:sz w:val="24"/>
          <w:szCs w:val="24"/>
        </w:rPr>
      </w:pPr>
      <w:r w:rsidRPr="00AA7246">
        <w:rPr>
          <w:sz w:val="24"/>
          <w:szCs w:val="24"/>
        </w:rPr>
        <w:t>Ability will be measured by quizzes, tests, exams, and/or reports that use predetermined rubrics and/or industry standards.</w:t>
      </w:r>
    </w:p>
    <w:p w:rsidR="00AA7246" w:rsidRPr="00AA7246" w:rsidRDefault="00AA7246" w:rsidP="00AA7246">
      <w:pPr>
        <w:rPr>
          <w:sz w:val="24"/>
          <w:szCs w:val="24"/>
        </w:rPr>
      </w:pPr>
    </w:p>
    <w:p w:rsidR="00AA7246" w:rsidRPr="00AA7246" w:rsidRDefault="00AA7246" w:rsidP="00AA7246">
      <w:pPr>
        <w:rPr>
          <w:b/>
          <w:sz w:val="24"/>
          <w:szCs w:val="24"/>
        </w:rPr>
      </w:pPr>
      <w:r w:rsidRPr="00AA7246">
        <w:rPr>
          <w:b/>
          <w:sz w:val="24"/>
          <w:szCs w:val="24"/>
        </w:rPr>
        <w:t>Learning Outcome:</w:t>
      </w:r>
    </w:p>
    <w:p w:rsidR="00AA7246" w:rsidRPr="00AA7246" w:rsidRDefault="00AA7246" w:rsidP="00AA7246">
      <w:pPr>
        <w:rPr>
          <w:sz w:val="24"/>
          <w:szCs w:val="24"/>
        </w:rPr>
      </w:pPr>
      <w:r w:rsidRPr="00AA7246">
        <w:rPr>
          <w:sz w:val="24"/>
          <w:szCs w:val="24"/>
        </w:rPr>
        <w:t>Students will discuss and employ machine management principals governing CNC mill operations.</w:t>
      </w:r>
    </w:p>
    <w:p w:rsidR="00AA7246" w:rsidRPr="00AA7246" w:rsidRDefault="00AA7246" w:rsidP="00AA7246">
      <w:pPr>
        <w:rPr>
          <w:b/>
          <w:sz w:val="24"/>
          <w:szCs w:val="24"/>
        </w:rPr>
      </w:pPr>
      <w:r w:rsidRPr="00AA7246">
        <w:rPr>
          <w:b/>
          <w:sz w:val="24"/>
          <w:szCs w:val="24"/>
        </w:rPr>
        <w:t>Learning Measure:</w:t>
      </w:r>
    </w:p>
    <w:p w:rsidR="00AA7246" w:rsidRDefault="00AA7246" w:rsidP="00AA7246">
      <w:pPr>
        <w:rPr>
          <w:sz w:val="24"/>
          <w:szCs w:val="24"/>
        </w:rPr>
      </w:pPr>
      <w:r w:rsidRPr="00AA7246">
        <w:rPr>
          <w:sz w:val="24"/>
          <w:szCs w:val="24"/>
        </w:rPr>
        <w:t>Ability will be measured by quizzes, tests, exams, documented instructor observations, and/or reports that use predetermined rubrics and/or industry standards.</w:t>
      </w:r>
    </w:p>
    <w:p w:rsidR="00AA7246" w:rsidRPr="00AA7246" w:rsidRDefault="00AA7246" w:rsidP="00AA7246">
      <w:pPr>
        <w:rPr>
          <w:sz w:val="24"/>
          <w:szCs w:val="24"/>
        </w:rPr>
      </w:pPr>
    </w:p>
    <w:p w:rsidR="00AA7246" w:rsidRPr="00AA7246" w:rsidRDefault="00AA7246" w:rsidP="00AA7246">
      <w:pPr>
        <w:rPr>
          <w:b/>
          <w:sz w:val="24"/>
          <w:szCs w:val="24"/>
        </w:rPr>
      </w:pPr>
      <w:r w:rsidRPr="00AA7246">
        <w:rPr>
          <w:b/>
          <w:sz w:val="24"/>
          <w:szCs w:val="24"/>
        </w:rPr>
        <w:t>Learning Outcome:</w:t>
      </w:r>
    </w:p>
    <w:p w:rsidR="00AA7246" w:rsidRPr="00AA7246" w:rsidRDefault="00AA7246" w:rsidP="00AA7246">
      <w:pPr>
        <w:rPr>
          <w:sz w:val="24"/>
          <w:szCs w:val="24"/>
        </w:rPr>
      </w:pPr>
      <w:r w:rsidRPr="00AA7246">
        <w:rPr>
          <w:sz w:val="24"/>
          <w:szCs w:val="24"/>
        </w:rPr>
        <w:t>Students will operate a CNC milling machine to facilitate completion of student projects.</w:t>
      </w:r>
    </w:p>
    <w:p w:rsidR="00AA7246" w:rsidRPr="00837B74" w:rsidRDefault="00AA7246" w:rsidP="00AA7246">
      <w:pPr>
        <w:rPr>
          <w:b/>
          <w:sz w:val="24"/>
          <w:szCs w:val="24"/>
        </w:rPr>
      </w:pPr>
      <w:r w:rsidRPr="00837B74">
        <w:rPr>
          <w:b/>
          <w:sz w:val="24"/>
          <w:szCs w:val="24"/>
        </w:rPr>
        <w:t>Learning Measure:</w:t>
      </w:r>
    </w:p>
    <w:p w:rsidR="00AA7246" w:rsidRPr="00AA7246" w:rsidRDefault="00AA7246" w:rsidP="00AA7246">
      <w:pPr>
        <w:rPr>
          <w:sz w:val="24"/>
          <w:szCs w:val="24"/>
        </w:rPr>
      </w:pPr>
      <w:r w:rsidRPr="00AA7246">
        <w:rPr>
          <w:sz w:val="24"/>
          <w:szCs w:val="24"/>
        </w:rPr>
        <w:lastRenderedPageBreak/>
        <w:t>Ability will be measured by quizzes, tests, exams, documented instructor observations, and/or reports that use predetermined rubrics and/or industry standards.</w:t>
      </w:r>
    </w:p>
    <w:p w:rsidR="00AA7246" w:rsidRPr="00AA7246" w:rsidRDefault="00AA7246" w:rsidP="00AA7246">
      <w:pPr>
        <w:rPr>
          <w:sz w:val="24"/>
          <w:szCs w:val="24"/>
        </w:rPr>
      </w:pPr>
    </w:p>
    <w:p w:rsidR="00AA7246" w:rsidRPr="00AA7246" w:rsidRDefault="00AA7246" w:rsidP="00AA7246">
      <w:pPr>
        <w:rPr>
          <w:sz w:val="24"/>
          <w:szCs w:val="24"/>
        </w:rPr>
      </w:pPr>
    </w:p>
    <w:p w:rsidR="00AA7246" w:rsidRPr="00AA7246" w:rsidRDefault="00AA7246" w:rsidP="00AA7246">
      <w:pPr>
        <w:rPr>
          <w:b/>
          <w:sz w:val="24"/>
          <w:szCs w:val="24"/>
        </w:rPr>
      </w:pPr>
      <w:r w:rsidRPr="00AA7246">
        <w:rPr>
          <w:b/>
          <w:sz w:val="24"/>
          <w:szCs w:val="24"/>
        </w:rPr>
        <w:t>Learning Outcome:</w:t>
      </w:r>
    </w:p>
    <w:p w:rsidR="00AA7246" w:rsidRPr="00AA7246" w:rsidRDefault="00AA7246" w:rsidP="00AA7246">
      <w:pPr>
        <w:rPr>
          <w:sz w:val="24"/>
          <w:szCs w:val="24"/>
        </w:rPr>
      </w:pPr>
      <w:r w:rsidRPr="00AA7246">
        <w:rPr>
          <w:sz w:val="24"/>
          <w:szCs w:val="24"/>
        </w:rPr>
        <w:t xml:space="preserve">Students will work as a team to design, program, </w:t>
      </w:r>
      <w:proofErr w:type="gramStart"/>
      <w:r w:rsidRPr="00AA7246">
        <w:rPr>
          <w:sz w:val="24"/>
          <w:szCs w:val="24"/>
        </w:rPr>
        <w:t>produce</w:t>
      </w:r>
      <w:proofErr w:type="gramEnd"/>
      <w:r w:rsidRPr="00AA7246">
        <w:rPr>
          <w:sz w:val="24"/>
          <w:szCs w:val="24"/>
        </w:rPr>
        <w:t xml:space="preserve"> and assemble a group CNC project.</w:t>
      </w:r>
    </w:p>
    <w:p w:rsidR="00AA7246" w:rsidRPr="00AA7246" w:rsidRDefault="00AA7246" w:rsidP="00AA7246">
      <w:pPr>
        <w:rPr>
          <w:b/>
          <w:sz w:val="24"/>
          <w:szCs w:val="24"/>
        </w:rPr>
      </w:pPr>
      <w:r w:rsidRPr="00AA7246">
        <w:rPr>
          <w:b/>
          <w:sz w:val="24"/>
          <w:szCs w:val="24"/>
        </w:rPr>
        <w:t>Learning Measure:</w:t>
      </w:r>
    </w:p>
    <w:p w:rsidR="00AA7246" w:rsidRPr="00AA7246" w:rsidRDefault="00AA7246" w:rsidP="00AA7246">
      <w:pPr>
        <w:rPr>
          <w:sz w:val="24"/>
          <w:szCs w:val="24"/>
        </w:rPr>
      </w:pPr>
      <w:r w:rsidRPr="00AA7246">
        <w:rPr>
          <w:sz w:val="24"/>
          <w:szCs w:val="24"/>
        </w:rPr>
        <w:t>Ability will be measured using summative assessment through hands-on lab activities.</w:t>
      </w:r>
    </w:p>
    <w:p w:rsidR="00AA7246" w:rsidRPr="00AA7246" w:rsidRDefault="00AA7246" w:rsidP="00AA7246">
      <w:pPr>
        <w:rPr>
          <w:sz w:val="24"/>
          <w:szCs w:val="24"/>
        </w:rPr>
      </w:pPr>
    </w:p>
    <w:p w:rsidR="00AA7246" w:rsidRPr="00AA7246" w:rsidRDefault="00AA7246" w:rsidP="00AA7246">
      <w:pPr>
        <w:rPr>
          <w:b/>
          <w:sz w:val="24"/>
          <w:szCs w:val="24"/>
        </w:rPr>
      </w:pPr>
      <w:r w:rsidRPr="00AA7246">
        <w:rPr>
          <w:b/>
          <w:sz w:val="24"/>
          <w:szCs w:val="24"/>
        </w:rPr>
        <w:t>Learning Outcome:</w:t>
      </w:r>
    </w:p>
    <w:p w:rsidR="00AA7246" w:rsidRPr="00AA7246" w:rsidRDefault="00AA7246" w:rsidP="00AA7246">
      <w:pPr>
        <w:rPr>
          <w:sz w:val="24"/>
          <w:szCs w:val="24"/>
        </w:rPr>
      </w:pPr>
      <w:r w:rsidRPr="00AA7246">
        <w:rPr>
          <w:sz w:val="24"/>
          <w:szCs w:val="24"/>
        </w:rPr>
        <w:t>Students will calculate data point locations within a three axis Cartesian coordinate system.</w:t>
      </w:r>
    </w:p>
    <w:p w:rsidR="00AA7246" w:rsidRPr="00AA7246" w:rsidRDefault="00AA7246" w:rsidP="00AA7246">
      <w:pPr>
        <w:rPr>
          <w:b/>
          <w:sz w:val="24"/>
          <w:szCs w:val="24"/>
        </w:rPr>
      </w:pPr>
      <w:r w:rsidRPr="00AA7246">
        <w:rPr>
          <w:b/>
          <w:sz w:val="24"/>
          <w:szCs w:val="24"/>
        </w:rPr>
        <w:t>Learning Measure:</w:t>
      </w:r>
    </w:p>
    <w:p w:rsidR="00AA7246" w:rsidRDefault="00AA7246" w:rsidP="00AA7246">
      <w:pPr>
        <w:rPr>
          <w:sz w:val="24"/>
          <w:szCs w:val="24"/>
        </w:rPr>
      </w:pPr>
      <w:r w:rsidRPr="00AA7246">
        <w:rPr>
          <w:sz w:val="24"/>
          <w:szCs w:val="24"/>
        </w:rPr>
        <w:t>Ability will be measured by a pretest and a post test.</w:t>
      </w:r>
    </w:p>
    <w:p w:rsidR="00AA7246" w:rsidRPr="00AA7246" w:rsidRDefault="00AA7246" w:rsidP="00AA7246">
      <w:pPr>
        <w:rPr>
          <w:sz w:val="24"/>
          <w:szCs w:val="24"/>
        </w:rPr>
      </w:pPr>
    </w:p>
    <w:p w:rsidR="00AA7246" w:rsidRPr="009460D0" w:rsidRDefault="00AA7246" w:rsidP="00AA7246">
      <w:pPr>
        <w:rPr>
          <w:b/>
          <w:sz w:val="24"/>
          <w:szCs w:val="24"/>
        </w:rPr>
      </w:pPr>
      <w:r w:rsidRPr="009460D0">
        <w:rPr>
          <w:b/>
          <w:sz w:val="24"/>
          <w:szCs w:val="24"/>
        </w:rPr>
        <w:t>Learning Outcome:</w:t>
      </w:r>
    </w:p>
    <w:p w:rsidR="00AA7246" w:rsidRPr="00AA7246" w:rsidRDefault="00AA7246" w:rsidP="00AA7246">
      <w:pPr>
        <w:rPr>
          <w:sz w:val="24"/>
          <w:szCs w:val="24"/>
        </w:rPr>
      </w:pPr>
      <w:r w:rsidRPr="00AA7246">
        <w:rPr>
          <w:sz w:val="24"/>
          <w:szCs w:val="24"/>
        </w:rPr>
        <w:t>Students will use right angle trigonometry to calculate CNC program data points.</w:t>
      </w:r>
    </w:p>
    <w:p w:rsidR="00AA7246" w:rsidRPr="009460D0" w:rsidRDefault="00AA7246" w:rsidP="00AA7246">
      <w:pPr>
        <w:rPr>
          <w:b/>
          <w:sz w:val="24"/>
          <w:szCs w:val="24"/>
        </w:rPr>
      </w:pPr>
      <w:r w:rsidRPr="009460D0">
        <w:rPr>
          <w:b/>
          <w:sz w:val="24"/>
          <w:szCs w:val="24"/>
        </w:rPr>
        <w:t>Learning Measure:</w:t>
      </w:r>
    </w:p>
    <w:p w:rsidR="00AA7246" w:rsidRPr="00AA7246" w:rsidRDefault="00AA7246" w:rsidP="00AA7246">
      <w:pPr>
        <w:rPr>
          <w:sz w:val="24"/>
          <w:szCs w:val="24"/>
        </w:rPr>
      </w:pPr>
      <w:r w:rsidRPr="00AA7246">
        <w:rPr>
          <w:sz w:val="24"/>
          <w:szCs w:val="24"/>
        </w:rPr>
        <w:t>Ability will be measured by a pretest and a post test.</w:t>
      </w:r>
    </w:p>
    <w:p w:rsidR="00AA7246" w:rsidRPr="00AA7246" w:rsidRDefault="00AA7246" w:rsidP="00AA7246">
      <w:pPr>
        <w:rPr>
          <w:sz w:val="24"/>
          <w:szCs w:val="24"/>
        </w:rPr>
      </w:pPr>
    </w:p>
    <w:p w:rsidR="00AA7246" w:rsidRPr="009460D0" w:rsidRDefault="00AA7246" w:rsidP="00AA7246">
      <w:pPr>
        <w:rPr>
          <w:b/>
          <w:sz w:val="24"/>
          <w:szCs w:val="24"/>
        </w:rPr>
      </w:pPr>
      <w:r w:rsidRPr="009460D0">
        <w:rPr>
          <w:b/>
          <w:sz w:val="24"/>
          <w:szCs w:val="24"/>
        </w:rPr>
        <w:t>Learning Outcome:</w:t>
      </w:r>
    </w:p>
    <w:p w:rsidR="00AA7246" w:rsidRDefault="00AA7246" w:rsidP="00AA7246">
      <w:pPr>
        <w:rPr>
          <w:sz w:val="24"/>
          <w:szCs w:val="24"/>
        </w:rPr>
      </w:pPr>
      <w:r w:rsidRPr="00AA7246">
        <w:rPr>
          <w:sz w:val="24"/>
          <w:szCs w:val="24"/>
        </w:rPr>
        <w:t>Students will calculate cutter speeds and feed rates.</w:t>
      </w:r>
    </w:p>
    <w:p w:rsidR="00AA7246" w:rsidRPr="009460D0" w:rsidRDefault="00AA7246" w:rsidP="00AA7246">
      <w:pPr>
        <w:rPr>
          <w:b/>
          <w:sz w:val="24"/>
          <w:szCs w:val="24"/>
        </w:rPr>
      </w:pPr>
      <w:r w:rsidRPr="009460D0">
        <w:rPr>
          <w:b/>
          <w:sz w:val="24"/>
          <w:szCs w:val="24"/>
        </w:rPr>
        <w:t>Learning Measure:</w:t>
      </w:r>
    </w:p>
    <w:p w:rsidR="00AA7246" w:rsidRPr="00AA7246" w:rsidRDefault="00AA7246" w:rsidP="00AA7246">
      <w:pPr>
        <w:rPr>
          <w:sz w:val="24"/>
          <w:szCs w:val="24"/>
        </w:rPr>
      </w:pPr>
      <w:r w:rsidRPr="00AA7246">
        <w:rPr>
          <w:sz w:val="24"/>
          <w:szCs w:val="24"/>
        </w:rPr>
        <w:t>Ability will be measured by a pretest and a post test.</w:t>
      </w:r>
    </w:p>
    <w:p w:rsidR="00374ACE" w:rsidRPr="002D023E" w:rsidRDefault="00374ACE">
      <w:pPr>
        <w:rPr>
          <w:sz w:val="24"/>
          <w:szCs w:val="24"/>
        </w:rPr>
      </w:pPr>
    </w:p>
    <w:p w:rsidR="00692221" w:rsidRPr="009460D0" w:rsidRDefault="009460D0">
      <w:pPr>
        <w:rPr>
          <w:b/>
          <w:sz w:val="24"/>
          <w:szCs w:val="24"/>
        </w:rPr>
      </w:pPr>
      <w:r w:rsidRPr="009460D0">
        <w:rPr>
          <w:b/>
          <w:sz w:val="24"/>
          <w:szCs w:val="24"/>
        </w:rPr>
        <w:t>Textbook:</w:t>
      </w:r>
    </w:p>
    <w:p w:rsidR="009460D0" w:rsidRDefault="009460D0">
      <w:pPr>
        <w:rPr>
          <w:sz w:val="24"/>
          <w:szCs w:val="24"/>
        </w:rPr>
      </w:pPr>
      <w:r>
        <w:rPr>
          <w:sz w:val="24"/>
          <w:szCs w:val="24"/>
        </w:rPr>
        <w:t>HAAS Mill Programming Workbook - Complete</w:t>
      </w:r>
    </w:p>
    <w:p w:rsidR="009460D0" w:rsidRPr="009460D0" w:rsidRDefault="009460D0">
      <w:pPr>
        <w:rPr>
          <w:b/>
          <w:sz w:val="24"/>
          <w:szCs w:val="24"/>
        </w:rPr>
      </w:pPr>
      <w:r w:rsidRPr="009460D0">
        <w:rPr>
          <w:b/>
          <w:sz w:val="24"/>
          <w:szCs w:val="24"/>
        </w:rPr>
        <w:t>Supplemental Text:</w:t>
      </w:r>
    </w:p>
    <w:p w:rsidR="009460D0" w:rsidRDefault="009460D0">
      <w:pPr>
        <w:rPr>
          <w:sz w:val="24"/>
          <w:szCs w:val="24"/>
        </w:rPr>
      </w:pPr>
      <w:r>
        <w:rPr>
          <w:sz w:val="24"/>
          <w:szCs w:val="24"/>
        </w:rPr>
        <w:t>Precision Machining Technology 2</w:t>
      </w:r>
      <w:r w:rsidRPr="009460D0">
        <w:rPr>
          <w:sz w:val="24"/>
          <w:szCs w:val="24"/>
          <w:vertAlign w:val="superscript"/>
        </w:rPr>
        <w:t>nd</w:t>
      </w:r>
      <w:r>
        <w:rPr>
          <w:sz w:val="24"/>
          <w:szCs w:val="24"/>
        </w:rPr>
        <w:t xml:space="preserve"> Edition, Cengage Learning, Author: Hoffman, Hopewell, Janes. ISBN: 978-1-285-44454-3</w:t>
      </w:r>
    </w:p>
    <w:p w:rsidR="009460D0" w:rsidRDefault="009460D0">
      <w:pPr>
        <w:rPr>
          <w:sz w:val="24"/>
          <w:szCs w:val="24"/>
        </w:rPr>
      </w:pPr>
    </w:p>
    <w:p w:rsidR="009460D0" w:rsidRDefault="009460D0">
      <w:pPr>
        <w:rPr>
          <w:sz w:val="24"/>
          <w:szCs w:val="24"/>
        </w:rPr>
      </w:pPr>
      <w:r>
        <w:rPr>
          <w:sz w:val="24"/>
          <w:szCs w:val="24"/>
        </w:rPr>
        <w:t>Section 8: Computer Numerical Control</w:t>
      </w:r>
    </w:p>
    <w:p w:rsidR="009460D0" w:rsidRDefault="009460D0">
      <w:pPr>
        <w:rPr>
          <w:sz w:val="24"/>
          <w:szCs w:val="24"/>
        </w:rPr>
      </w:pPr>
      <w:r>
        <w:rPr>
          <w:sz w:val="24"/>
          <w:szCs w:val="24"/>
        </w:rPr>
        <w:t>Unit 1: CNC Basics</w:t>
      </w:r>
    </w:p>
    <w:p w:rsidR="009460D0" w:rsidRDefault="009460D0">
      <w:pPr>
        <w:rPr>
          <w:sz w:val="24"/>
          <w:szCs w:val="24"/>
        </w:rPr>
      </w:pPr>
      <w:r>
        <w:rPr>
          <w:sz w:val="24"/>
          <w:szCs w:val="24"/>
        </w:rPr>
        <w:t>Unit 5: Introduction to CNC Milling</w:t>
      </w:r>
    </w:p>
    <w:p w:rsidR="009460D0" w:rsidRDefault="009460D0">
      <w:pPr>
        <w:rPr>
          <w:sz w:val="24"/>
          <w:szCs w:val="24"/>
        </w:rPr>
      </w:pPr>
      <w:r>
        <w:rPr>
          <w:sz w:val="24"/>
          <w:szCs w:val="24"/>
        </w:rPr>
        <w:t>Unit 6: CNC Milling: Programming</w:t>
      </w:r>
    </w:p>
    <w:p w:rsidR="009460D0" w:rsidRDefault="009460D0">
      <w:pPr>
        <w:rPr>
          <w:sz w:val="24"/>
          <w:szCs w:val="24"/>
        </w:rPr>
      </w:pPr>
      <w:r>
        <w:rPr>
          <w:sz w:val="24"/>
          <w:szCs w:val="24"/>
        </w:rPr>
        <w:t>Unit 7: CNC Milling: Set-up and Operation</w:t>
      </w:r>
    </w:p>
    <w:p w:rsidR="009460D0" w:rsidRPr="002D023E" w:rsidRDefault="009460D0">
      <w:pPr>
        <w:rPr>
          <w:sz w:val="24"/>
          <w:szCs w:val="24"/>
        </w:rPr>
      </w:pPr>
    </w:p>
    <w:p w:rsidR="00692221" w:rsidRPr="00F80B9A" w:rsidRDefault="00C24993">
      <w:pPr>
        <w:rPr>
          <w:b/>
          <w:sz w:val="24"/>
          <w:szCs w:val="24"/>
        </w:rPr>
      </w:pPr>
      <w:proofErr w:type="gramStart"/>
      <w:r w:rsidRPr="00F80B9A">
        <w:rPr>
          <w:b/>
          <w:sz w:val="24"/>
          <w:szCs w:val="24"/>
        </w:rPr>
        <w:t>Competencies - Direct Instruction.</w:t>
      </w:r>
      <w:proofErr w:type="gramEnd"/>
      <w:r w:rsidRPr="00F80B9A">
        <w:rPr>
          <w:b/>
          <w:sz w:val="24"/>
          <w:szCs w:val="24"/>
        </w:rPr>
        <w:t xml:space="preserve"> </w:t>
      </w:r>
    </w:p>
    <w:p w:rsidR="00C24993" w:rsidRDefault="00C24993">
      <w:pPr>
        <w:rPr>
          <w:sz w:val="24"/>
          <w:szCs w:val="24"/>
        </w:rPr>
      </w:pPr>
      <w:proofErr w:type="gramStart"/>
      <w:r>
        <w:rPr>
          <w:sz w:val="24"/>
          <w:szCs w:val="24"/>
        </w:rPr>
        <w:t>Direct instruction via traditional lecture format.</w:t>
      </w:r>
      <w:proofErr w:type="gramEnd"/>
    </w:p>
    <w:p w:rsidR="00C24993" w:rsidRPr="002D023E" w:rsidRDefault="00C24993">
      <w:pPr>
        <w:rPr>
          <w:sz w:val="24"/>
          <w:szCs w:val="24"/>
        </w:rPr>
      </w:pPr>
    </w:p>
    <w:p w:rsidR="00692221" w:rsidRPr="002D023E" w:rsidRDefault="00C24993" w:rsidP="00692221">
      <w:pPr>
        <w:rPr>
          <w:sz w:val="24"/>
          <w:szCs w:val="24"/>
        </w:rPr>
      </w:pPr>
      <w:r>
        <w:rPr>
          <w:sz w:val="24"/>
          <w:szCs w:val="24"/>
        </w:rPr>
        <w:t xml:space="preserve">A.1. </w:t>
      </w:r>
      <w:r w:rsidR="00692221" w:rsidRPr="002D023E">
        <w:rPr>
          <w:sz w:val="24"/>
          <w:szCs w:val="24"/>
        </w:rPr>
        <w:t>Explain the history and development of CNC machine tools.</w:t>
      </w:r>
    </w:p>
    <w:p w:rsidR="00692221" w:rsidRPr="002D023E" w:rsidRDefault="00C24993" w:rsidP="00692221">
      <w:pPr>
        <w:rPr>
          <w:sz w:val="24"/>
          <w:szCs w:val="24"/>
        </w:rPr>
      </w:pPr>
      <w:r>
        <w:rPr>
          <w:sz w:val="24"/>
          <w:szCs w:val="24"/>
        </w:rPr>
        <w:t xml:space="preserve">A.2. </w:t>
      </w:r>
      <w:r w:rsidR="00692221" w:rsidRPr="002D023E">
        <w:rPr>
          <w:sz w:val="24"/>
          <w:szCs w:val="24"/>
        </w:rPr>
        <w:t>Identify the major types of CNC machine tools and the part types they are most suited for.</w:t>
      </w:r>
    </w:p>
    <w:p w:rsidR="00692221" w:rsidRPr="002D023E" w:rsidRDefault="00C24993" w:rsidP="00692221">
      <w:pPr>
        <w:rPr>
          <w:sz w:val="24"/>
          <w:szCs w:val="24"/>
        </w:rPr>
      </w:pPr>
      <w:r>
        <w:rPr>
          <w:sz w:val="24"/>
          <w:szCs w:val="24"/>
        </w:rPr>
        <w:lastRenderedPageBreak/>
        <w:t xml:space="preserve">A.3. </w:t>
      </w:r>
      <w:r w:rsidR="00692221" w:rsidRPr="002D023E">
        <w:rPr>
          <w:sz w:val="24"/>
          <w:szCs w:val="24"/>
        </w:rPr>
        <w:t xml:space="preserve">Discuss the major advantages and disadvantages of CNC machine tools as compared to </w:t>
      </w:r>
      <w:r w:rsidR="001602F7" w:rsidRPr="002D023E">
        <w:rPr>
          <w:sz w:val="24"/>
          <w:szCs w:val="24"/>
        </w:rPr>
        <w:t>manual machine tools.</w:t>
      </w:r>
    </w:p>
    <w:p w:rsidR="001602F7" w:rsidRPr="002D023E" w:rsidRDefault="00C24993" w:rsidP="00692221">
      <w:pPr>
        <w:rPr>
          <w:sz w:val="24"/>
          <w:szCs w:val="24"/>
        </w:rPr>
      </w:pPr>
      <w:r>
        <w:rPr>
          <w:sz w:val="24"/>
          <w:szCs w:val="24"/>
        </w:rPr>
        <w:t xml:space="preserve">A.4. </w:t>
      </w:r>
      <w:r w:rsidR="00A33309" w:rsidRPr="002D023E">
        <w:rPr>
          <w:sz w:val="24"/>
          <w:szCs w:val="24"/>
        </w:rPr>
        <w:t xml:space="preserve">Locate, </w:t>
      </w:r>
      <w:proofErr w:type="gramStart"/>
      <w:r w:rsidR="00A33309" w:rsidRPr="002D023E">
        <w:rPr>
          <w:sz w:val="24"/>
          <w:szCs w:val="24"/>
        </w:rPr>
        <w:t>identify</w:t>
      </w:r>
      <w:proofErr w:type="gramEnd"/>
      <w:r w:rsidR="00A33309" w:rsidRPr="002D023E">
        <w:rPr>
          <w:sz w:val="24"/>
          <w:szCs w:val="24"/>
        </w:rPr>
        <w:t>, and explain the purpose of the major components of a CNC milling machine.</w:t>
      </w:r>
    </w:p>
    <w:p w:rsidR="00A33309" w:rsidRPr="002D023E" w:rsidRDefault="00C24993" w:rsidP="00692221">
      <w:pPr>
        <w:rPr>
          <w:sz w:val="24"/>
          <w:szCs w:val="24"/>
        </w:rPr>
      </w:pPr>
      <w:r>
        <w:rPr>
          <w:sz w:val="24"/>
          <w:szCs w:val="24"/>
        </w:rPr>
        <w:t xml:space="preserve">A.5. </w:t>
      </w:r>
      <w:r w:rsidR="00A33309" w:rsidRPr="002D023E">
        <w:rPr>
          <w:sz w:val="24"/>
          <w:szCs w:val="24"/>
        </w:rPr>
        <w:t>Identify and explain the purpose of major accessories used with CNC milling machines.</w:t>
      </w:r>
    </w:p>
    <w:p w:rsidR="00A33309" w:rsidRPr="002D023E" w:rsidRDefault="00C24993" w:rsidP="00692221">
      <w:pPr>
        <w:rPr>
          <w:sz w:val="24"/>
          <w:szCs w:val="24"/>
        </w:rPr>
      </w:pPr>
      <w:r>
        <w:rPr>
          <w:sz w:val="24"/>
          <w:szCs w:val="24"/>
        </w:rPr>
        <w:t xml:space="preserve">A.6. </w:t>
      </w:r>
      <w:r w:rsidR="00A33309" w:rsidRPr="002D023E">
        <w:rPr>
          <w:sz w:val="24"/>
          <w:szCs w:val="24"/>
        </w:rPr>
        <w:t>Explain the Cartesian coordinate grid system as it relates to CNC programming.</w:t>
      </w:r>
    </w:p>
    <w:p w:rsidR="00A33309" w:rsidRPr="002D023E" w:rsidRDefault="00C24993" w:rsidP="00692221">
      <w:pPr>
        <w:rPr>
          <w:sz w:val="24"/>
          <w:szCs w:val="24"/>
        </w:rPr>
      </w:pPr>
      <w:r>
        <w:rPr>
          <w:sz w:val="24"/>
          <w:szCs w:val="24"/>
        </w:rPr>
        <w:t xml:space="preserve">A.7. </w:t>
      </w:r>
      <w:r w:rsidR="00A33309" w:rsidRPr="002D023E">
        <w:rPr>
          <w:sz w:val="24"/>
          <w:szCs w:val="24"/>
        </w:rPr>
        <w:t>Explain the polar coordinate system as it relates to CNC programming.</w:t>
      </w:r>
    </w:p>
    <w:p w:rsidR="00277C03" w:rsidRPr="00C24993" w:rsidRDefault="00C24993" w:rsidP="00692221">
      <w:pPr>
        <w:rPr>
          <w:sz w:val="24"/>
          <w:szCs w:val="24"/>
        </w:rPr>
      </w:pPr>
      <w:r>
        <w:rPr>
          <w:sz w:val="24"/>
          <w:szCs w:val="24"/>
        </w:rPr>
        <w:t xml:space="preserve">A.8. </w:t>
      </w:r>
      <w:r w:rsidR="00277C03" w:rsidRPr="00C24993">
        <w:rPr>
          <w:sz w:val="24"/>
          <w:szCs w:val="24"/>
        </w:rPr>
        <w:t>Explain the components of a CNC process plan and the methodology used in their development.</w:t>
      </w:r>
    </w:p>
    <w:p w:rsidR="00060D93" w:rsidRPr="002D023E" w:rsidRDefault="00C24993" w:rsidP="00692221">
      <w:pPr>
        <w:rPr>
          <w:sz w:val="24"/>
          <w:szCs w:val="24"/>
        </w:rPr>
      </w:pPr>
      <w:r>
        <w:rPr>
          <w:sz w:val="24"/>
          <w:szCs w:val="24"/>
        </w:rPr>
        <w:t xml:space="preserve">A.9. </w:t>
      </w:r>
      <w:r w:rsidR="00060D93" w:rsidRPr="002D023E">
        <w:rPr>
          <w:sz w:val="24"/>
          <w:szCs w:val="24"/>
        </w:rPr>
        <w:t>Explain what is meant b</w:t>
      </w:r>
      <w:r w:rsidR="00277C03" w:rsidRPr="002D023E">
        <w:rPr>
          <w:sz w:val="24"/>
          <w:szCs w:val="24"/>
        </w:rPr>
        <w:t xml:space="preserve">y the machine work </w:t>
      </w:r>
      <w:proofErr w:type="gramStart"/>
      <w:r w:rsidR="00277C03" w:rsidRPr="002D023E">
        <w:rPr>
          <w:sz w:val="24"/>
          <w:szCs w:val="24"/>
        </w:rPr>
        <w:t>envelope.</w:t>
      </w:r>
      <w:proofErr w:type="gramEnd"/>
    </w:p>
    <w:p w:rsidR="00A33309" w:rsidRPr="002D023E" w:rsidRDefault="00C24993" w:rsidP="00692221">
      <w:pPr>
        <w:rPr>
          <w:sz w:val="24"/>
          <w:szCs w:val="24"/>
        </w:rPr>
      </w:pPr>
      <w:r>
        <w:rPr>
          <w:sz w:val="24"/>
          <w:szCs w:val="24"/>
        </w:rPr>
        <w:t xml:space="preserve">A.10. </w:t>
      </w:r>
      <w:r w:rsidR="00F9220F" w:rsidRPr="002D023E">
        <w:rPr>
          <w:sz w:val="24"/>
          <w:szCs w:val="24"/>
        </w:rPr>
        <w:t>List and differentiate between the parts of a CNC program.</w:t>
      </w:r>
    </w:p>
    <w:p w:rsidR="00F9220F" w:rsidRPr="002D023E" w:rsidRDefault="00C24993" w:rsidP="00692221">
      <w:pPr>
        <w:rPr>
          <w:sz w:val="24"/>
          <w:szCs w:val="24"/>
        </w:rPr>
      </w:pPr>
      <w:r>
        <w:rPr>
          <w:sz w:val="24"/>
          <w:szCs w:val="24"/>
        </w:rPr>
        <w:t xml:space="preserve">A.11. </w:t>
      </w:r>
      <w:r w:rsidR="00F9220F" w:rsidRPr="002D023E">
        <w:rPr>
          <w:sz w:val="24"/>
          <w:szCs w:val="24"/>
        </w:rPr>
        <w:t>Discuss the makeup of a typical program block.</w:t>
      </w:r>
    </w:p>
    <w:p w:rsidR="00C31A5C" w:rsidRPr="002D023E" w:rsidRDefault="00C24993" w:rsidP="00692221">
      <w:pPr>
        <w:rPr>
          <w:sz w:val="24"/>
          <w:szCs w:val="24"/>
        </w:rPr>
      </w:pPr>
      <w:r>
        <w:rPr>
          <w:sz w:val="24"/>
          <w:szCs w:val="24"/>
        </w:rPr>
        <w:t xml:space="preserve">A.12. </w:t>
      </w:r>
      <w:r w:rsidR="00C31A5C" w:rsidRPr="002D023E">
        <w:rPr>
          <w:sz w:val="24"/>
          <w:szCs w:val="24"/>
        </w:rPr>
        <w:t xml:space="preserve">Explain and differentiate between the function a </w:t>
      </w:r>
      <w:proofErr w:type="spellStart"/>
      <w:r w:rsidR="00C31A5C" w:rsidRPr="002D023E">
        <w:rPr>
          <w:sz w:val="24"/>
          <w:szCs w:val="24"/>
        </w:rPr>
        <w:t>modal</w:t>
      </w:r>
      <w:proofErr w:type="spellEnd"/>
      <w:r w:rsidR="00C31A5C" w:rsidRPr="002D023E">
        <w:rPr>
          <w:sz w:val="24"/>
          <w:szCs w:val="24"/>
        </w:rPr>
        <w:t xml:space="preserve"> code and a non-modal code.</w:t>
      </w:r>
    </w:p>
    <w:p w:rsidR="00C31A5C" w:rsidRPr="002D023E" w:rsidRDefault="00C24993" w:rsidP="00692221">
      <w:pPr>
        <w:rPr>
          <w:sz w:val="24"/>
          <w:szCs w:val="24"/>
        </w:rPr>
      </w:pPr>
      <w:r>
        <w:rPr>
          <w:sz w:val="24"/>
          <w:szCs w:val="24"/>
        </w:rPr>
        <w:t xml:space="preserve">A.13. </w:t>
      </w:r>
      <w:r w:rsidR="00C31A5C" w:rsidRPr="002D023E">
        <w:rPr>
          <w:sz w:val="24"/>
          <w:szCs w:val="24"/>
        </w:rPr>
        <w:t>Explain the function of the block numbering codes (N).</w:t>
      </w:r>
    </w:p>
    <w:p w:rsidR="00F9220F" w:rsidRPr="002D023E" w:rsidRDefault="00C24993" w:rsidP="00692221">
      <w:pPr>
        <w:rPr>
          <w:sz w:val="24"/>
          <w:szCs w:val="24"/>
        </w:rPr>
      </w:pPr>
      <w:proofErr w:type="gramStart"/>
      <w:r>
        <w:rPr>
          <w:sz w:val="24"/>
          <w:szCs w:val="24"/>
        </w:rPr>
        <w:t xml:space="preserve">A.14. </w:t>
      </w:r>
      <w:r w:rsidR="00F9220F" w:rsidRPr="002D023E">
        <w:rPr>
          <w:sz w:val="24"/>
          <w:szCs w:val="24"/>
        </w:rPr>
        <w:t>Explain the purpose and function of program numbers</w:t>
      </w:r>
      <w:r w:rsidR="00C31A5C" w:rsidRPr="002D023E">
        <w:rPr>
          <w:sz w:val="24"/>
          <w:szCs w:val="24"/>
        </w:rPr>
        <w:t xml:space="preserve"> (O)</w:t>
      </w:r>
      <w:r w:rsidR="00F9220F" w:rsidRPr="002D023E">
        <w:rPr>
          <w:sz w:val="24"/>
          <w:szCs w:val="24"/>
        </w:rPr>
        <w:t>.</w:t>
      </w:r>
      <w:proofErr w:type="gramEnd"/>
    </w:p>
    <w:p w:rsidR="00F9220F" w:rsidRPr="002D023E" w:rsidRDefault="00C24993" w:rsidP="00692221">
      <w:pPr>
        <w:rPr>
          <w:sz w:val="24"/>
          <w:szCs w:val="24"/>
        </w:rPr>
      </w:pPr>
      <w:r>
        <w:rPr>
          <w:sz w:val="24"/>
          <w:szCs w:val="24"/>
        </w:rPr>
        <w:t xml:space="preserve">A.15. </w:t>
      </w:r>
      <w:r w:rsidR="00F9220F" w:rsidRPr="002D023E">
        <w:rPr>
          <w:sz w:val="24"/>
          <w:szCs w:val="24"/>
        </w:rPr>
        <w:t>Discuss the purpose of a programmed safety block.</w:t>
      </w:r>
    </w:p>
    <w:p w:rsidR="00F9220F" w:rsidRPr="002D023E" w:rsidRDefault="00C24993" w:rsidP="00692221">
      <w:pPr>
        <w:rPr>
          <w:sz w:val="24"/>
          <w:szCs w:val="24"/>
        </w:rPr>
      </w:pPr>
      <w:r>
        <w:rPr>
          <w:sz w:val="24"/>
          <w:szCs w:val="24"/>
        </w:rPr>
        <w:t xml:space="preserve">A.16. </w:t>
      </w:r>
      <w:r w:rsidR="00F9220F" w:rsidRPr="002D023E">
        <w:rPr>
          <w:sz w:val="24"/>
          <w:szCs w:val="24"/>
        </w:rPr>
        <w:t>List and define codes associated with a programmed safety block.</w:t>
      </w:r>
    </w:p>
    <w:p w:rsidR="00DE0607" w:rsidRPr="002D023E" w:rsidRDefault="00C24993" w:rsidP="00692221">
      <w:pPr>
        <w:rPr>
          <w:sz w:val="24"/>
          <w:szCs w:val="24"/>
        </w:rPr>
      </w:pPr>
      <w:r>
        <w:rPr>
          <w:sz w:val="24"/>
          <w:szCs w:val="24"/>
        </w:rPr>
        <w:t xml:space="preserve">A.17. </w:t>
      </w:r>
      <w:r w:rsidR="00DE0607" w:rsidRPr="002D023E">
        <w:rPr>
          <w:sz w:val="24"/>
          <w:szCs w:val="24"/>
        </w:rPr>
        <w:t>Explain the function of the tool change codes (T1M6) and the actions of the automatic tool change process.</w:t>
      </w:r>
    </w:p>
    <w:p w:rsidR="00DE0607" w:rsidRPr="002D023E" w:rsidRDefault="00C24993" w:rsidP="00692221">
      <w:pPr>
        <w:rPr>
          <w:sz w:val="24"/>
          <w:szCs w:val="24"/>
        </w:rPr>
      </w:pPr>
      <w:r>
        <w:rPr>
          <w:sz w:val="24"/>
          <w:szCs w:val="24"/>
        </w:rPr>
        <w:t xml:space="preserve">A.18. </w:t>
      </w:r>
      <w:r w:rsidR="00060D93" w:rsidRPr="002D023E">
        <w:rPr>
          <w:sz w:val="24"/>
          <w:szCs w:val="24"/>
        </w:rPr>
        <w:t>Describe</w:t>
      </w:r>
      <w:r w:rsidR="00620479" w:rsidRPr="002D023E">
        <w:rPr>
          <w:sz w:val="24"/>
          <w:szCs w:val="24"/>
        </w:rPr>
        <w:t xml:space="preserve"> and </w:t>
      </w:r>
      <w:r w:rsidR="00060D93" w:rsidRPr="002D023E">
        <w:rPr>
          <w:sz w:val="24"/>
          <w:szCs w:val="24"/>
        </w:rPr>
        <w:t>differentiate</w:t>
      </w:r>
      <w:r w:rsidR="00620479" w:rsidRPr="002D023E">
        <w:rPr>
          <w:sz w:val="24"/>
          <w:szCs w:val="24"/>
        </w:rPr>
        <w:t xml:space="preserve"> </w:t>
      </w:r>
      <w:r w:rsidR="00060D93" w:rsidRPr="002D023E">
        <w:rPr>
          <w:sz w:val="24"/>
          <w:szCs w:val="24"/>
        </w:rPr>
        <w:t>between the purposes of the optional stop code (M1) and the program stop code (M0).</w:t>
      </w:r>
    </w:p>
    <w:p w:rsidR="00685820" w:rsidRPr="002D023E" w:rsidRDefault="00C24993" w:rsidP="00692221">
      <w:pPr>
        <w:rPr>
          <w:sz w:val="24"/>
          <w:szCs w:val="24"/>
        </w:rPr>
      </w:pPr>
      <w:r>
        <w:rPr>
          <w:sz w:val="24"/>
          <w:szCs w:val="24"/>
        </w:rPr>
        <w:t xml:space="preserve">A.19. </w:t>
      </w:r>
      <w:r w:rsidR="00685820" w:rsidRPr="002D023E">
        <w:rPr>
          <w:sz w:val="24"/>
          <w:szCs w:val="24"/>
        </w:rPr>
        <w:t xml:space="preserve">Explain and differentiate between the application of the spindle codes (M3, M4, </w:t>
      </w:r>
      <w:r w:rsidR="004A74EA" w:rsidRPr="002D023E">
        <w:rPr>
          <w:sz w:val="24"/>
          <w:szCs w:val="24"/>
        </w:rPr>
        <w:t xml:space="preserve">M5 </w:t>
      </w:r>
      <w:r w:rsidR="00685820" w:rsidRPr="002D023E">
        <w:rPr>
          <w:sz w:val="24"/>
          <w:szCs w:val="24"/>
        </w:rPr>
        <w:t xml:space="preserve">&amp; </w:t>
      </w:r>
      <w:r w:rsidR="004A74EA" w:rsidRPr="002D023E">
        <w:rPr>
          <w:sz w:val="24"/>
          <w:szCs w:val="24"/>
        </w:rPr>
        <w:t>S</w:t>
      </w:r>
      <w:r w:rsidR="00685820" w:rsidRPr="002D023E">
        <w:rPr>
          <w:sz w:val="24"/>
          <w:szCs w:val="24"/>
        </w:rPr>
        <w:t>).</w:t>
      </w:r>
    </w:p>
    <w:p w:rsidR="00060D93" w:rsidRPr="002D023E" w:rsidRDefault="00C24993" w:rsidP="00692221">
      <w:pPr>
        <w:rPr>
          <w:sz w:val="24"/>
          <w:szCs w:val="24"/>
        </w:rPr>
      </w:pPr>
      <w:r>
        <w:rPr>
          <w:sz w:val="24"/>
          <w:szCs w:val="24"/>
        </w:rPr>
        <w:t xml:space="preserve">A.20. </w:t>
      </w:r>
      <w:r w:rsidR="00060D93" w:rsidRPr="002D023E">
        <w:rPr>
          <w:sz w:val="24"/>
          <w:szCs w:val="24"/>
        </w:rPr>
        <w:t>Explain the purpose and use of work coordinate systems on a CNC milling machine (G54-G59).</w:t>
      </w:r>
    </w:p>
    <w:p w:rsidR="00060D93" w:rsidRPr="002D023E" w:rsidRDefault="00C24993" w:rsidP="00692221">
      <w:pPr>
        <w:rPr>
          <w:sz w:val="24"/>
          <w:szCs w:val="24"/>
        </w:rPr>
      </w:pPr>
      <w:r>
        <w:rPr>
          <w:sz w:val="24"/>
          <w:szCs w:val="24"/>
        </w:rPr>
        <w:t xml:space="preserve">A.21. </w:t>
      </w:r>
      <w:r w:rsidR="00060D93" w:rsidRPr="002D023E">
        <w:rPr>
          <w:sz w:val="24"/>
          <w:szCs w:val="24"/>
        </w:rPr>
        <w:t xml:space="preserve">Differentiate between the </w:t>
      </w:r>
      <w:proofErr w:type="gramStart"/>
      <w:r w:rsidR="00060D93" w:rsidRPr="002D023E">
        <w:rPr>
          <w:sz w:val="24"/>
          <w:szCs w:val="24"/>
        </w:rPr>
        <w:t>machine</w:t>
      </w:r>
      <w:proofErr w:type="gramEnd"/>
      <w:r w:rsidR="00060D93" w:rsidRPr="002D023E">
        <w:rPr>
          <w:sz w:val="24"/>
          <w:szCs w:val="24"/>
        </w:rPr>
        <w:t xml:space="preserve"> coordinate system and the part or work coordinate systems.</w:t>
      </w:r>
    </w:p>
    <w:p w:rsidR="00060D93" w:rsidRPr="002D023E" w:rsidRDefault="00C24993" w:rsidP="00692221">
      <w:pPr>
        <w:rPr>
          <w:sz w:val="24"/>
          <w:szCs w:val="24"/>
        </w:rPr>
      </w:pPr>
      <w:r>
        <w:rPr>
          <w:sz w:val="24"/>
          <w:szCs w:val="24"/>
        </w:rPr>
        <w:t xml:space="preserve">A.22. </w:t>
      </w:r>
      <w:r w:rsidR="00060D93" w:rsidRPr="002D023E">
        <w:rPr>
          <w:sz w:val="24"/>
          <w:szCs w:val="24"/>
        </w:rPr>
        <w:t>Explain the function of the tool height compensation codes (G43, G44, &amp; G49) in conjunction with the tool height offset code (H).</w:t>
      </w:r>
    </w:p>
    <w:p w:rsidR="00C31A5C" w:rsidRPr="002D023E" w:rsidRDefault="00C24993" w:rsidP="00692221">
      <w:pPr>
        <w:rPr>
          <w:sz w:val="24"/>
          <w:szCs w:val="24"/>
        </w:rPr>
      </w:pPr>
      <w:r>
        <w:rPr>
          <w:sz w:val="24"/>
          <w:szCs w:val="24"/>
        </w:rPr>
        <w:t xml:space="preserve">A.23. </w:t>
      </w:r>
      <w:r w:rsidR="00C31A5C" w:rsidRPr="002D023E">
        <w:rPr>
          <w:sz w:val="24"/>
          <w:szCs w:val="24"/>
        </w:rPr>
        <w:t>Explain the application of the coolant codes (M8 &amp; M9)</w:t>
      </w:r>
    </w:p>
    <w:p w:rsidR="00060D93" w:rsidRPr="002D023E" w:rsidRDefault="00C24993" w:rsidP="00692221">
      <w:pPr>
        <w:rPr>
          <w:sz w:val="24"/>
          <w:szCs w:val="24"/>
        </w:rPr>
      </w:pPr>
      <w:r>
        <w:rPr>
          <w:sz w:val="24"/>
          <w:szCs w:val="24"/>
        </w:rPr>
        <w:t xml:space="preserve">A.24. </w:t>
      </w:r>
      <w:r w:rsidR="00060D93" w:rsidRPr="002D023E">
        <w:rPr>
          <w:sz w:val="24"/>
          <w:szCs w:val="24"/>
        </w:rPr>
        <w:t>Explain the use of the X, Y, &amp; Z letter address system to define locations within the CNC work envelope.</w:t>
      </w:r>
    </w:p>
    <w:p w:rsidR="00C31A5C" w:rsidRPr="002D023E" w:rsidRDefault="00C24993" w:rsidP="00692221">
      <w:pPr>
        <w:rPr>
          <w:sz w:val="24"/>
          <w:szCs w:val="24"/>
        </w:rPr>
      </w:pPr>
      <w:r>
        <w:rPr>
          <w:sz w:val="24"/>
          <w:szCs w:val="24"/>
        </w:rPr>
        <w:t xml:space="preserve">A.25. </w:t>
      </w:r>
      <w:r w:rsidR="00C31A5C" w:rsidRPr="002D023E">
        <w:rPr>
          <w:sz w:val="24"/>
          <w:szCs w:val="24"/>
        </w:rPr>
        <w:t>Explain and differentiate between the functions of the absolute programming mode (G90) and the incremental programming mode (G91).</w:t>
      </w:r>
    </w:p>
    <w:p w:rsidR="00277C03" w:rsidRPr="002D023E" w:rsidRDefault="00C24993" w:rsidP="00692221">
      <w:pPr>
        <w:rPr>
          <w:sz w:val="24"/>
          <w:szCs w:val="24"/>
        </w:rPr>
      </w:pPr>
      <w:r>
        <w:rPr>
          <w:sz w:val="24"/>
          <w:szCs w:val="24"/>
        </w:rPr>
        <w:t xml:space="preserve">A.26. </w:t>
      </w:r>
      <w:r w:rsidR="00277C03" w:rsidRPr="002D023E">
        <w:rPr>
          <w:sz w:val="24"/>
          <w:szCs w:val="24"/>
        </w:rPr>
        <w:t>Ex</w:t>
      </w:r>
      <w:r w:rsidR="00AB550D" w:rsidRPr="002D023E">
        <w:rPr>
          <w:sz w:val="24"/>
          <w:szCs w:val="24"/>
        </w:rPr>
        <w:t>plain the use and purpose of the machine rapid motion command (G0).</w:t>
      </w:r>
    </w:p>
    <w:p w:rsidR="00AB550D" w:rsidRPr="002D023E" w:rsidRDefault="00C24993" w:rsidP="00692221">
      <w:pPr>
        <w:rPr>
          <w:sz w:val="24"/>
          <w:szCs w:val="24"/>
        </w:rPr>
      </w:pPr>
      <w:r>
        <w:rPr>
          <w:sz w:val="24"/>
          <w:szCs w:val="24"/>
        </w:rPr>
        <w:t xml:space="preserve">A.27. </w:t>
      </w:r>
      <w:r w:rsidR="00AB550D" w:rsidRPr="002D023E">
        <w:rPr>
          <w:sz w:val="24"/>
          <w:szCs w:val="24"/>
        </w:rPr>
        <w:t>Explain the use and purpose of the machine linear interpolation command (G1).</w:t>
      </w:r>
    </w:p>
    <w:p w:rsidR="00AB550D" w:rsidRPr="002D023E" w:rsidRDefault="00C24993" w:rsidP="00692221">
      <w:pPr>
        <w:rPr>
          <w:sz w:val="24"/>
          <w:szCs w:val="24"/>
        </w:rPr>
      </w:pPr>
      <w:r>
        <w:rPr>
          <w:sz w:val="24"/>
          <w:szCs w:val="24"/>
        </w:rPr>
        <w:t xml:space="preserve">A.28. </w:t>
      </w:r>
      <w:r w:rsidR="00AB550D" w:rsidRPr="002D023E">
        <w:rPr>
          <w:sz w:val="24"/>
          <w:szCs w:val="24"/>
        </w:rPr>
        <w:t>Explain the use and purpose of the machine circular interpolation clockwise command (G2).</w:t>
      </w:r>
    </w:p>
    <w:p w:rsidR="00AB550D" w:rsidRPr="002D023E" w:rsidRDefault="00C24993" w:rsidP="00692221">
      <w:pPr>
        <w:rPr>
          <w:sz w:val="24"/>
          <w:szCs w:val="24"/>
        </w:rPr>
      </w:pPr>
      <w:r>
        <w:rPr>
          <w:sz w:val="24"/>
          <w:szCs w:val="24"/>
        </w:rPr>
        <w:t xml:space="preserve">A.29. </w:t>
      </w:r>
      <w:r w:rsidR="00AB550D" w:rsidRPr="002D023E">
        <w:rPr>
          <w:sz w:val="24"/>
          <w:szCs w:val="24"/>
        </w:rPr>
        <w:t>Explain the use and purpose of the machine circular interpolation counter-clockwise command (G3).</w:t>
      </w:r>
    </w:p>
    <w:p w:rsidR="00685820" w:rsidRPr="002D023E" w:rsidRDefault="00C24993" w:rsidP="00692221">
      <w:pPr>
        <w:rPr>
          <w:sz w:val="24"/>
          <w:szCs w:val="24"/>
        </w:rPr>
      </w:pPr>
      <w:r>
        <w:rPr>
          <w:sz w:val="24"/>
          <w:szCs w:val="24"/>
        </w:rPr>
        <w:t xml:space="preserve">A.30. </w:t>
      </w:r>
      <w:r w:rsidR="00685820" w:rsidRPr="002D023E">
        <w:rPr>
          <w:sz w:val="24"/>
          <w:szCs w:val="24"/>
        </w:rPr>
        <w:t>Explain the use and purpose of the machine feed rate code (F).</w:t>
      </w:r>
    </w:p>
    <w:p w:rsidR="004A74EA" w:rsidRPr="002D023E" w:rsidRDefault="00C24993" w:rsidP="00692221">
      <w:pPr>
        <w:rPr>
          <w:sz w:val="24"/>
          <w:szCs w:val="24"/>
        </w:rPr>
      </w:pPr>
      <w:r>
        <w:rPr>
          <w:sz w:val="24"/>
          <w:szCs w:val="24"/>
        </w:rPr>
        <w:lastRenderedPageBreak/>
        <w:t xml:space="preserve">A.31. </w:t>
      </w:r>
      <w:r w:rsidR="004A74EA" w:rsidRPr="002D023E">
        <w:rPr>
          <w:sz w:val="24"/>
          <w:szCs w:val="24"/>
        </w:rPr>
        <w:t xml:space="preserve">Explain and differentiate between the use of the R code and </w:t>
      </w:r>
      <w:proofErr w:type="gramStart"/>
      <w:r w:rsidR="004A74EA" w:rsidRPr="002D023E">
        <w:rPr>
          <w:sz w:val="24"/>
          <w:szCs w:val="24"/>
        </w:rPr>
        <w:t>the I</w:t>
      </w:r>
      <w:proofErr w:type="gramEnd"/>
      <w:r w:rsidR="004A74EA" w:rsidRPr="002D023E">
        <w:rPr>
          <w:sz w:val="24"/>
          <w:szCs w:val="24"/>
        </w:rPr>
        <w:t>, J, &amp; K codes to program arc size when using circular interpolation codes.</w:t>
      </w:r>
    </w:p>
    <w:p w:rsidR="004A74EA" w:rsidRPr="002D023E" w:rsidRDefault="00C24993" w:rsidP="00692221">
      <w:pPr>
        <w:rPr>
          <w:sz w:val="24"/>
          <w:szCs w:val="24"/>
        </w:rPr>
      </w:pPr>
      <w:r>
        <w:rPr>
          <w:sz w:val="24"/>
          <w:szCs w:val="24"/>
        </w:rPr>
        <w:t xml:space="preserve">A.32. </w:t>
      </w:r>
      <w:r w:rsidR="004A74EA" w:rsidRPr="002D023E">
        <w:rPr>
          <w:sz w:val="24"/>
          <w:szCs w:val="24"/>
        </w:rPr>
        <w:t xml:space="preserve">Discuss and differentiate between cutter compensation automatic, manual, and non-compensated programs and the requirements of each. </w:t>
      </w:r>
    </w:p>
    <w:p w:rsidR="004A74EA" w:rsidRPr="002D023E" w:rsidRDefault="00C24993" w:rsidP="00692221">
      <w:pPr>
        <w:rPr>
          <w:sz w:val="24"/>
          <w:szCs w:val="24"/>
        </w:rPr>
      </w:pPr>
      <w:r>
        <w:rPr>
          <w:sz w:val="24"/>
          <w:szCs w:val="24"/>
        </w:rPr>
        <w:t xml:space="preserve">A.33. </w:t>
      </w:r>
      <w:r w:rsidR="004A74EA" w:rsidRPr="002D023E">
        <w:rPr>
          <w:sz w:val="24"/>
          <w:szCs w:val="24"/>
        </w:rPr>
        <w:t>Explain and differentiate between the application of the cutter compensation left code (G41), the cutter compensation right code (G42), and the cutter compensation cancel code (G40).</w:t>
      </w:r>
    </w:p>
    <w:p w:rsidR="008025BB" w:rsidRDefault="00C24993" w:rsidP="00692221">
      <w:pPr>
        <w:rPr>
          <w:sz w:val="24"/>
          <w:szCs w:val="24"/>
        </w:rPr>
      </w:pPr>
      <w:r>
        <w:rPr>
          <w:sz w:val="24"/>
          <w:szCs w:val="24"/>
        </w:rPr>
        <w:t xml:space="preserve">A.34. </w:t>
      </w:r>
      <w:r w:rsidR="008025BB" w:rsidRPr="002D023E">
        <w:rPr>
          <w:sz w:val="24"/>
          <w:szCs w:val="24"/>
        </w:rPr>
        <w:t>Explain the function of the diameter code (D) in a cutter compensated program.</w:t>
      </w:r>
    </w:p>
    <w:p w:rsidR="002D023E" w:rsidRDefault="009E29DF" w:rsidP="00692221">
      <w:pPr>
        <w:rPr>
          <w:sz w:val="24"/>
          <w:szCs w:val="24"/>
        </w:rPr>
      </w:pPr>
      <w:r>
        <w:rPr>
          <w:sz w:val="24"/>
          <w:szCs w:val="24"/>
        </w:rPr>
        <w:t xml:space="preserve">A.35. </w:t>
      </w:r>
      <w:r w:rsidR="002D023E">
        <w:rPr>
          <w:sz w:val="24"/>
          <w:szCs w:val="24"/>
        </w:rPr>
        <w:t xml:space="preserve">Describe the function of the dwell codes (G4 </w:t>
      </w:r>
      <w:r w:rsidR="00144834">
        <w:rPr>
          <w:sz w:val="24"/>
          <w:szCs w:val="24"/>
        </w:rPr>
        <w:t>P</w:t>
      </w:r>
      <w:r w:rsidR="002D023E">
        <w:rPr>
          <w:sz w:val="24"/>
          <w:szCs w:val="24"/>
        </w:rPr>
        <w:t>) as it relates to axis motion.</w:t>
      </w:r>
    </w:p>
    <w:p w:rsidR="002D023E" w:rsidRDefault="00F80B9A" w:rsidP="00692221">
      <w:pPr>
        <w:rPr>
          <w:sz w:val="24"/>
          <w:szCs w:val="24"/>
        </w:rPr>
      </w:pPr>
      <w:proofErr w:type="gramStart"/>
      <w:r>
        <w:rPr>
          <w:sz w:val="24"/>
          <w:szCs w:val="24"/>
        </w:rPr>
        <w:t xml:space="preserve">A.36. </w:t>
      </w:r>
      <w:r w:rsidR="002D023E">
        <w:rPr>
          <w:sz w:val="24"/>
          <w:szCs w:val="24"/>
        </w:rPr>
        <w:t>Explain the function and application of canned cycles.</w:t>
      </w:r>
      <w:proofErr w:type="gramEnd"/>
    </w:p>
    <w:p w:rsidR="002D023E" w:rsidRDefault="00F80B9A" w:rsidP="00692221">
      <w:pPr>
        <w:rPr>
          <w:sz w:val="24"/>
          <w:szCs w:val="24"/>
        </w:rPr>
      </w:pPr>
      <w:r>
        <w:rPr>
          <w:sz w:val="24"/>
          <w:szCs w:val="24"/>
        </w:rPr>
        <w:t xml:space="preserve">A.37. </w:t>
      </w:r>
      <w:r w:rsidR="002D023E">
        <w:rPr>
          <w:sz w:val="24"/>
          <w:szCs w:val="24"/>
        </w:rPr>
        <w:t>Explain the purpose and application of the simple drill canned cycle (G81).</w:t>
      </w:r>
    </w:p>
    <w:p w:rsidR="002D023E" w:rsidRDefault="00F80B9A" w:rsidP="00692221">
      <w:pPr>
        <w:rPr>
          <w:sz w:val="24"/>
          <w:szCs w:val="24"/>
        </w:rPr>
      </w:pPr>
      <w:r>
        <w:rPr>
          <w:sz w:val="24"/>
          <w:szCs w:val="24"/>
        </w:rPr>
        <w:t xml:space="preserve">A.38. </w:t>
      </w:r>
      <w:r w:rsidR="002D023E">
        <w:rPr>
          <w:sz w:val="24"/>
          <w:szCs w:val="24"/>
        </w:rPr>
        <w:t>Explain the purpose and application of the spot drill/counter-bore canned cycle (G82).</w:t>
      </w:r>
    </w:p>
    <w:p w:rsidR="002D023E" w:rsidRDefault="00F80B9A" w:rsidP="00692221">
      <w:pPr>
        <w:rPr>
          <w:sz w:val="24"/>
          <w:szCs w:val="24"/>
        </w:rPr>
      </w:pPr>
      <w:r>
        <w:rPr>
          <w:sz w:val="24"/>
          <w:szCs w:val="24"/>
        </w:rPr>
        <w:t xml:space="preserve">A.39. </w:t>
      </w:r>
      <w:r w:rsidR="002D023E">
        <w:rPr>
          <w:sz w:val="24"/>
          <w:szCs w:val="24"/>
        </w:rPr>
        <w:t>Explain the purpose and application of deep hole peck canned cycle (G83).</w:t>
      </w:r>
    </w:p>
    <w:p w:rsidR="002D023E" w:rsidRDefault="00F80B9A" w:rsidP="00692221">
      <w:pPr>
        <w:rPr>
          <w:sz w:val="24"/>
          <w:szCs w:val="24"/>
        </w:rPr>
      </w:pPr>
      <w:r>
        <w:rPr>
          <w:sz w:val="24"/>
          <w:szCs w:val="24"/>
        </w:rPr>
        <w:t xml:space="preserve">A.40. </w:t>
      </w:r>
      <w:r w:rsidR="002D023E">
        <w:rPr>
          <w:sz w:val="24"/>
          <w:szCs w:val="24"/>
        </w:rPr>
        <w:t>Explain the purpose and application of the chip breaking canned cycle (G73).</w:t>
      </w:r>
    </w:p>
    <w:p w:rsidR="002D20C0" w:rsidRDefault="00F80B9A" w:rsidP="00692221">
      <w:pPr>
        <w:rPr>
          <w:sz w:val="24"/>
          <w:szCs w:val="24"/>
        </w:rPr>
      </w:pPr>
      <w:r>
        <w:rPr>
          <w:sz w:val="24"/>
          <w:szCs w:val="24"/>
        </w:rPr>
        <w:t xml:space="preserve">A.41. </w:t>
      </w:r>
      <w:r w:rsidR="002D20C0">
        <w:rPr>
          <w:sz w:val="24"/>
          <w:szCs w:val="24"/>
        </w:rPr>
        <w:t>Explain the purpose and application of the tapping canned cycles for right and left hand threaded holes (G84, G74, G184, &amp; G174).</w:t>
      </w:r>
    </w:p>
    <w:p w:rsidR="00144834" w:rsidRDefault="00F80B9A" w:rsidP="00692221">
      <w:pPr>
        <w:rPr>
          <w:sz w:val="24"/>
          <w:szCs w:val="24"/>
        </w:rPr>
      </w:pPr>
      <w:r>
        <w:rPr>
          <w:sz w:val="24"/>
          <w:szCs w:val="24"/>
        </w:rPr>
        <w:t xml:space="preserve">A.42. </w:t>
      </w:r>
      <w:r w:rsidR="00144834">
        <w:rPr>
          <w:sz w:val="24"/>
          <w:szCs w:val="24"/>
        </w:rPr>
        <w:t xml:space="preserve">Calculate appropriate RPM and federate values for tapping cycles </w:t>
      </w:r>
      <w:r w:rsidR="00144834" w:rsidRPr="00144834">
        <w:rPr>
          <w:sz w:val="24"/>
          <w:szCs w:val="24"/>
        </w:rPr>
        <w:t>(G84, G74, G184, &amp; G174).</w:t>
      </w:r>
    </w:p>
    <w:p w:rsidR="002D023E" w:rsidRDefault="00F80B9A" w:rsidP="00692221">
      <w:pPr>
        <w:rPr>
          <w:sz w:val="24"/>
          <w:szCs w:val="24"/>
        </w:rPr>
      </w:pPr>
      <w:r>
        <w:rPr>
          <w:sz w:val="24"/>
          <w:szCs w:val="24"/>
        </w:rPr>
        <w:t xml:space="preserve">A.43. </w:t>
      </w:r>
      <w:proofErr w:type="gramStart"/>
      <w:r w:rsidR="002D023E">
        <w:rPr>
          <w:sz w:val="24"/>
          <w:szCs w:val="24"/>
        </w:rPr>
        <w:t>Explain</w:t>
      </w:r>
      <w:proofErr w:type="gramEnd"/>
      <w:r w:rsidR="002D023E">
        <w:rPr>
          <w:sz w:val="24"/>
          <w:szCs w:val="24"/>
        </w:rPr>
        <w:t xml:space="preserve"> the function of the rapid/retract plane code (R) as it relates to canned drill</w:t>
      </w:r>
      <w:r w:rsidR="002D20C0" w:rsidRPr="002D20C0">
        <w:rPr>
          <w:sz w:val="24"/>
          <w:szCs w:val="24"/>
        </w:rPr>
        <w:t>, tap, and boring</w:t>
      </w:r>
      <w:r w:rsidR="002D023E">
        <w:rPr>
          <w:sz w:val="24"/>
          <w:szCs w:val="24"/>
        </w:rPr>
        <w:t xml:space="preserve"> cycles.</w:t>
      </w:r>
    </w:p>
    <w:p w:rsidR="002D023E" w:rsidRDefault="00F80B9A" w:rsidP="00692221">
      <w:pPr>
        <w:rPr>
          <w:sz w:val="24"/>
          <w:szCs w:val="24"/>
        </w:rPr>
      </w:pPr>
      <w:r>
        <w:rPr>
          <w:sz w:val="24"/>
          <w:szCs w:val="24"/>
        </w:rPr>
        <w:t xml:space="preserve">A.44. </w:t>
      </w:r>
      <w:r w:rsidR="002D023E">
        <w:rPr>
          <w:sz w:val="24"/>
          <w:szCs w:val="24"/>
        </w:rPr>
        <w:t xml:space="preserve">Explain and </w:t>
      </w:r>
      <w:r w:rsidR="00DF3895">
        <w:rPr>
          <w:sz w:val="24"/>
          <w:szCs w:val="24"/>
        </w:rPr>
        <w:t>differentiate</w:t>
      </w:r>
      <w:r w:rsidR="002D023E">
        <w:rPr>
          <w:sz w:val="24"/>
          <w:szCs w:val="24"/>
        </w:rPr>
        <w:t xml:space="preserve"> between the application of the </w:t>
      </w:r>
      <w:r w:rsidR="00DF3895">
        <w:rPr>
          <w:sz w:val="24"/>
          <w:szCs w:val="24"/>
        </w:rPr>
        <w:t>initial</w:t>
      </w:r>
      <w:r w:rsidR="002D023E">
        <w:rPr>
          <w:sz w:val="24"/>
          <w:szCs w:val="24"/>
        </w:rPr>
        <w:t xml:space="preserve"> point return code (G98) and the R-plane return code (G99) as they relate to drill, tap, and boring canned cycles</w:t>
      </w:r>
      <w:r w:rsidR="002D20C0">
        <w:rPr>
          <w:sz w:val="24"/>
          <w:szCs w:val="24"/>
        </w:rPr>
        <w:t>.</w:t>
      </w:r>
    </w:p>
    <w:p w:rsidR="002D20C0" w:rsidRDefault="00F80B9A" w:rsidP="00692221">
      <w:pPr>
        <w:rPr>
          <w:sz w:val="24"/>
          <w:szCs w:val="24"/>
        </w:rPr>
      </w:pPr>
      <w:r>
        <w:rPr>
          <w:sz w:val="24"/>
          <w:szCs w:val="24"/>
        </w:rPr>
        <w:t xml:space="preserve">A.45. </w:t>
      </w:r>
      <w:r w:rsidR="002D20C0">
        <w:rPr>
          <w:sz w:val="24"/>
          <w:szCs w:val="24"/>
        </w:rPr>
        <w:t xml:space="preserve">Explain and </w:t>
      </w:r>
      <w:r w:rsidR="00DF3895">
        <w:rPr>
          <w:sz w:val="24"/>
          <w:szCs w:val="24"/>
        </w:rPr>
        <w:t>differentiate</w:t>
      </w:r>
      <w:r w:rsidR="002D20C0">
        <w:rPr>
          <w:sz w:val="24"/>
          <w:szCs w:val="24"/>
        </w:rPr>
        <w:t xml:space="preserve"> between the use of the peck amount code (U) and the peck amount calculation codes (I, J, &amp; K) as they apply to G83 &amp; G73.</w:t>
      </w:r>
    </w:p>
    <w:p w:rsidR="002D20C0" w:rsidRDefault="00F80B9A" w:rsidP="00692221">
      <w:pPr>
        <w:rPr>
          <w:sz w:val="24"/>
          <w:szCs w:val="24"/>
        </w:rPr>
      </w:pPr>
      <w:proofErr w:type="gramStart"/>
      <w:r>
        <w:rPr>
          <w:sz w:val="24"/>
          <w:szCs w:val="24"/>
        </w:rPr>
        <w:t xml:space="preserve">A.46. </w:t>
      </w:r>
      <w:r w:rsidR="002D20C0">
        <w:rPr>
          <w:sz w:val="24"/>
          <w:szCs w:val="24"/>
        </w:rPr>
        <w:t>Explain the purpose and application of the circular clockwise pocketing canned cycle (G12).</w:t>
      </w:r>
      <w:proofErr w:type="gramEnd"/>
    </w:p>
    <w:p w:rsidR="002D20C0" w:rsidRDefault="00F80B9A" w:rsidP="00692221">
      <w:pPr>
        <w:rPr>
          <w:sz w:val="24"/>
          <w:szCs w:val="24"/>
        </w:rPr>
      </w:pPr>
      <w:proofErr w:type="gramStart"/>
      <w:r>
        <w:rPr>
          <w:sz w:val="24"/>
          <w:szCs w:val="24"/>
        </w:rPr>
        <w:t xml:space="preserve">A.47. </w:t>
      </w:r>
      <w:r w:rsidR="002D20C0">
        <w:rPr>
          <w:sz w:val="24"/>
          <w:szCs w:val="24"/>
        </w:rPr>
        <w:t>Explain the purpose and application of the circular counter-clockwise pocketing canned cycle (G13).</w:t>
      </w:r>
      <w:proofErr w:type="gramEnd"/>
    </w:p>
    <w:p w:rsidR="00DF3895" w:rsidRDefault="00F80B9A" w:rsidP="00692221">
      <w:pPr>
        <w:rPr>
          <w:sz w:val="24"/>
          <w:szCs w:val="24"/>
        </w:rPr>
      </w:pPr>
      <w:r>
        <w:rPr>
          <w:sz w:val="24"/>
          <w:szCs w:val="24"/>
        </w:rPr>
        <w:t xml:space="preserve">A.48. </w:t>
      </w:r>
      <w:r w:rsidR="00DF3895">
        <w:rPr>
          <w:sz w:val="24"/>
          <w:szCs w:val="24"/>
        </w:rPr>
        <w:t>Explain the purpose and application of the irregular shaped pocketing canned cycle (G150).</w:t>
      </w:r>
    </w:p>
    <w:p w:rsidR="00DF3895" w:rsidRDefault="00F80B9A" w:rsidP="00692221">
      <w:pPr>
        <w:rPr>
          <w:sz w:val="24"/>
          <w:szCs w:val="24"/>
        </w:rPr>
      </w:pPr>
      <w:r>
        <w:rPr>
          <w:sz w:val="24"/>
          <w:szCs w:val="24"/>
        </w:rPr>
        <w:t xml:space="preserve">A.49. </w:t>
      </w:r>
      <w:r w:rsidR="00DF3895">
        <w:rPr>
          <w:sz w:val="24"/>
          <w:szCs w:val="24"/>
        </w:rPr>
        <w:t>Explain and differentiate between the application of sub-routines and sub-programs (M97, M98, &amp; M99).</w:t>
      </w:r>
    </w:p>
    <w:p w:rsidR="00DF3895" w:rsidRDefault="00F80B9A" w:rsidP="00692221">
      <w:pPr>
        <w:rPr>
          <w:sz w:val="24"/>
          <w:szCs w:val="24"/>
        </w:rPr>
      </w:pPr>
      <w:r>
        <w:rPr>
          <w:sz w:val="24"/>
          <w:szCs w:val="24"/>
        </w:rPr>
        <w:t xml:space="preserve">A.50. </w:t>
      </w:r>
      <w:r w:rsidR="00DF3895">
        <w:rPr>
          <w:sz w:val="24"/>
          <w:szCs w:val="24"/>
        </w:rPr>
        <w:t>Explain the purpose and application of the machine zero return code (G28).</w:t>
      </w:r>
    </w:p>
    <w:p w:rsidR="00C24993" w:rsidRDefault="00F80B9A" w:rsidP="00692221">
      <w:pPr>
        <w:rPr>
          <w:sz w:val="24"/>
          <w:szCs w:val="24"/>
        </w:rPr>
      </w:pPr>
      <w:r>
        <w:rPr>
          <w:sz w:val="24"/>
          <w:szCs w:val="24"/>
        </w:rPr>
        <w:t xml:space="preserve">A.51. </w:t>
      </w:r>
      <w:r w:rsidR="00DF3895">
        <w:rPr>
          <w:sz w:val="24"/>
          <w:szCs w:val="24"/>
        </w:rPr>
        <w:t xml:space="preserve">Explain and </w:t>
      </w:r>
      <w:r w:rsidR="00C24993">
        <w:rPr>
          <w:sz w:val="24"/>
          <w:szCs w:val="24"/>
        </w:rPr>
        <w:t>differentiate</w:t>
      </w:r>
      <w:r w:rsidR="00DF3895">
        <w:rPr>
          <w:sz w:val="24"/>
          <w:szCs w:val="24"/>
        </w:rPr>
        <w:t xml:space="preserve"> between the </w:t>
      </w:r>
      <w:r w:rsidR="003F0F1E">
        <w:rPr>
          <w:sz w:val="24"/>
          <w:szCs w:val="24"/>
        </w:rPr>
        <w:t>applications</w:t>
      </w:r>
      <w:r w:rsidR="00DF3895">
        <w:rPr>
          <w:sz w:val="24"/>
          <w:szCs w:val="24"/>
        </w:rPr>
        <w:t xml:space="preserve"> of the program end codes (M30 &amp; M2).</w:t>
      </w:r>
    </w:p>
    <w:p w:rsidR="00F80B9A" w:rsidRDefault="00F80B9A" w:rsidP="00692221">
      <w:pPr>
        <w:rPr>
          <w:sz w:val="24"/>
          <w:szCs w:val="24"/>
        </w:rPr>
      </w:pPr>
    </w:p>
    <w:p w:rsidR="00C24993" w:rsidRDefault="00C24993" w:rsidP="00C24993">
      <w:pPr>
        <w:rPr>
          <w:sz w:val="24"/>
          <w:szCs w:val="24"/>
        </w:rPr>
      </w:pPr>
    </w:p>
    <w:p w:rsidR="00C24993" w:rsidRPr="00F80B9A" w:rsidRDefault="00C24993" w:rsidP="00C24993">
      <w:pPr>
        <w:rPr>
          <w:b/>
          <w:sz w:val="24"/>
          <w:szCs w:val="24"/>
        </w:rPr>
      </w:pPr>
      <w:proofErr w:type="gramStart"/>
      <w:r w:rsidRPr="00F80B9A">
        <w:rPr>
          <w:b/>
          <w:sz w:val="24"/>
          <w:szCs w:val="24"/>
        </w:rPr>
        <w:t>Competencies - Direct</w:t>
      </w:r>
      <w:r w:rsidR="009E29DF" w:rsidRPr="00F80B9A">
        <w:rPr>
          <w:b/>
          <w:sz w:val="24"/>
          <w:szCs w:val="24"/>
        </w:rPr>
        <w:t>ed</w:t>
      </w:r>
      <w:r w:rsidRPr="00F80B9A">
        <w:rPr>
          <w:b/>
          <w:sz w:val="24"/>
          <w:szCs w:val="24"/>
        </w:rPr>
        <w:t xml:space="preserve"> Instruction.</w:t>
      </w:r>
      <w:proofErr w:type="gramEnd"/>
      <w:r w:rsidRPr="00F80B9A">
        <w:rPr>
          <w:b/>
          <w:sz w:val="24"/>
          <w:szCs w:val="24"/>
        </w:rPr>
        <w:t xml:space="preserve"> </w:t>
      </w:r>
    </w:p>
    <w:p w:rsidR="00C24993" w:rsidRDefault="00C24993" w:rsidP="00C24993">
      <w:pPr>
        <w:rPr>
          <w:sz w:val="24"/>
          <w:szCs w:val="24"/>
        </w:rPr>
      </w:pPr>
      <w:proofErr w:type="gramStart"/>
      <w:r>
        <w:rPr>
          <w:sz w:val="24"/>
          <w:szCs w:val="24"/>
        </w:rPr>
        <w:t>Direct</w:t>
      </w:r>
      <w:r w:rsidR="009E29DF">
        <w:rPr>
          <w:sz w:val="24"/>
          <w:szCs w:val="24"/>
        </w:rPr>
        <w:t>ed</w:t>
      </w:r>
      <w:r>
        <w:rPr>
          <w:sz w:val="24"/>
          <w:szCs w:val="24"/>
        </w:rPr>
        <w:t xml:space="preserve"> instruction via </w:t>
      </w:r>
      <w:r w:rsidR="009E29DF">
        <w:rPr>
          <w:sz w:val="24"/>
          <w:szCs w:val="24"/>
        </w:rPr>
        <w:t>guided hands-on training on CNC control simulation equipment and CNC milling equipment</w:t>
      </w:r>
      <w:r>
        <w:rPr>
          <w:sz w:val="24"/>
          <w:szCs w:val="24"/>
        </w:rPr>
        <w:t>.</w:t>
      </w:r>
      <w:proofErr w:type="gramEnd"/>
    </w:p>
    <w:p w:rsidR="009E29DF" w:rsidRDefault="009E29DF" w:rsidP="00C24993">
      <w:pPr>
        <w:rPr>
          <w:sz w:val="24"/>
          <w:szCs w:val="24"/>
        </w:rPr>
      </w:pPr>
    </w:p>
    <w:p w:rsidR="009E29DF" w:rsidRDefault="00F80B9A" w:rsidP="00C24993">
      <w:pPr>
        <w:rPr>
          <w:sz w:val="24"/>
          <w:szCs w:val="24"/>
        </w:rPr>
      </w:pPr>
      <w:r>
        <w:rPr>
          <w:sz w:val="24"/>
          <w:szCs w:val="24"/>
        </w:rPr>
        <w:lastRenderedPageBreak/>
        <w:t xml:space="preserve">B.1. </w:t>
      </w:r>
      <w:r w:rsidR="009E29DF">
        <w:rPr>
          <w:sz w:val="24"/>
          <w:szCs w:val="24"/>
        </w:rPr>
        <w:t>Prepare a standard CNC milling machine for operation.</w:t>
      </w:r>
    </w:p>
    <w:p w:rsidR="009E29DF" w:rsidRDefault="00F80B9A" w:rsidP="00C24993">
      <w:pPr>
        <w:rPr>
          <w:sz w:val="24"/>
          <w:szCs w:val="24"/>
        </w:rPr>
      </w:pPr>
      <w:r>
        <w:rPr>
          <w:sz w:val="24"/>
          <w:szCs w:val="24"/>
        </w:rPr>
        <w:t xml:space="preserve">B.2. </w:t>
      </w:r>
      <w:r w:rsidR="009E29DF">
        <w:rPr>
          <w:sz w:val="24"/>
          <w:szCs w:val="24"/>
        </w:rPr>
        <w:t>Perform appropriate safety checks prior to machine start up.</w:t>
      </w:r>
    </w:p>
    <w:p w:rsidR="009E29DF" w:rsidRDefault="00F80B9A" w:rsidP="00C24993">
      <w:pPr>
        <w:rPr>
          <w:sz w:val="24"/>
          <w:szCs w:val="24"/>
        </w:rPr>
      </w:pPr>
      <w:r>
        <w:rPr>
          <w:sz w:val="24"/>
          <w:szCs w:val="24"/>
        </w:rPr>
        <w:t xml:space="preserve">B.3. </w:t>
      </w:r>
      <w:r w:rsidR="009E29DF">
        <w:rPr>
          <w:sz w:val="24"/>
          <w:szCs w:val="24"/>
        </w:rPr>
        <w:t xml:space="preserve">Locate </w:t>
      </w:r>
      <w:r w:rsidR="009E647D">
        <w:rPr>
          <w:sz w:val="24"/>
          <w:szCs w:val="24"/>
        </w:rPr>
        <w:t>machine coolant tank/sump and check for proper operating level.</w:t>
      </w:r>
    </w:p>
    <w:p w:rsidR="009E647D" w:rsidRDefault="00F80B9A" w:rsidP="00C24993">
      <w:pPr>
        <w:rPr>
          <w:sz w:val="24"/>
          <w:szCs w:val="24"/>
        </w:rPr>
      </w:pPr>
      <w:r>
        <w:rPr>
          <w:sz w:val="24"/>
          <w:szCs w:val="24"/>
        </w:rPr>
        <w:t xml:space="preserve">B.4. </w:t>
      </w:r>
      <w:r w:rsidR="009E647D">
        <w:rPr>
          <w:sz w:val="24"/>
          <w:szCs w:val="24"/>
        </w:rPr>
        <w:t xml:space="preserve">Utilize </w:t>
      </w:r>
      <w:r w:rsidR="007A6710">
        <w:rPr>
          <w:sz w:val="24"/>
          <w:szCs w:val="24"/>
        </w:rPr>
        <w:t xml:space="preserve">coolant </w:t>
      </w:r>
      <w:r w:rsidR="009E647D">
        <w:rPr>
          <w:sz w:val="24"/>
          <w:szCs w:val="24"/>
        </w:rPr>
        <w:t>refractometer to measure coolant tank/sump concentration.</w:t>
      </w:r>
    </w:p>
    <w:p w:rsidR="009E647D" w:rsidRDefault="00F80B9A" w:rsidP="00C24993">
      <w:pPr>
        <w:rPr>
          <w:sz w:val="24"/>
          <w:szCs w:val="24"/>
        </w:rPr>
      </w:pPr>
      <w:r>
        <w:rPr>
          <w:sz w:val="24"/>
          <w:szCs w:val="24"/>
        </w:rPr>
        <w:t xml:space="preserve">B.5. </w:t>
      </w:r>
      <w:r w:rsidR="009E647D">
        <w:rPr>
          <w:sz w:val="24"/>
          <w:szCs w:val="24"/>
        </w:rPr>
        <w:t xml:space="preserve">Calculate </w:t>
      </w:r>
      <w:proofErr w:type="gramStart"/>
      <w:r w:rsidR="009E647D">
        <w:rPr>
          <w:sz w:val="24"/>
          <w:szCs w:val="24"/>
        </w:rPr>
        <w:t>coolant add</w:t>
      </w:r>
      <w:proofErr w:type="gramEnd"/>
      <w:r w:rsidR="009E647D">
        <w:rPr>
          <w:sz w:val="24"/>
          <w:szCs w:val="24"/>
        </w:rPr>
        <w:t xml:space="preserve"> concentration to raise or lower existing coolant tank/sump concentration.</w:t>
      </w:r>
    </w:p>
    <w:p w:rsidR="009E647D" w:rsidRDefault="00F80B9A" w:rsidP="00C24993">
      <w:pPr>
        <w:rPr>
          <w:sz w:val="24"/>
          <w:szCs w:val="24"/>
        </w:rPr>
      </w:pPr>
      <w:r>
        <w:rPr>
          <w:sz w:val="24"/>
          <w:szCs w:val="24"/>
        </w:rPr>
        <w:t xml:space="preserve">B.6. </w:t>
      </w:r>
      <w:r w:rsidR="009E647D">
        <w:rPr>
          <w:sz w:val="24"/>
          <w:szCs w:val="24"/>
        </w:rPr>
        <w:t>Mix appropriately concentrated coolant for addition to coolant tank/sump.</w:t>
      </w:r>
    </w:p>
    <w:p w:rsidR="009E647D" w:rsidRDefault="00F80B9A" w:rsidP="00C24993">
      <w:pPr>
        <w:rPr>
          <w:sz w:val="24"/>
          <w:szCs w:val="24"/>
        </w:rPr>
      </w:pPr>
      <w:proofErr w:type="gramStart"/>
      <w:r>
        <w:rPr>
          <w:sz w:val="24"/>
          <w:szCs w:val="24"/>
        </w:rPr>
        <w:t xml:space="preserve">B.7. </w:t>
      </w:r>
      <w:r w:rsidR="009E647D">
        <w:rPr>
          <w:sz w:val="24"/>
          <w:szCs w:val="24"/>
        </w:rPr>
        <w:t xml:space="preserve">Add coolant to CNC milling machine as </w:t>
      </w:r>
      <w:r w:rsidR="00BA0014">
        <w:rPr>
          <w:sz w:val="24"/>
          <w:szCs w:val="24"/>
        </w:rPr>
        <w:t>necessary</w:t>
      </w:r>
      <w:r w:rsidR="009E647D">
        <w:rPr>
          <w:sz w:val="24"/>
          <w:szCs w:val="24"/>
        </w:rPr>
        <w:t xml:space="preserve"> to maintain coolant levels at normal operating level.</w:t>
      </w:r>
      <w:proofErr w:type="gramEnd"/>
    </w:p>
    <w:p w:rsidR="009E647D" w:rsidRDefault="00F80B9A" w:rsidP="00C24993">
      <w:pPr>
        <w:rPr>
          <w:sz w:val="24"/>
          <w:szCs w:val="24"/>
        </w:rPr>
      </w:pPr>
      <w:r>
        <w:rPr>
          <w:sz w:val="24"/>
          <w:szCs w:val="24"/>
        </w:rPr>
        <w:t xml:space="preserve">B.8. </w:t>
      </w:r>
      <w:r w:rsidR="009E647D">
        <w:rPr>
          <w:sz w:val="24"/>
          <w:szCs w:val="24"/>
        </w:rPr>
        <w:t>Locate CNC milling machine hydraulic tank/sump and check for proper operating level.</w:t>
      </w:r>
    </w:p>
    <w:p w:rsidR="009E647D" w:rsidRDefault="00F80B9A" w:rsidP="00C24993">
      <w:pPr>
        <w:rPr>
          <w:sz w:val="24"/>
          <w:szCs w:val="24"/>
        </w:rPr>
      </w:pPr>
      <w:r>
        <w:rPr>
          <w:sz w:val="24"/>
          <w:szCs w:val="24"/>
        </w:rPr>
        <w:t xml:space="preserve">B.9. </w:t>
      </w:r>
      <w:r w:rsidR="009E647D">
        <w:rPr>
          <w:sz w:val="24"/>
          <w:szCs w:val="24"/>
        </w:rPr>
        <w:t xml:space="preserve">Identify </w:t>
      </w:r>
      <w:r w:rsidR="00BA0014">
        <w:rPr>
          <w:sz w:val="24"/>
          <w:szCs w:val="24"/>
        </w:rPr>
        <w:t>make-up hydraulic fluid and add as required to maintain normal operating level.</w:t>
      </w:r>
    </w:p>
    <w:p w:rsidR="00BA0014" w:rsidRDefault="00F80B9A" w:rsidP="00C24993">
      <w:pPr>
        <w:rPr>
          <w:sz w:val="24"/>
          <w:szCs w:val="24"/>
        </w:rPr>
      </w:pPr>
      <w:r>
        <w:rPr>
          <w:sz w:val="24"/>
          <w:szCs w:val="24"/>
        </w:rPr>
        <w:t xml:space="preserve">B.10. </w:t>
      </w:r>
      <w:r w:rsidR="00BA0014">
        <w:rPr>
          <w:sz w:val="24"/>
          <w:szCs w:val="24"/>
        </w:rPr>
        <w:t>Locate system hydraulic pressure gage and check for normal operating pressure.</w:t>
      </w:r>
    </w:p>
    <w:p w:rsidR="00BA0014" w:rsidRDefault="00F80B9A" w:rsidP="00C24993">
      <w:pPr>
        <w:rPr>
          <w:sz w:val="24"/>
          <w:szCs w:val="24"/>
        </w:rPr>
      </w:pPr>
      <w:r>
        <w:rPr>
          <w:sz w:val="24"/>
          <w:szCs w:val="24"/>
        </w:rPr>
        <w:t xml:space="preserve">B.11. </w:t>
      </w:r>
      <w:r w:rsidR="00BA0014">
        <w:rPr>
          <w:sz w:val="24"/>
          <w:szCs w:val="24"/>
        </w:rPr>
        <w:t>Adjust hydraulic pressure as required to raise and lower hydraulic system pressure.</w:t>
      </w:r>
    </w:p>
    <w:p w:rsidR="00BA0014" w:rsidRDefault="00F80B9A" w:rsidP="00C24993">
      <w:pPr>
        <w:rPr>
          <w:sz w:val="24"/>
          <w:szCs w:val="24"/>
        </w:rPr>
      </w:pPr>
      <w:r>
        <w:rPr>
          <w:sz w:val="24"/>
          <w:szCs w:val="24"/>
        </w:rPr>
        <w:t xml:space="preserve">B.12. </w:t>
      </w:r>
      <w:r w:rsidR="00BA0014">
        <w:rPr>
          <w:sz w:val="24"/>
          <w:szCs w:val="24"/>
        </w:rPr>
        <w:t>Locate spindle lubrication system and check for proper operating level.</w:t>
      </w:r>
    </w:p>
    <w:p w:rsidR="00BA0014" w:rsidRDefault="00F80B9A" w:rsidP="00C24993">
      <w:pPr>
        <w:rPr>
          <w:sz w:val="24"/>
          <w:szCs w:val="24"/>
        </w:rPr>
      </w:pPr>
      <w:r>
        <w:rPr>
          <w:sz w:val="24"/>
          <w:szCs w:val="24"/>
        </w:rPr>
        <w:t xml:space="preserve">B.13. </w:t>
      </w:r>
      <w:r w:rsidR="00BA0014">
        <w:rPr>
          <w:sz w:val="24"/>
          <w:szCs w:val="24"/>
        </w:rPr>
        <w:t>Identify make-up spindle oil and add as necessary to maintain normal operating levels.</w:t>
      </w:r>
    </w:p>
    <w:p w:rsidR="00BA0014" w:rsidRDefault="00F80B9A" w:rsidP="00C24993">
      <w:pPr>
        <w:rPr>
          <w:sz w:val="24"/>
          <w:szCs w:val="24"/>
        </w:rPr>
      </w:pPr>
      <w:r>
        <w:rPr>
          <w:sz w:val="24"/>
          <w:szCs w:val="24"/>
        </w:rPr>
        <w:t xml:space="preserve">B.14. </w:t>
      </w:r>
      <w:r w:rsidR="00BA0014">
        <w:rPr>
          <w:sz w:val="24"/>
          <w:szCs w:val="24"/>
        </w:rPr>
        <w:t>Locate way lubrication/grease system and check for proper operating levels.</w:t>
      </w:r>
    </w:p>
    <w:p w:rsidR="00BA0014" w:rsidRDefault="00F80B9A" w:rsidP="00C24993">
      <w:pPr>
        <w:rPr>
          <w:sz w:val="24"/>
          <w:szCs w:val="24"/>
        </w:rPr>
      </w:pPr>
      <w:r>
        <w:rPr>
          <w:sz w:val="24"/>
          <w:szCs w:val="24"/>
        </w:rPr>
        <w:t xml:space="preserve">B.15. </w:t>
      </w:r>
      <w:r w:rsidR="00BA0014">
        <w:rPr>
          <w:sz w:val="24"/>
          <w:szCs w:val="24"/>
        </w:rPr>
        <w:t>Identify make-up way oil/grease and add as required to maintain normal operating level.</w:t>
      </w:r>
    </w:p>
    <w:p w:rsidR="00BA0014" w:rsidRDefault="00F80B9A" w:rsidP="00C24993">
      <w:pPr>
        <w:rPr>
          <w:sz w:val="24"/>
          <w:szCs w:val="24"/>
        </w:rPr>
      </w:pPr>
      <w:r>
        <w:rPr>
          <w:sz w:val="24"/>
          <w:szCs w:val="24"/>
        </w:rPr>
        <w:t xml:space="preserve">B.16. </w:t>
      </w:r>
      <w:r w:rsidR="00BA0014">
        <w:rPr>
          <w:sz w:val="24"/>
          <w:szCs w:val="24"/>
        </w:rPr>
        <w:t>Locate pneumatic system pressure gage and check for normal operating pressure.</w:t>
      </w:r>
    </w:p>
    <w:p w:rsidR="00BA0014" w:rsidRDefault="00F80B9A" w:rsidP="00C24993">
      <w:pPr>
        <w:rPr>
          <w:sz w:val="24"/>
          <w:szCs w:val="24"/>
        </w:rPr>
      </w:pPr>
      <w:r>
        <w:rPr>
          <w:sz w:val="24"/>
          <w:szCs w:val="24"/>
        </w:rPr>
        <w:t xml:space="preserve">B.17. </w:t>
      </w:r>
      <w:r w:rsidR="00BA0014">
        <w:rPr>
          <w:sz w:val="24"/>
          <w:szCs w:val="24"/>
        </w:rPr>
        <w:t>Adjust pneumatic pressure as required to maintain proper operating pressure.</w:t>
      </w:r>
    </w:p>
    <w:p w:rsidR="00BA0014" w:rsidRDefault="00F80B9A" w:rsidP="00C24993">
      <w:pPr>
        <w:rPr>
          <w:sz w:val="24"/>
          <w:szCs w:val="24"/>
        </w:rPr>
      </w:pPr>
      <w:r>
        <w:rPr>
          <w:sz w:val="24"/>
          <w:szCs w:val="24"/>
        </w:rPr>
        <w:t xml:space="preserve">B.18. </w:t>
      </w:r>
      <w:r w:rsidR="00BA0014">
        <w:rPr>
          <w:sz w:val="24"/>
          <w:szCs w:val="24"/>
        </w:rPr>
        <w:t>Locate pneumatic system air dryer and drain as required.</w:t>
      </w:r>
    </w:p>
    <w:p w:rsidR="00291507" w:rsidRDefault="00F80B9A" w:rsidP="00C24993">
      <w:pPr>
        <w:rPr>
          <w:sz w:val="24"/>
          <w:szCs w:val="24"/>
        </w:rPr>
      </w:pPr>
      <w:r>
        <w:rPr>
          <w:sz w:val="24"/>
          <w:szCs w:val="24"/>
        </w:rPr>
        <w:t xml:space="preserve">B.19. </w:t>
      </w:r>
      <w:r w:rsidR="00291507">
        <w:rPr>
          <w:sz w:val="24"/>
          <w:szCs w:val="24"/>
        </w:rPr>
        <w:t xml:space="preserve">Utilize CNC operating manual to identify and perform routine machine preventative maintenance requirements. </w:t>
      </w:r>
    </w:p>
    <w:p w:rsidR="009E29DF" w:rsidRDefault="00F80B9A" w:rsidP="00C24993">
      <w:pPr>
        <w:rPr>
          <w:sz w:val="24"/>
          <w:szCs w:val="24"/>
        </w:rPr>
      </w:pPr>
      <w:r>
        <w:rPr>
          <w:sz w:val="24"/>
          <w:szCs w:val="24"/>
        </w:rPr>
        <w:t xml:space="preserve">B.20. </w:t>
      </w:r>
      <w:r w:rsidR="009E29DF">
        <w:rPr>
          <w:sz w:val="24"/>
          <w:szCs w:val="24"/>
        </w:rPr>
        <w:t>Prepare a comprehensive CNC milling process plan for given part blueprint.</w:t>
      </w:r>
    </w:p>
    <w:p w:rsidR="00291507" w:rsidRDefault="00F80B9A" w:rsidP="00C24993">
      <w:pPr>
        <w:rPr>
          <w:sz w:val="24"/>
          <w:szCs w:val="24"/>
        </w:rPr>
      </w:pPr>
      <w:r>
        <w:rPr>
          <w:sz w:val="24"/>
          <w:szCs w:val="24"/>
        </w:rPr>
        <w:t xml:space="preserve">B.21. </w:t>
      </w:r>
      <w:r w:rsidR="00291507">
        <w:rPr>
          <w:sz w:val="24"/>
          <w:szCs w:val="24"/>
        </w:rPr>
        <w:t>Perform pre-startup clearance checks to ensure machine is clear to execute automatic motion.</w:t>
      </w:r>
    </w:p>
    <w:p w:rsidR="00291507" w:rsidRDefault="00F80B9A" w:rsidP="00C24993">
      <w:pPr>
        <w:rPr>
          <w:sz w:val="24"/>
          <w:szCs w:val="24"/>
        </w:rPr>
      </w:pPr>
      <w:proofErr w:type="gramStart"/>
      <w:r>
        <w:rPr>
          <w:sz w:val="24"/>
          <w:szCs w:val="24"/>
        </w:rPr>
        <w:t xml:space="preserve">B.22. </w:t>
      </w:r>
      <w:r w:rsidR="00291507">
        <w:rPr>
          <w:sz w:val="24"/>
          <w:szCs w:val="24"/>
        </w:rPr>
        <w:t>Perform system power up operations to establish power and locate machine home position.</w:t>
      </w:r>
      <w:proofErr w:type="gramEnd"/>
    </w:p>
    <w:p w:rsidR="00291507" w:rsidRDefault="00F80B9A" w:rsidP="00C24993">
      <w:pPr>
        <w:rPr>
          <w:sz w:val="24"/>
          <w:szCs w:val="24"/>
        </w:rPr>
      </w:pPr>
      <w:proofErr w:type="gramStart"/>
      <w:r>
        <w:rPr>
          <w:sz w:val="24"/>
          <w:szCs w:val="24"/>
        </w:rPr>
        <w:t xml:space="preserve">B.23. </w:t>
      </w:r>
      <w:r w:rsidR="00291507">
        <w:rPr>
          <w:sz w:val="24"/>
          <w:szCs w:val="24"/>
        </w:rPr>
        <w:t>Switch machine between run and set-up modes.</w:t>
      </w:r>
      <w:proofErr w:type="gramEnd"/>
    </w:p>
    <w:p w:rsidR="00291507" w:rsidRDefault="00F80B9A" w:rsidP="00C24993">
      <w:pPr>
        <w:rPr>
          <w:sz w:val="24"/>
          <w:szCs w:val="24"/>
        </w:rPr>
      </w:pPr>
      <w:r>
        <w:rPr>
          <w:sz w:val="24"/>
          <w:szCs w:val="24"/>
        </w:rPr>
        <w:t xml:space="preserve">B.24. </w:t>
      </w:r>
      <w:r w:rsidR="00291507">
        <w:rPr>
          <w:sz w:val="24"/>
          <w:szCs w:val="24"/>
        </w:rPr>
        <w:t>Locate and turn on and off machine work lights.</w:t>
      </w:r>
    </w:p>
    <w:p w:rsidR="00291507" w:rsidRDefault="00F80B9A" w:rsidP="00C24993">
      <w:pPr>
        <w:rPr>
          <w:sz w:val="24"/>
          <w:szCs w:val="24"/>
        </w:rPr>
      </w:pPr>
      <w:r>
        <w:rPr>
          <w:sz w:val="24"/>
          <w:szCs w:val="24"/>
        </w:rPr>
        <w:t xml:space="preserve">B.25. </w:t>
      </w:r>
      <w:r w:rsidR="00291507">
        <w:rPr>
          <w:sz w:val="24"/>
          <w:szCs w:val="24"/>
        </w:rPr>
        <w:t xml:space="preserve">Locate and load existing CNC program from machine </w:t>
      </w:r>
      <w:r w:rsidR="00AF1EDF">
        <w:rPr>
          <w:sz w:val="24"/>
          <w:szCs w:val="24"/>
        </w:rPr>
        <w:t>memory</w:t>
      </w:r>
      <w:r w:rsidR="00291507">
        <w:rPr>
          <w:sz w:val="24"/>
          <w:szCs w:val="24"/>
        </w:rPr>
        <w:t>.</w:t>
      </w:r>
    </w:p>
    <w:p w:rsidR="00291507" w:rsidRDefault="00F80B9A" w:rsidP="00C24993">
      <w:pPr>
        <w:rPr>
          <w:sz w:val="24"/>
          <w:szCs w:val="24"/>
        </w:rPr>
      </w:pPr>
      <w:proofErr w:type="gramStart"/>
      <w:r>
        <w:rPr>
          <w:sz w:val="24"/>
          <w:szCs w:val="24"/>
        </w:rPr>
        <w:t xml:space="preserve">B.26. </w:t>
      </w:r>
      <w:r w:rsidR="00291507">
        <w:rPr>
          <w:sz w:val="24"/>
          <w:szCs w:val="24"/>
        </w:rPr>
        <w:t>Load existing CNC program from USB device.</w:t>
      </w:r>
      <w:proofErr w:type="gramEnd"/>
    </w:p>
    <w:p w:rsidR="00291507" w:rsidRDefault="00F80B9A" w:rsidP="00C24993">
      <w:pPr>
        <w:rPr>
          <w:sz w:val="24"/>
          <w:szCs w:val="24"/>
        </w:rPr>
      </w:pPr>
      <w:proofErr w:type="gramStart"/>
      <w:r>
        <w:rPr>
          <w:sz w:val="24"/>
          <w:szCs w:val="24"/>
        </w:rPr>
        <w:t xml:space="preserve">B.27. </w:t>
      </w:r>
      <w:r w:rsidR="00291507">
        <w:rPr>
          <w:sz w:val="24"/>
          <w:szCs w:val="24"/>
        </w:rPr>
        <w:t>Load existing program from wired/wireless network connection.</w:t>
      </w:r>
      <w:proofErr w:type="gramEnd"/>
    </w:p>
    <w:p w:rsidR="00291507" w:rsidRDefault="00B43ADF" w:rsidP="00C24993">
      <w:pPr>
        <w:rPr>
          <w:sz w:val="24"/>
          <w:szCs w:val="24"/>
        </w:rPr>
      </w:pPr>
      <w:r>
        <w:rPr>
          <w:sz w:val="24"/>
          <w:szCs w:val="24"/>
        </w:rPr>
        <w:t xml:space="preserve">B.28. </w:t>
      </w:r>
      <w:r w:rsidR="00291507">
        <w:rPr>
          <w:sz w:val="24"/>
          <w:szCs w:val="24"/>
        </w:rPr>
        <w:t>Manually input CNC program via machinery control panel.</w:t>
      </w:r>
    </w:p>
    <w:p w:rsidR="00291507" w:rsidRDefault="00B43ADF" w:rsidP="00C24993">
      <w:pPr>
        <w:rPr>
          <w:sz w:val="24"/>
          <w:szCs w:val="24"/>
        </w:rPr>
      </w:pPr>
      <w:r>
        <w:rPr>
          <w:sz w:val="24"/>
          <w:szCs w:val="24"/>
        </w:rPr>
        <w:t xml:space="preserve">B.29. </w:t>
      </w:r>
      <w:r w:rsidR="00AF1EDF">
        <w:rPr>
          <w:sz w:val="24"/>
          <w:szCs w:val="24"/>
        </w:rPr>
        <w:t>Locate and enter program edit mode.</w:t>
      </w:r>
    </w:p>
    <w:p w:rsidR="00AF1EDF" w:rsidRDefault="00B43ADF" w:rsidP="00C24993">
      <w:pPr>
        <w:rPr>
          <w:sz w:val="24"/>
          <w:szCs w:val="24"/>
        </w:rPr>
      </w:pPr>
      <w:r>
        <w:rPr>
          <w:sz w:val="24"/>
          <w:szCs w:val="24"/>
        </w:rPr>
        <w:t xml:space="preserve">B.30. </w:t>
      </w:r>
      <w:r w:rsidR="00AF1EDF">
        <w:rPr>
          <w:sz w:val="24"/>
          <w:szCs w:val="24"/>
        </w:rPr>
        <w:t>Manually edit existing program utilizing insert, alter, and delete options.</w:t>
      </w:r>
    </w:p>
    <w:p w:rsidR="00C55B18" w:rsidRDefault="00B43ADF" w:rsidP="00C24993">
      <w:pPr>
        <w:rPr>
          <w:sz w:val="24"/>
          <w:szCs w:val="24"/>
        </w:rPr>
      </w:pPr>
      <w:proofErr w:type="gramStart"/>
      <w:r>
        <w:rPr>
          <w:sz w:val="24"/>
          <w:szCs w:val="24"/>
        </w:rPr>
        <w:t xml:space="preserve">B.31. </w:t>
      </w:r>
      <w:r w:rsidR="00C55B18">
        <w:rPr>
          <w:sz w:val="24"/>
          <w:szCs w:val="24"/>
        </w:rPr>
        <w:t>Determine cause for machine alarm.</w:t>
      </w:r>
      <w:proofErr w:type="gramEnd"/>
    </w:p>
    <w:p w:rsidR="00C55B18" w:rsidRDefault="00B43ADF" w:rsidP="00C24993">
      <w:pPr>
        <w:rPr>
          <w:sz w:val="24"/>
          <w:szCs w:val="24"/>
        </w:rPr>
      </w:pPr>
      <w:proofErr w:type="gramStart"/>
      <w:r>
        <w:rPr>
          <w:sz w:val="24"/>
          <w:szCs w:val="24"/>
        </w:rPr>
        <w:t xml:space="preserve">B.32. </w:t>
      </w:r>
      <w:r w:rsidR="00C55B18">
        <w:rPr>
          <w:sz w:val="24"/>
          <w:szCs w:val="24"/>
        </w:rPr>
        <w:t>Correct alarming machine condition.</w:t>
      </w:r>
      <w:proofErr w:type="gramEnd"/>
    </w:p>
    <w:p w:rsidR="00C55B18" w:rsidRDefault="00B43ADF" w:rsidP="00C24993">
      <w:pPr>
        <w:rPr>
          <w:sz w:val="24"/>
          <w:szCs w:val="24"/>
        </w:rPr>
      </w:pPr>
      <w:r>
        <w:rPr>
          <w:sz w:val="24"/>
          <w:szCs w:val="24"/>
        </w:rPr>
        <w:t xml:space="preserve">B.33. </w:t>
      </w:r>
      <w:r w:rsidR="00C55B18">
        <w:rPr>
          <w:sz w:val="24"/>
          <w:szCs w:val="24"/>
        </w:rPr>
        <w:t>Reset machine alarms.</w:t>
      </w:r>
    </w:p>
    <w:p w:rsidR="00C55B18" w:rsidRDefault="00B43ADF" w:rsidP="00C24993">
      <w:pPr>
        <w:rPr>
          <w:sz w:val="24"/>
          <w:szCs w:val="24"/>
        </w:rPr>
      </w:pPr>
      <w:r>
        <w:rPr>
          <w:sz w:val="24"/>
          <w:szCs w:val="24"/>
        </w:rPr>
        <w:t xml:space="preserve">B.34. </w:t>
      </w:r>
      <w:r w:rsidR="00C55B18">
        <w:rPr>
          <w:sz w:val="24"/>
          <w:szCs w:val="24"/>
        </w:rPr>
        <w:t xml:space="preserve">Locate and enter </w:t>
      </w:r>
      <w:r w:rsidR="00FF5F00">
        <w:rPr>
          <w:sz w:val="24"/>
          <w:szCs w:val="24"/>
        </w:rPr>
        <w:t>manual data input (MDI) mode.</w:t>
      </w:r>
    </w:p>
    <w:p w:rsidR="00FF5F00" w:rsidRDefault="00B43ADF" w:rsidP="00C24993">
      <w:pPr>
        <w:rPr>
          <w:sz w:val="24"/>
          <w:szCs w:val="24"/>
        </w:rPr>
      </w:pPr>
      <w:r>
        <w:rPr>
          <w:sz w:val="24"/>
          <w:szCs w:val="24"/>
        </w:rPr>
        <w:t xml:space="preserve">B.35. </w:t>
      </w:r>
      <w:r w:rsidR="00FF5F00">
        <w:rPr>
          <w:sz w:val="24"/>
          <w:szCs w:val="24"/>
        </w:rPr>
        <w:t>Input and execute machine codes in MDI mode.</w:t>
      </w:r>
    </w:p>
    <w:p w:rsidR="00FF5F00" w:rsidRDefault="00B43ADF" w:rsidP="00C24993">
      <w:pPr>
        <w:rPr>
          <w:sz w:val="24"/>
          <w:szCs w:val="24"/>
        </w:rPr>
      </w:pPr>
      <w:r>
        <w:rPr>
          <w:sz w:val="24"/>
          <w:szCs w:val="24"/>
        </w:rPr>
        <w:t xml:space="preserve">B.36. </w:t>
      </w:r>
      <w:r w:rsidR="00FF5F00">
        <w:rPr>
          <w:sz w:val="24"/>
          <w:szCs w:val="24"/>
        </w:rPr>
        <w:t xml:space="preserve">Locate manual </w:t>
      </w:r>
      <w:proofErr w:type="gramStart"/>
      <w:r w:rsidR="00FF5F00">
        <w:rPr>
          <w:sz w:val="24"/>
          <w:szCs w:val="24"/>
        </w:rPr>
        <w:t>coolant controls and manually turn</w:t>
      </w:r>
      <w:proofErr w:type="gramEnd"/>
      <w:r w:rsidR="00FF5F00">
        <w:rPr>
          <w:sz w:val="24"/>
          <w:szCs w:val="24"/>
        </w:rPr>
        <w:t xml:space="preserve"> on and off coolant system.</w:t>
      </w:r>
    </w:p>
    <w:p w:rsidR="00FF5F00" w:rsidRDefault="00B43ADF" w:rsidP="00C24993">
      <w:pPr>
        <w:rPr>
          <w:sz w:val="24"/>
          <w:szCs w:val="24"/>
        </w:rPr>
      </w:pPr>
      <w:r>
        <w:rPr>
          <w:sz w:val="24"/>
          <w:szCs w:val="24"/>
        </w:rPr>
        <w:lastRenderedPageBreak/>
        <w:t xml:space="preserve">B.37. </w:t>
      </w:r>
      <w:r w:rsidR="00FF5F00">
        <w:rPr>
          <w:sz w:val="24"/>
          <w:szCs w:val="24"/>
        </w:rPr>
        <w:t xml:space="preserve">Locate manual tool changer controls and index tool changer forward, reverse, and </w:t>
      </w:r>
      <w:r w:rsidR="007A6710">
        <w:rPr>
          <w:sz w:val="24"/>
          <w:szCs w:val="24"/>
        </w:rPr>
        <w:t>to specific</w:t>
      </w:r>
      <w:r w:rsidR="00FF5F00">
        <w:rPr>
          <w:sz w:val="24"/>
          <w:szCs w:val="24"/>
        </w:rPr>
        <w:t xml:space="preserve"> tool locations.</w:t>
      </w:r>
    </w:p>
    <w:p w:rsidR="009E29DF" w:rsidRDefault="00B43ADF" w:rsidP="00C24993">
      <w:pPr>
        <w:rPr>
          <w:sz w:val="24"/>
          <w:szCs w:val="24"/>
        </w:rPr>
      </w:pPr>
      <w:r>
        <w:rPr>
          <w:sz w:val="24"/>
          <w:szCs w:val="24"/>
        </w:rPr>
        <w:t xml:space="preserve">B.38. </w:t>
      </w:r>
      <w:r w:rsidR="009E29DF">
        <w:rPr>
          <w:sz w:val="24"/>
          <w:szCs w:val="24"/>
        </w:rPr>
        <w:t>Employ tool selection techniqu</w:t>
      </w:r>
      <w:r w:rsidR="00144834">
        <w:rPr>
          <w:sz w:val="24"/>
          <w:szCs w:val="24"/>
        </w:rPr>
        <w:t>es to develop CNC job tool list.</w:t>
      </w:r>
    </w:p>
    <w:p w:rsidR="00144834" w:rsidRDefault="00B43ADF" w:rsidP="00C24993">
      <w:pPr>
        <w:rPr>
          <w:sz w:val="24"/>
          <w:szCs w:val="24"/>
        </w:rPr>
      </w:pPr>
      <w:r>
        <w:rPr>
          <w:sz w:val="24"/>
          <w:szCs w:val="24"/>
        </w:rPr>
        <w:t xml:space="preserve">B.39. </w:t>
      </w:r>
      <w:r w:rsidR="00144834">
        <w:rPr>
          <w:sz w:val="24"/>
          <w:szCs w:val="24"/>
        </w:rPr>
        <w:t xml:space="preserve">Locate, </w:t>
      </w:r>
      <w:proofErr w:type="gramStart"/>
      <w:r w:rsidR="00144834">
        <w:rPr>
          <w:sz w:val="24"/>
          <w:szCs w:val="24"/>
        </w:rPr>
        <w:t>identify</w:t>
      </w:r>
      <w:proofErr w:type="gramEnd"/>
      <w:r w:rsidR="00144834">
        <w:rPr>
          <w:sz w:val="24"/>
          <w:szCs w:val="24"/>
        </w:rPr>
        <w:t>, and measure tooling for CNC milling operations.</w:t>
      </w:r>
    </w:p>
    <w:p w:rsidR="00144834" w:rsidRDefault="00B43ADF" w:rsidP="00C24993">
      <w:pPr>
        <w:rPr>
          <w:sz w:val="24"/>
          <w:szCs w:val="24"/>
        </w:rPr>
      </w:pPr>
      <w:r>
        <w:rPr>
          <w:sz w:val="24"/>
          <w:szCs w:val="24"/>
        </w:rPr>
        <w:t xml:space="preserve">B.40. </w:t>
      </w:r>
      <w:r w:rsidR="00CE1D62">
        <w:rPr>
          <w:sz w:val="24"/>
          <w:szCs w:val="24"/>
        </w:rPr>
        <w:t>Locate and assemble CNC milling tool holders.</w:t>
      </w:r>
    </w:p>
    <w:p w:rsidR="00CE1D62" w:rsidRDefault="00B43ADF" w:rsidP="00C24993">
      <w:pPr>
        <w:rPr>
          <w:sz w:val="24"/>
          <w:szCs w:val="24"/>
        </w:rPr>
      </w:pPr>
      <w:r>
        <w:rPr>
          <w:sz w:val="24"/>
          <w:szCs w:val="24"/>
        </w:rPr>
        <w:t xml:space="preserve">B.41. </w:t>
      </w:r>
      <w:r w:rsidR="00CE1D62">
        <w:rPr>
          <w:sz w:val="24"/>
          <w:szCs w:val="24"/>
        </w:rPr>
        <w:t>Mount appropriate CNC milling cutters in their respective tool holders.</w:t>
      </w:r>
    </w:p>
    <w:p w:rsidR="00CE1D62" w:rsidRDefault="00B43ADF" w:rsidP="00C24993">
      <w:pPr>
        <w:rPr>
          <w:sz w:val="24"/>
          <w:szCs w:val="24"/>
        </w:rPr>
      </w:pPr>
      <w:r>
        <w:rPr>
          <w:sz w:val="24"/>
          <w:szCs w:val="24"/>
        </w:rPr>
        <w:t xml:space="preserve">B.42. </w:t>
      </w:r>
      <w:r w:rsidR="00CE1D62">
        <w:rPr>
          <w:sz w:val="24"/>
          <w:szCs w:val="24"/>
        </w:rPr>
        <w:t>Load CNC milling tool holders and tooling in a CNC milling machine.</w:t>
      </w:r>
    </w:p>
    <w:p w:rsidR="00CE1D62" w:rsidRDefault="00B43ADF" w:rsidP="00C24993">
      <w:pPr>
        <w:rPr>
          <w:sz w:val="24"/>
          <w:szCs w:val="24"/>
        </w:rPr>
      </w:pPr>
      <w:r>
        <w:rPr>
          <w:sz w:val="24"/>
          <w:szCs w:val="24"/>
        </w:rPr>
        <w:t xml:space="preserve">B.43. </w:t>
      </w:r>
      <w:r w:rsidR="00CE1D62">
        <w:rPr>
          <w:sz w:val="24"/>
          <w:szCs w:val="24"/>
        </w:rPr>
        <w:t>Dismount CNC milling tool holders and tooling from a CNC milling machine.</w:t>
      </w:r>
    </w:p>
    <w:p w:rsidR="009E29DF" w:rsidRDefault="00B43ADF" w:rsidP="00C24993">
      <w:pPr>
        <w:rPr>
          <w:sz w:val="24"/>
          <w:szCs w:val="24"/>
        </w:rPr>
      </w:pPr>
      <w:r>
        <w:rPr>
          <w:sz w:val="24"/>
          <w:szCs w:val="24"/>
        </w:rPr>
        <w:t xml:space="preserve">B.44. </w:t>
      </w:r>
      <w:r w:rsidR="00CE1D62">
        <w:rPr>
          <w:sz w:val="24"/>
          <w:szCs w:val="24"/>
        </w:rPr>
        <w:t>Assemble and mount CNC milling work holding device/fixture on a CNC milling machine.</w:t>
      </w:r>
    </w:p>
    <w:p w:rsidR="00BB34B7" w:rsidRDefault="00B43ADF" w:rsidP="00C24993">
      <w:pPr>
        <w:rPr>
          <w:sz w:val="24"/>
          <w:szCs w:val="24"/>
        </w:rPr>
      </w:pPr>
      <w:r>
        <w:rPr>
          <w:sz w:val="24"/>
          <w:szCs w:val="24"/>
        </w:rPr>
        <w:t xml:space="preserve">B.45. </w:t>
      </w:r>
      <w:r w:rsidR="00BB34B7">
        <w:rPr>
          <w:sz w:val="24"/>
          <w:szCs w:val="24"/>
        </w:rPr>
        <w:t>Locate and enter machine hand jog mode.</w:t>
      </w:r>
    </w:p>
    <w:p w:rsidR="00BB34B7" w:rsidRDefault="00B43ADF" w:rsidP="00C24993">
      <w:pPr>
        <w:rPr>
          <w:sz w:val="24"/>
          <w:szCs w:val="24"/>
        </w:rPr>
      </w:pPr>
      <w:r>
        <w:rPr>
          <w:sz w:val="24"/>
          <w:szCs w:val="24"/>
        </w:rPr>
        <w:t xml:space="preserve">B.46. </w:t>
      </w:r>
      <w:r w:rsidR="00BB34B7">
        <w:rPr>
          <w:sz w:val="24"/>
          <w:szCs w:val="24"/>
        </w:rPr>
        <w:t xml:space="preserve">Manually switch between active axis while in hand jog mode. </w:t>
      </w:r>
    </w:p>
    <w:p w:rsidR="003F0F1E" w:rsidRDefault="00B43ADF" w:rsidP="00C24993">
      <w:pPr>
        <w:rPr>
          <w:sz w:val="24"/>
          <w:szCs w:val="24"/>
        </w:rPr>
      </w:pPr>
      <w:r>
        <w:rPr>
          <w:sz w:val="24"/>
          <w:szCs w:val="24"/>
        </w:rPr>
        <w:t xml:space="preserve">B.47. </w:t>
      </w:r>
      <w:r w:rsidR="003F0F1E">
        <w:rPr>
          <w:sz w:val="24"/>
          <w:szCs w:val="24"/>
        </w:rPr>
        <w:t>Manually switch between active axis jog increments.</w:t>
      </w:r>
    </w:p>
    <w:p w:rsidR="00BB34B7" w:rsidRDefault="00B43ADF" w:rsidP="00C24993">
      <w:pPr>
        <w:rPr>
          <w:sz w:val="24"/>
          <w:szCs w:val="24"/>
        </w:rPr>
      </w:pPr>
      <w:r>
        <w:rPr>
          <w:sz w:val="24"/>
          <w:szCs w:val="24"/>
        </w:rPr>
        <w:t xml:space="preserve">B.48. </w:t>
      </w:r>
      <w:r w:rsidR="00BB34B7">
        <w:rPr>
          <w:sz w:val="24"/>
          <w:szCs w:val="24"/>
        </w:rPr>
        <w:t>Perform manual machine axis movements while in hand jog mode.</w:t>
      </w:r>
    </w:p>
    <w:p w:rsidR="00CE1D62" w:rsidRDefault="00B43ADF" w:rsidP="00C24993">
      <w:pPr>
        <w:rPr>
          <w:sz w:val="24"/>
          <w:szCs w:val="24"/>
        </w:rPr>
      </w:pPr>
      <w:r>
        <w:rPr>
          <w:sz w:val="24"/>
          <w:szCs w:val="24"/>
        </w:rPr>
        <w:t xml:space="preserve">B.49. </w:t>
      </w:r>
      <w:r w:rsidR="00CE1D62">
        <w:rPr>
          <w:sz w:val="24"/>
          <w:szCs w:val="24"/>
        </w:rPr>
        <w:t xml:space="preserve">True </w:t>
      </w:r>
      <w:r w:rsidR="00673F01">
        <w:rPr>
          <w:sz w:val="24"/>
          <w:szCs w:val="24"/>
        </w:rPr>
        <w:t>and align work holding devices/fixtures to corresponding machine axis.</w:t>
      </w:r>
    </w:p>
    <w:p w:rsidR="00673F01" w:rsidRDefault="00B43ADF" w:rsidP="00C24993">
      <w:pPr>
        <w:rPr>
          <w:sz w:val="24"/>
          <w:szCs w:val="24"/>
        </w:rPr>
      </w:pPr>
      <w:r>
        <w:rPr>
          <w:sz w:val="24"/>
          <w:szCs w:val="24"/>
        </w:rPr>
        <w:t xml:space="preserve">B.50. </w:t>
      </w:r>
      <w:r w:rsidR="00673F01">
        <w:rPr>
          <w:sz w:val="24"/>
          <w:szCs w:val="24"/>
        </w:rPr>
        <w:t>Load and unload a part from a CNC milling work holding device/fixture.</w:t>
      </w:r>
    </w:p>
    <w:p w:rsidR="004E655C" w:rsidRDefault="00B43ADF" w:rsidP="00C24993">
      <w:pPr>
        <w:rPr>
          <w:sz w:val="24"/>
          <w:szCs w:val="24"/>
        </w:rPr>
      </w:pPr>
      <w:r>
        <w:rPr>
          <w:sz w:val="24"/>
          <w:szCs w:val="24"/>
        </w:rPr>
        <w:t xml:space="preserve">B.51. </w:t>
      </w:r>
      <w:r w:rsidR="004E655C">
        <w:rPr>
          <w:sz w:val="24"/>
          <w:szCs w:val="24"/>
        </w:rPr>
        <w:t>Utilize machine controls to manually start and stop the machine spindle.</w:t>
      </w:r>
    </w:p>
    <w:p w:rsidR="004E655C" w:rsidRDefault="00B43ADF" w:rsidP="00C24993">
      <w:pPr>
        <w:rPr>
          <w:sz w:val="24"/>
          <w:szCs w:val="24"/>
        </w:rPr>
      </w:pPr>
      <w:r>
        <w:rPr>
          <w:sz w:val="24"/>
          <w:szCs w:val="24"/>
        </w:rPr>
        <w:t xml:space="preserve">B.52. </w:t>
      </w:r>
      <w:r w:rsidR="004E655C">
        <w:rPr>
          <w:sz w:val="24"/>
          <w:szCs w:val="24"/>
        </w:rPr>
        <w:t>Utilize MDI mode to enter and execute machine spindle speed control commands.</w:t>
      </w:r>
    </w:p>
    <w:p w:rsidR="00673F01" w:rsidRDefault="00B43ADF" w:rsidP="00C24993">
      <w:pPr>
        <w:rPr>
          <w:sz w:val="24"/>
          <w:szCs w:val="24"/>
        </w:rPr>
      </w:pPr>
      <w:r>
        <w:rPr>
          <w:sz w:val="24"/>
          <w:szCs w:val="24"/>
        </w:rPr>
        <w:t xml:space="preserve">B.53. </w:t>
      </w:r>
      <w:r w:rsidR="004E655C">
        <w:rPr>
          <w:sz w:val="24"/>
          <w:szCs w:val="24"/>
        </w:rPr>
        <w:t>Utilize an edge</w:t>
      </w:r>
      <w:r w:rsidR="00BB34B7">
        <w:rPr>
          <w:sz w:val="24"/>
          <w:szCs w:val="24"/>
        </w:rPr>
        <w:t xml:space="preserve"> </w:t>
      </w:r>
      <w:r w:rsidR="004E655C">
        <w:rPr>
          <w:sz w:val="24"/>
          <w:szCs w:val="24"/>
        </w:rPr>
        <w:t xml:space="preserve">finder </w:t>
      </w:r>
      <w:r w:rsidR="007A6710">
        <w:rPr>
          <w:sz w:val="24"/>
          <w:szCs w:val="24"/>
        </w:rPr>
        <w:t xml:space="preserve">to </w:t>
      </w:r>
      <w:r w:rsidR="004E655C">
        <w:rPr>
          <w:sz w:val="24"/>
          <w:szCs w:val="24"/>
        </w:rPr>
        <w:t xml:space="preserve">locate part </w:t>
      </w:r>
      <w:r w:rsidR="00BB34B7">
        <w:rPr>
          <w:sz w:val="24"/>
          <w:szCs w:val="24"/>
        </w:rPr>
        <w:t>boundaries</w:t>
      </w:r>
      <w:r w:rsidR="004E655C">
        <w:rPr>
          <w:sz w:val="24"/>
          <w:szCs w:val="24"/>
        </w:rPr>
        <w:t>.</w:t>
      </w:r>
    </w:p>
    <w:p w:rsidR="00BB34B7" w:rsidRDefault="00B43ADF" w:rsidP="00C24993">
      <w:pPr>
        <w:rPr>
          <w:sz w:val="24"/>
          <w:szCs w:val="24"/>
        </w:rPr>
      </w:pPr>
      <w:r>
        <w:rPr>
          <w:sz w:val="24"/>
          <w:szCs w:val="24"/>
        </w:rPr>
        <w:t xml:space="preserve">B.54. </w:t>
      </w:r>
      <w:r w:rsidR="00BB34B7">
        <w:rPr>
          <w:sz w:val="24"/>
          <w:szCs w:val="24"/>
        </w:rPr>
        <w:t>Utilize a test indicator to locate the center of a circular work piece.</w:t>
      </w:r>
    </w:p>
    <w:p w:rsidR="0088695A" w:rsidRDefault="00B43ADF" w:rsidP="00C24993">
      <w:pPr>
        <w:rPr>
          <w:sz w:val="24"/>
          <w:szCs w:val="24"/>
        </w:rPr>
      </w:pPr>
      <w:r>
        <w:rPr>
          <w:sz w:val="24"/>
          <w:szCs w:val="24"/>
        </w:rPr>
        <w:t xml:space="preserve">B.55. </w:t>
      </w:r>
      <w:r w:rsidR="0088695A">
        <w:rPr>
          <w:sz w:val="24"/>
          <w:szCs w:val="24"/>
        </w:rPr>
        <w:t>Enter appropriate machine coordinates in the work coor</w:t>
      </w:r>
      <w:r>
        <w:rPr>
          <w:sz w:val="24"/>
          <w:szCs w:val="24"/>
        </w:rPr>
        <w:t xml:space="preserve">dinate system offset library to </w:t>
      </w:r>
      <w:r w:rsidR="0088695A">
        <w:rPr>
          <w:sz w:val="24"/>
          <w:szCs w:val="24"/>
        </w:rPr>
        <w:t>establish part zero locations.</w:t>
      </w:r>
    </w:p>
    <w:p w:rsidR="0088695A" w:rsidRDefault="00B43ADF" w:rsidP="00C24993">
      <w:pPr>
        <w:rPr>
          <w:sz w:val="24"/>
          <w:szCs w:val="24"/>
        </w:rPr>
      </w:pPr>
      <w:r>
        <w:rPr>
          <w:sz w:val="24"/>
          <w:szCs w:val="24"/>
        </w:rPr>
        <w:t>B.56.</w:t>
      </w:r>
      <w:r w:rsidR="0088695A">
        <w:rPr>
          <w:sz w:val="24"/>
          <w:szCs w:val="24"/>
        </w:rPr>
        <w:t>Adjust work coordinate system offsets to manipulate part dimensions in both the plus and minus directions.</w:t>
      </w:r>
    </w:p>
    <w:p w:rsidR="0088695A" w:rsidRDefault="00B43ADF" w:rsidP="00C24993">
      <w:pPr>
        <w:rPr>
          <w:sz w:val="24"/>
          <w:szCs w:val="24"/>
        </w:rPr>
      </w:pPr>
      <w:r>
        <w:rPr>
          <w:sz w:val="24"/>
          <w:szCs w:val="24"/>
        </w:rPr>
        <w:t xml:space="preserve">B.57. </w:t>
      </w:r>
      <w:r w:rsidR="0088695A">
        <w:rPr>
          <w:sz w:val="24"/>
          <w:szCs w:val="24"/>
        </w:rPr>
        <w:t>Jog machine appropriately to establish Z zero (part) H value offset.</w:t>
      </w:r>
    </w:p>
    <w:p w:rsidR="0088695A" w:rsidRDefault="00B43ADF" w:rsidP="00C24993">
      <w:pPr>
        <w:rPr>
          <w:sz w:val="24"/>
          <w:szCs w:val="24"/>
        </w:rPr>
      </w:pPr>
      <w:r>
        <w:rPr>
          <w:sz w:val="24"/>
          <w:szCs w:val="24"/>
        </w:rPr>
        <w:t xml:space="preserve">B.58. </w:t>
      </w:r>
      <w:r w:rsidR="0088695A">
        <w:rPr>
          <w:sz w:val="24"/>
          <w:szCs w:val="24"/>
        </w:rPr>
        <w:t>Perform a Z zero H value touch off using soft shim stock (paper).</w:t>
      </w:r>
    </w:p>
    <w:p w:rsidR="0088695A" w:rsidRDefault="00B43ADF" w:rsidP="00C24993">
      <w:pPr>
        <w:rPr>
          <w:sz w:val="24"/>
          <w:szCs w:val="24"/>
        </w:rPr>
      </w:pPr>
      <w:r>
        <w:rPr>
          <w:sz w:val="24"/>
          <w:szCs w:val="24"/>
        </w:rPr>
        <w:t xml:space="preserve">B.59. </w:t>
      </w:r>
      <w:r w:rsidR="0088695A">
        <w:rPr>
          <w:sz w:val="24"/>
          <w:szCs w:val="24"/>
        </w:rPr>
        <w:t>Perform a Z zero H value touch off using hard shim stock (metallic feeler gages).</w:t>
      </w:r>
    </w:p>
    <w:p w:rsidR="00CA3147" w:rsidRDefault="00B43ADF" w:rsidP="00C24993">
      <w:pPr>
        <w:rPr>
          <w:sz w:val="24"/>
          <w:szCs w:val="24"/>
        </w:rPr>
      </w:pPr>
      <w:r>
        <w:rPr>
          <w:sz w:val="24"/>
          <w:szCs w:val="24"/>
        </w:rPr>
        <w:t xml:space="preserve">B.60. </w:t>
      </w:r>
      <w:r w:rsidR="00CA3147">
        <w:rPr>
          <w:sz w:val="24"/>
          <w:szCs w:val="24"/>
        </w:rPr>
        <w:t xml:space="preserve">Perform a Z zero H value touch off without using shim stock </w:t>
      </w:r>
      <w:r w:rsidR="003F0F1E">
        <w:rPr>
          <w:sz w:val="24"/>
          <w:szCs w:val="24"/>
        </w:rPr>
        <w:t>(r</w:t>
      </w:r>
      <w:r w:rsidR="00CA3147">
        <w:rPr>
          <w:sz w:val="24"/>
          <w:szCs w:val="24"/>
        </w:rPr>
        <w:t>otating tool).</w:t>
      </w:r>
    </w:p>
    <w:p w:rsidR="003F0F1E" w:rsidRDefault="00B43ADF" w:rsidP="00C24993">
      <w:pPr>
        <w:rPr>
          <w:sz w:val="24"/>
          <w:szCs w:val="24"/>
        </w:rPr>
      </w:pPr>
      <w:r>
        <w:rPr>
          <w:sz w:val="24"/>
          <w:szCs w:val="24"/>
        </w:rPr>
        <w:t xml:space="preserve">B.61. </w:t>
      </w:r>
      <w:r w:rsidR="003F0F1E">
        <w:rPr>
          <w:sz w:val="24"/>
          <w:szCs w:val="24"/>
        </w:rPr>
        <w:t>Locate and set appropriate programmable coolant offsets.</w:t>
      </w:r>
    </w:p>
    <w:p w:rsidR="003F0F1E" w:rsidRDefault="00B43ADF" w:rsidP="00C24993">
      <w:pPr>
        <w:rPr>
          <w:sz w:val="24"/>
          <w:szCs w:val="24"/>
        </w:rPr>
      </w:pPr>
      <w:r>
        <w:rPr>
          <w:sz w:val="24"/>
          <w:szCs w:val="24"/>
        </w:rPr>
        <w:t xml:space="preserve">B.62. </w:t>
      </w:r>
      <w:r w:rsidR="003F0F1E">
        <w:rPr>
          <w:sz w:val="24"/>
          <w:szCs w:val="24"/>
        </w:rPr>
        <w:t>Assemble and set coolant spray utilizing adjustable coolant hose connections.</w:t>
      </w:r>
    </w:p>
    <w:p w:rsidR="003F0F1E" w:rsidRDefault="00B43ADF" w:rsidP="00C24993">
      <w:pPr>
        <w:rPr>
          <w:sz w:val="24"/>
          <w:szCs w:val="24"/>
        </w:rPr>
      </w:pPr>
      <w:proofErr w:type="gramStart"/>
      <w:r>
        <w:rPr>
          <w:sz w:val="24"/>
          <w:szCs w:val="24"/>
        </w:rPr>
        <w:t xml:space="preserve">B.63. </w:t>
      </w:r>
      <w:r w:rsidR="003F0F1E">
        <w:rPr>
          <w:sz w:val="24"/>
          <w:szCs w:val="24"/>
        </w:rPr>
        <w:t>Locate and initiate program graphics mode</w:t>
      </w:r>
      <w:r w:rsidR="000A3F87">
        <w:rPr>
          <w:sz w:val="24"/>
          <w:szCs w:val="24"/>
        </w:rPr>
        <w:t xml:space="preserve"> on a CNC milling machine</w:t>
      </w:r>
      <w:r w:rsidR="003F0F1E">
        <w:rPr>
          <w:sz w:val="24"/>
          <w:szCs w:val="24"/>
        </w:rPr>
        <w:t>.</w:t>
      </w:r>
      <w:proofErr w:type="gramEnd"/>
    </w:p>
    <w:p w:rsidR="003F0F1E" w:rsidRDefault="00B43ADF" w:rsidP="00C24993">
      <w:pPr>
        <w:rPr>
          <w:sz w:val="24"/>
          <w:szCs w:val="24"/>
        </w:rPr>
      </w:pPr>
      <w:r>
        <w:rPr>
          <w:sz w:val="24"/>
          <w:szCs w:val="24"/>
        </w:rPr>
        <w:t xml:space="preserve">B.64. </w:t>
      </w:r>
      <w:r w:rsidR="000A3F87">
        <w:rPr>
          <w:sz w:val="24"/>
          <w:szCs w:val="24"/>
        </w:rPr>
        <w:t>Operate CNC milling machine in graphics mode and observe program simulation.</w:t>
      </w:r>
    </w:p>
    <w:p w:rsidR="003F0F1E" w:rsidRDefault="00B43ADF" w:rsidP="00C24993">
      <w:pPr>
        <w:rPr>
          <w:sz w:val="24"/>
          <w:szCs w:val="24"/>
        </w:rPr>
      </w:pPr>
      <w:r>
        <w:rPr>
          <w:sz w:val="24"/>
          <w:szCs w:val="24"/>
        </w:rPr>
        <w:t xml:space="preserve">B.65. </w:t>
      </w:r>
      <w:r w:rsidR="003F0F1E">
        <w:rPr>
          <w:sz w:val="24"/>
          <w:szCs w:val="24"/>
        </w:rPr>
        <w:t>Locate and initiate single block mode</w:t>
      </w:r>
      <w:r w:rsidR="000A3F87" w:rsidRPr="000A3F87">
        <w:t xml:space="preserve"> </w:t>
      </w:r>
      <w:r w:rsidR="000A3F87" w:rsidRPr="000A3F87">
        <w:rPr>
          <w:sz w:val="24"/>
          <w:szCs w:val="24"/>
        </w:rPr>
        <w:t>on a CNC milling machine.</w:t>
      </w:r>
    </w:p>
    <w:p w:rsidR="003F0F1E" w:rsidRDefault="00B43ADF" w:rsidP="00C24993">
      <w:pPr>
        <w:rPr>
          <w:sz w:val="24"/>
          <w:szCs w:val="24"/>
        </w:rPr>
      </w:pPr>
      <w:r>
        <w:rPr>
          <w:sz w:val="24"/>
          <w:szCs w:val="24"/>
        </w:rPr>
        <w:t xml:space="preserve">B.66. </w:t>
      </w:r>
      <w:r w:rsidR="003F0F1E">
        <w:rPr>
          <w:sz w:val="24"/>
          <w:szCs w:val="24"/>
        </w:rPr>
        <w:t>Operate CNC milling machine in single block mode.</w:t>
      </w:r>
    </w:p>
    <w:p w:rsidR="003F0F1E" w:rsidRDefault="00B43ADF" w:rsidP="00C24993">
      <w:pPr>
        <w:rPr>
          <w:sz w:val="24"/>
          <w:szCs w:val="24"/>
        </w:rPr>
      </w:pPr>
      <w:r>
        <w:rPr>
          <w:sz w:val="24"/>
          <w:szCs w:val="24"/>
        </w:rPr>
        <w:t xml:space="preserve">B.67. </w:t>
      </w:r>
      <w:r w:rsidR="003F0F1E">
        <w:rPr>
          <w:sz w:val="24"/>
          <w:szCs w:val="24"/>
        </w:rPr>
        <w:t>Locate and initiate optional stop mode</w:t>
      </w:r>
      <w:r w:rsidR="000A3F87" w:rsidRPr="000A3F87">
        <w:t xml:space="preserve"> </w:t>
      </w:r>
      <w:r w:rsidR="000A3F87" w:rsidRPr="000A3F87">
        <w:rPr>
          <w:sz w:val="24"/>
          <w:szCs w:val="24"/>
        </w:rPr>
        <w:t>on a CNC milling machine.</w:t>
      </w:r>
    </w:p>
    <w:p w:rsidR="003F0F1E" w:rsidRDefault="00B43ADF" w:rsidP="00C24993">
      <w:pPr>
        <w:rPr>
          <w:sz w:val="24"/>
          <w:szCs w:val="24"/>
        </w:rPr>
      </w:pPr>
      <w:r>
        <w:rPr>
          <w:sz w:val="24"/>
          <w:szCs w:val="24"/>
        </w:rPr>
        <w:t xml:space="preserve">B.68. </w:t>
      </w:r>
      <w:r w:rsidR="003F0F1E">
        <w:rPr>
          <w:sz w:val="24"/>
          <w:szCs w:val="24"/>
        </w:rPr>
        <w:t>Operate CNC milling machine in optional stop mode.</w:t>
      </w:r>
    </w:p>
    <w:p w:rsidR="000A3F87" w:rsidRDefault="00B43ADF" w:rsidP="00C24993">
      <w:pPr>
        <w:rPr>
          <w:sz w:val="24"/>
          <w:szCs w:val="24"/>
        </w:rPr>
      </w:pPr>
      <w:r>
        <w:rPr>
          <w:sz w:val="24"/>
          <w:szCs w:val="24"/>
        </w:rPr>
        <w:t xml:space="preserve">B.69. </w:t>
      </w:r>
      <w:r w:rsidR="000A3F87">
        <w:rPr>
          <w:sz w:val="24"/>
          <w:szCs w:val="24"/>
        </w:rPr>
        <w:t>Locate and initiate automatic mode</w:t>
      </w:r>
      <w:r w:rsidR="000A3F87" w:rsidRPr="000A3F87">
        <w:t xml:space="preserve"> </w:t>
      </w:r>
      <w:r w:rsidR="000A3F87" w:rsidRPr="000A3F87">
        <w:rPr>
          <w:sz w:val="24"/>
          <w:szCs w:val="24"/>
        </w:rPr>
        <w:t>on a CNC milling machine.</w:t>
      </w:r>
    </w:p>
    <w:p w:rsidR="003F0F1E" w:rsidRDefault="00B43ADF" w:rsidP="00C24993">
      <w:pPr>
        <w:rPr>
          <w:sz w:val="24"/>
          <w:szCs w:val="24"/>
        </w:rPr>
      </w:pPr>
      <w:r>
        <w:rPr>
          <w:sz w:val="24"/>
          <w:szCs w:val="24"/>
        </w:rPr>
        <w:t xml:space="preserve">B.70. </w:t>
      </w:r>
      <w:r w:rsidR="000A3F87">
        <w:rPr>
          <w:sz w:val="24"/>
          <w:szCs w:val="24"/>
        </w:rPr>
        <w:t xml:space="preserve">Operate CNC milling machine in </w:t>
      </w:r>
      <w:r w:rsidR="007A6710">
        <w:rPr>
          <w:sz w:val="24"/>
          <w:szCs w:val="24"/>
        </w:rPr>
        <w:t>automatic mode</w:t>
      </w:r>
      <w:r w:rsidR="000A3F87">
        <w:rPr>
          <w:sz w:val="24"/>
          <w:szCs w:val="24"/>
        </w:rPr>
        <w:t>.</w:t>
      </w:r>
    </w:p>
    <w:p w:rsidR="000A3F87" w:rsidRDefault="00B43ADF" w:rsidP="00C24993">
      <w:pPr>
        <w:rPr>
          <w:sz w:val="24"/>
          <w:szCs w:val="24"/>
        </w:rPr>
      </w:pPr>
      <w:r>
        <w:rPr>
          <w:sz w:val="24"/>
          <w:szCs w:val="24"/>
        </w:rPr>
        <w:t xml:space="preserve">B.71. </w:t>
      </w:r>
      <w:r w:rsidR="000A3F87">
        <w:rPr>
          <w:sz w:val="24"/>
          <w:szCs w:val="24"/>
        </w:rPr>
        <w:t>Monitor CNC milling machine during automatic operation.</w:t>
      </w:r>
    </w:p>
    <w:p w:rsidR="000A3F87" w:rsidRDefault="00B43ADF" w:rsidP="00C24993">
      <w:pPr>
        <w:rPr>
          <w:sz w:val="24"/>
          <w:szCs w:val="24"/>
        </w:rPr>
      </w:pPr>
      <w:r>
        <w:rPr>
          <w:sz w:val="24"/>
          <w:szCs w:val="24"/>
        </w:rPr>
        <w:t xml:space="preserve">B.72. </w:t>
      </w:r>
      <w:r w:rsidR="000A3F87">
        <w:rPr>
          <w:sz w:val="24"/>
          <w:szCs w:val="24"/>
        </w:rPr>
        <w:t>Perform required part inspections to assure compliance with print specifications.</w:t>
      </w:r>
    </w:p>
    <w:p w:rsidR="000A3F87" w:rsidRDefault="00B43ADF" w:rsidP="00C24993">
      <w:pPr>
        <w:rPr>
          <w:sz w:val="24"/>
          <w:szCs w:val="24"/>
        </w:rPr>
      </w:pPr>
      <w:r>
        <w:rPr>
          <w:sz w:val="24"/>
          <w:szCs w:val="24"/>
        </w:rPr>
        <w:t xml:space="preserve">B.73. </w:t>
      </w:r>
      <w:r w:rsidR="000A3F87">
        <w:rPr>
          <w:sz w:val="24"/>
          <w:szCs w:val="24"/>
        </w:rPr>
        <w:t>Perform required offset adjustments to comply with print specifications.</w:t>
      </w:r>
    </w:p>
    <w:p w:rsidR="0046037F" w:rsidRDefault="0046037F" w:rsidP="00C24993">
      <w:pPr>
        <w:rPr>
          <w:sz w:val="24"/>
          <w:szCs w:val="24"/>
        </w:rPr>
        <w:sectPr w:rsidR="0046037F">
          <w:headerReference w:type="default" r:id="rId6"/>
          <w:pgSz w:w="12240" w:h="15840"/>
          <w:pgMar w:top="1440" w:right="1440" w:bottom="1440" w:left="1440" w:header="720" w:footer="720" w:gutter="0"/>
          <w:cols w:space="720"/>
          <w:docGrid w:linePitch="360"/>
        </w:sectPr>
      </w:pPr>
    </w:p>
    <w:p w:rsidR="00BB34B7" w:rsidRDefault="00BB34B7" w:rsidP="00C24993">
      <w:pPr>
        <w:rPr>
          <w:sz w:val="24"/>
          <w:szCs w:val="24"/>
        </w:rPr>
      </w:pPr>
    </w:p>
    <w:p w:rsidR="0046037F" w:rsidRPr="00C35666" w:rsidRDefault="0046037F" w:rsidP="0046037F">
      <w:pPr>
        <w:tabs>
          <w:tab w:val="center" w:pos="4680"/>
          <w:tab w:val="right" w:pos="9360"/>
        </w:tabs>
        <w:spacing w:after="160" w:line="259" w:lineRule="auto"/>
        <w:rPr>
          <w:rFonts w:ascii="Calibri" w:eastAsia="Calibri" w:hAnsi="Calibri" w:cs="Times New Roman"/>
          <w:sz w:val="18"/>
          <w:szCs w:val="18"/>
          <w:u w:val="single"/>
        </w:rPr>
      </w:pPr>
      <w:r w:rsidRPr="00C35666">
        <w:rPr>
          <w:rFonts w:ascii="Calibri" w:eastAsia="Calibri" w:hAnsi="Calibri" w:cs="Times New Roman"/>
          <w:sz w:val="18"/>
          <w:szCs w:val="18"/>
          <w:u w:val="single"/>
        </w:rPr>
        <w:t>Equal Employment Opportunity</w:t>
      </w:r>
    </w:p>
    <w:p w:rsidR="0046037F" w:rsidRPr="00C35666" w:rsidRDefault="0046037F" w:rsidP="0046037F">
      <w:pPr>
        <w:spacing w:after="160" w:line="259" w:lineRule="auto"/>
        <w:rPr>
          <w:rFonts w:ascii="Calibri" w:eastAsia="Calibri" w:hAnsi="Calibri" w:cs="Times New Roman"/>
          <w:i/>
          <w:sz w:val="18"/>
          <w:szCs w:val="18"/>
        </w:rPr>
      </w:pPr>
      <w:r w:rsidRPr="00C35666">
        <w:rPr>
          <w:rFonts w:ascii="Calibri" w:eastAsia="Calibri" w:hAnsi="Calibri" w:cs="Times New Roman"/>
          <w:i/>
          <w:sz w:val="18"/>
          <w:szCs w:val="18"/>
        </w:rPr>
        <w:t>TMCC/WNC/GBC is an EEO/AA (equal opportunity/affirmative action) institution and does not discriminate on the basis of sex, age, race, color, religion, disability, national origin or sexual orientation in the programs or activities it operates. Auxiliary aids and services are available upon request to individuals with disabilities.</w:t>
      </w:r>
    </w:p>
    <w:p w:rsidR="0046037F" w:rsidRPr="00C35666" w:rsidRDefault="0046037F" w:rsidP="0046037F">
      <w:pPr>
        <w:spacing w:after="160" w:line="259" w:lineRule="auto"/>
        <w:ind w:left="1350"/>
        <w:rPr>
          <w:rFonts w:ascii="Calibri" w:eastAsia="Calibri" w:hAnsi="Calibri" w:cs="Times New Roman"/>
          <w:sz w:val="18"/>
          <w:szCs w:val="18"/>
        </w:rPr>
      </w:pPr>
      <w:r w:rsidRPr="00C35666">
        <w:rPr>
          <w:rFonts w:ascii="Calibri" w:eastAsia="Calibri" w:hAnsi="Calibri" w:cs="Times New Roman"/>
          <w:b/>
          <w:noProof/>
          <w:sz w:val="18"/>
          <w:szCs w:val="18"/>
        </w:rPr>
        <w:drawing>
          <wp:anchor distT="0" distB="0" distL="114300" distR="114300" simplePos="0" relativeHeight="251659264" behindDoc="0" locked="0" layoutInCell="1" allowOverlap="1" wp14:anchorId="562592D8" wp14:editId="7A7F51BD">
            <wp:simplePos x="0" y="0"/>
            <wp:positionH relativeFrom="margin">
              <wp:align>left</wp:align>
            </wp:positionH>
            <wp:positionV relativeFrom="paragraph">
              <wp:posOffset>257175</wp:posOffset>
            </wp:positionV>
            <wp:extent cx="747395" cy="7473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pic:spPr>
                </pic:pic>
              </a:graphicData>
            </a:graphic>
            <wp14:sizeRelH relativeFrom="page">
              <wp14:pctWidth>0</wp14:pctWidth>
            </wp14:sizeRelH>
            <wp14:sizeRelV relativeFrom="page">
              <wp14:pctHeight>0</wp14:pctHeight>
            </wp14:sizeRelV>
          </wp:anchor>
        </w:drawing>
      </w:r>
      <w:r w:rsidRPr="00C35666">
        <w:rPr>
          <w:rFonts w:ascii="Calibri" w:eastAsia="Calibri" w:hAnsi="Calibri" w:cs="Times New Roman"/>
          <w:sz w:val="18"/>
          <w:szCs w:val="18"/>
          <w:u w:val="single"/>
        </w:rPr>
        <w:t>U. S. Department of Labor</w:t>
      </w:r>
    </w:p>
    <w:p w:rsidR="0046037F" w:rsidRPr="00C35666" w:rsidRDefault="0046037F" w:rsidP="0046037F">
      <w:pPr>
        <w:spacing w:after="160" w:line="259" w:lineRule="auto"/>
        <w:rPr>
          <w:rFonts w:ascii="Calibri" w:eastAsia="Calibri" w:hAnsi="Calibri" w:cs="Times New Roman"/>
          <w:i/>
          <w:sz w:val="18"/>
          <w:szCs w:val="18"/>
        </w:rPr>
      </w:pPr>
      <w:r w:rsidRPr="00C35666">
        <w:rPr>
          <w:rFonts w:ascii="Calibri" w:eastAsia="Calibri" w:hAnsi="Calibri" w:cs="Times New Roman"/>
          <w:i/>
          <w:sz w:val="18"/>
          <w:szCs w:val="18"/>
        </w:rPr>
        <w:t>This project was funded $3,201,968 (100% of its total cost), from a grant awarded under the Trade Adjustment Assistance Community College and Career Training Grants, as implemented by the U.S. Department of Labor’s Employment and Training Administration.</w:t>
      </w:r>
    </w:p>
    <w:p w:rsidR="0046037F" w:rsidRPr="00C35666" w:rsidRDefault="0046037F" w:rsidP="0046037F">
      <w:pPr>
        <w:spacing w:after="160" w:line="259" w:lineRule="auto"/>
        <w:ind w:left="1350"/>
        <w:rPr>
          <w:rFonts w:ascii="Calibri" w:eastAsia="Calibri" w:hAnsi="Calibri" w:cs="Times New Roman"/>
          <w:sz w:val="18"/>
          <w:szCs w:val="18"/>
        </w:rPr>
      </w:pPr>
      <w:r w:rsidRPr="00C35666">
        <w:rPr>
          <w:rFonts w:ascii="Calibri" w:eastAsia="Calibri" w:hAnsi="Calibri" w:cs="Times New Roman"/>
          <w:sz w:val="18"/>
          <w:szCs w:val="18"/>
          <w:u w:val="single"/>
        </w:rPr>
        <w:t>DOL Attribution</w:t>
      </w:r>
    </w:p>
    <w:p w:rsidR="0046037F" w:rsidRDefault="0046037F" w:rsidP="0046037F">
      <w:pPr>
        <w:rPr>
          <w:sz w:val="24"/>
          <w:szCs w:val="24"/>
        </w:rPr>
      </w:pPr>
      <w:r w:rsidRPr="00C35666">
        <w:rPr>
          <w:rFonts w:ascii="Calibri" w:eastAsia="Calibri" w:hAnsi="Calibri" w:cs="Times New Roman"/>
          <w:noProof/>
          <w:sz w:val="18"/>
          <w:szCs w:val="18"/>
          <w:u w:val="single"/>
        </w:rPr>
        <w:drawing>
          <wp:anchor distT="0" distB="0" distL="114300" distR="114300" simplePos="0" relativeHeight="251660288" behindDoc="0" locked="0" layoutInCell="1" allowOverlap="1" wp14:anchorId="016FC7BC" wp14:editId="384E2561">
            <wp:simplePos x="0" y="0"/>
            <wp:positionH relativeFrom="margin">
              <wp:align>left</wp:align>
            </wp:positionH>
            <wp:positionV relativeFrom="paragraph">
              <wp:posOffset>104775</wp:posOffset>
            </wp:positionV>
            <wp:extent cx="716280" cy="716280"/>
            <wp:effectExtent l="0" t="0" r="762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r w:rsidRPr="00C35666">
        <w:rPr>
          <w:rFonts w:ascii="Calibri" w:eastAsia="Calibri" w:hAnsi="Calibri" w:cs="Times New Roman"/>
          <w:i/>
          <w:sz w:val="18"/>
          <w:szCs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692221" w:rsidRPr="002D023E" w:rsidRDefault="00692221" w:rsidP="00692221">
      <w:pPr>
        <w:rPr>
          <w:sz w:val="24"/>
          <w:szCs w:val="24"/>
        </w:rPr>
      </w:pPr>
      <w:bookmarkStart w:id="0" w:name="_GoBack"/>
      <w:bookmarkEnd w:id="0"/>
    </w:p>
    <w:sectPr w:rsidR="00692221" w:rsidRPr="002D02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37F" w:rsidRDefault="0046037F" w:rsidP="0046037F">
      <w:r>
        <w:separator/>
      </w:r>
    </w:p>
  </w:endnote>
  <w:endnote w:type="continuationSeparator" w:id="0">
    <w:p w:rsidR="0046037F" w:rsidRDefault="0046037F" w:rsidP="0046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7F" w:rsidRDefault="0046037F">
    <w:pPr>
      <w:pStyle w:val="Footer"/>
    </w:pPr>
    <w:r>
      <w:rPr>
        <w:noProof/>
      </w:rPr>
      <w:drawing>
        <wp:inline distT="0" distB="0" distL="0" distR="0" wp14:anchorId="594223DE" wp14:editId="5966F123">
          <wp:extent cx="5486400" cy="371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371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37F" w:rsidRDefault="0046037F" w:rsidP="0046037F">
      <w:r>
        <w:separator/>
      </w:r>
    </w:p>
  </w:footnote>
  <w:footnote w:type="continuationSeparator" w:id="0">
    <w:p w:rsidR="0046037F" w:rsidRDefault="0046037F" w:rsidP="00460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7F" w:rsidRDefault="0046037F">
    <w:pPr>
      <w:pStyle w:val="Header"/>
    </w:pPr>
    <w:r>
      <w:rPr>
        <w:noProof/>
      </w:rPr>
      <w:drawing>
        <wp:inline distT="0" distB="0" distL="0" distR="0" wp14:anchorId="00055BC0" wp14:editId="689D8FDE">
          <wp:extent cx="3712464" cy="649224"/>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3712464" cy="649224"/>
                  </a:xfrm>
                  <a:prstGeom prst="rect">
                    <a:avLst/>
                  </a:prstGeom>
                  <a:ln/>
                </pic:spPr>
              </pic:pic>
            </a:graphicData>
          </a:graphic>
        </wp:inline>
      </w:drawing>
    </w:r>
    <w:r>
      <w:tab/>
    </w:r>
    <w:r>
      <w:rPr>
        <w:noProof/>
      </w:rPr>
      <w:drawing>
        <wp:inline distT="0" distB="0" distL="0" distR="0" wp14:anchorId="45F7F17D" wp14:editId="53F83189">
          <wp:extent cx="1085850" cy="92392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1085850" cy="9239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35"/>
    <w:rsid w:val="00046CC4"/>
    <w:rsid w:val="00060D93"/>
    <w:rsid w:val="000633F8"/>
    <w:rsid w:val="000A3F87"/>
    <w:rsid w:val="00105B61"/>
    <w:rsid w:val="00144834"/>
    <w:rsid w:val="001602F7"/>
    <w:rsid w:val="00277C03"/>
    <w:rsid w:val="00291507"/>
    <w:rsid w:val="002D023E"/>
    <w:rsid w:val="002D20C0"/>
    <w:rsid w:val="00374ACE"/>
    <w:rsid w:val="003F0F1E"/>
    <w:rsid w:val="004074F7"/>
    <w:rsid w:val="0046037F"/>
    <w:rsid w:val="004A74EA"/>
    <w:rsid w:val="004E655C"/>
    <w:rsid w:val="00620479"/>
    <w:rsid w:val="00673F01"/>
    <w:rsid w:val="00685820"/>
    <w:rsid w:val="00692221"/>
    <w:rsid w:val="00727A35"/>
    <w:rsid w:val="007A6710"/>
    <w:rsid w:val="008025BB"/>
    <w:rsid w:val="00837B74"/>
    <w:rsid w:val="0088695A"/>
    <w:rsid w:val="008A7E22"/>
    <w:rsid w:val="009460D0"/>
    <w:rsid w:val="009E29DF"/>
    <w:rsid w:val="009E647D"/>
    <w:rsid w:val="00A1360E"/>
    <w:rsid w:val="00A33309"/>
    <w:rsid w:val="00AA7246"/>
    <w:rsid w:val="00AB550D"/>
    <w:rsid w:val="00AF1EDF"/>
    <w:rsid w:val="00B43ADF"/>
    <w:rsid w:val="00BA0014"/>
    <w:rsid w:val="00BB34B7"/>
    <w:rsid w:val="00C24993"/>
    <w:rsid w:val="00C31A5C"/>
    <w:rsid w:val="00C55B18"/>
    <w:rsid w:val="00CA3147"/>
    <w:rsid w:val="00CE1D62"/>
    <w:rsid w:val="00DE0607"/>
    <w:rsid w:val="00DF3895"/>
    <w:rsid w:val="00E60C01"/>
    <w:rsid w:val="00F80B9A"/>
    <w:rsid w:val="00F9220F"/>
    <w:rsid w:val="00FF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565EA-1905-43C8-8567-BD97F085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37F"/>
    <w:pPr>
      <w:tabs>
        <w:tab w:val="center" w:pos="4680"/>
        <w:tab w:val="right" w:pos="9360"/>
      </w:tabs>
    </w:pPr>
  </w:style>
  <w:style w:type="character" w:customStyle="1" w:styleId="HeaderChar">
    <w:name w:val="Header Char"/>
    <w:basedOn w:val="DefaultParagraphFont"/>
    <w:link w:val="Header"/>
    <w:uiPriority w:val="99"/>
    <w:rsid w:val="0046037F"/>
  </w:style>
  <w:style w:type="paragraph" w:styleId="Footer">
    <w:name w:val="footer"/>
    <w:basedOn w:val="Normal"/>
    <w:link w:val="FooterChar"/>
    <w:uiPriority w:val="99"/>
    <w:unhideWhenUsed/>
    <w:rsid w:val="0046037F"/>
    <w:pPr>
      <w:tabs>
        <w:tab w:val="center" w:pos="4680"/>
        <w:tab w:val="right" w:pos="9360"/>
      </w:tabs>
    </w:pPr>
  </w:style>
  <w:style w:type="character" w:customStyle="1" w:styleId="FooterChar">
    <w:name w:val="Footer Char"/>
    <w:basedOn w:val="DefaultParagraphFont"/>
    <w:link w:val="Footer"/>
    <w:uiPriority w:val="99"/>
    <w:rsid w:val="00460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2209</Words>
  <Characters>12595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TMCC</Company>
  <LinksUpToDate>false</LinksUpToDate>
  <CharactersWithSpaces>14775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installer</dc:creator>
  <cp:keywords/>
  <dc:description/>
  <cp:lastModifiedBy>Pat A Jarvis</cp:lastModifiedBy>
  <cp:revision>2</cp:revision>
  <dcterms:created xsi:type="dcterms:W3CDTF">2017-04-18T21:12:00Z</dcterms:created>
  <dcterms:modified xsi:type="dcterms:W3CDTF">2017-04-18T21:12:00Z</dcterms:modified>
</cp:coreProperties>
</file>