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8730"/>
      </w:tblGrid>
      <w:tr w:rsidR="001B6005" w:rsidRPr="00B0204B" w14:paraId="05B0F006" w14:textId="77777777" w:rsidTr="00522F9D">
        <w:trPr>
          <w:trHeight w:val="252"/>
        </w:trPr>
        <w:tc>
          <w:tcPr>
            <w:tcW w:w="10548" w:type="dxa"/>
            <w:gridSpan w:val="2"/>
            <w:shd w:val="clear" w:color="auto" w:fill="D7D7D5"/>
          </w:tcPr>
          <w:p w14:paraId="095E6763" w14:textId="77777777" w:rsidR="001B6005" w:rsidRPr="00427142" w:rsidRDefault="001B6005" w:rsidP="008B636F">
            <w:pPr>
              <w:pStyle w:val="Heading3"/>
              <w:spacing w:before="0" w:after="0"/>
              <w:jc w:val="center"/>
              <w:rPr>
                <w:rFonts w:asciiTheme="minorHAnsi" w:eastAsia="Times New Roman" w:hAnsiTheme="minorHAnsi" w:cstheme="minorHAnsi"/>
                <w:szCs w:val="24"/>
              </w:rPr>
            </w:pPr>
            <w:r w:rsidRPr="00427142">
              <w:rPr>
                <w:rFonts w:asciiTheme="minorHAnsi" w:eastAsia="Times New Roman" w:hAnsiTheme="minorHAnsi" w:cstheme="minorHAnsi"/>
                <w:szCs w:val="24"/>
              </w:rPr>
              <w:t>Course Information</w:t>
            </w:r>
            <w:r w:rsidR="00CD18B4" w:rsidRPr="00427142">
              <w:rPr>
                <w:rFonts w:asciiTheme="minorHAnsi" w:eastAsia="Times New Roman" w:hAnsiTheme="minorHAnsi" w:cstheme="minorHAnsi"/>
                <w:szCs w:val="24"/>
              </w:rPr>
              <w:t>:</w:t>
            </w:r>
          </w:p>
        </w:tc>
      </w:tr>
      <w:tr w:rsidR="001B6005" w:rsidRPr="00B0204B" w14:paraId="3426CDFF" w14:textId="77777777" w:rsidTr="00110A0D">
        <w:trPr>
          <w:trHeight w:val="252"/>
        </w:trPr>
        <w:tc>
          <w:tcPr>
            <w:tcW w:w="1818" w:type="dxa"/>
            <w:shd w:val="clear" w:color="auto" w:fill="D7D7D5"/>
          </w:tcPr>
          <w:p w14:paraId="6FF4CC5A" w14:textId="77777777" w:rsidR="001B6005" w:rsidRPr="00427142" w:rsidRDefault="001B6005" w:rsidP="008B636F">
            <w:pPr>
              <w:pStyle w:val="Heading9"/>
              <w:rPr>
                <w:rFonts w:asciiTheme="minorHAnsi" w:eastAsia="Times New Roman" w:hAnsiTheme="minorHAnsi" w:cs="Arial"/>
                <w:color w:val="404040"/>
                <w:sz w:val="22"/>
                <w:szCs w:val="22"/>
              </w:rPr>
            </w:pPr>
            <w:r w:rsidRPr="00427142">
              <w:rPr>
                <w:rFonts w:asciiTheme="minorHAnsi" w:eastAsia="Times New Roman" w:hAnsiTheme="minorHAnsi" w:cs="Arial"/>
                <w:color w:val="404040"/>
                <w:sz w:val="22"/>
                <w:szCs w:val="22"/>
              </w:rPr>
              <w:t xml:space="preserve">College: </w:t>
            </w:r>
          </w:p>
        </w:tc>
        <w:tc>
          <w:tcPr>
            <w:tcW w:w="8730" w:type="dxa"/>
          </w:tcPr>
          <w:p w14:paraId="1D507F0D" w14:textId="77777777" w:rsidR="001B6005" w:rsidRPr="00110A0D" w:rsidRDefault="001B6005" w:rsidP="008B636F">
            <w:pPr>
              <w:pStyle w:val="Title"/>
              <w:tabs>
                <w:tab w:val="left" w:pos="4674"/>
              </w:tabs>
              <w:rPr>
                <w:rFonts w:asciiTheme="minorHAnsi" w:eastAsia="Times New Roman" w:hAnsiTheme="minorHAnsi" w:cs="Arial"/>
                <w:iCs/>
                <w:color w:val="404040"/>
                <w:kern w:val="0"/>
                <w:sz w:val="22"/>
                <w:szCs w:val="22"/>
              </w:rPr>
            </w:pPr>
            <w:r w:rsidRPr="00110A0D">
              <w:rPr>
                <w:rFonts w:asciiTheme="minorHAnsi" w:eastAsia="Times New Roman" w:hAnsiTheme="minorHAnsi" w:cs="Arial"/>
                <w:iCs/>
                <w:color w:val="404040"/>
                <w:kern w:val="0"/>
                <w:sz w:val="22"/>
                <w:szCs w:val="22"/>
              </w:rPr>
              <w:t xml:space="preserve"> </w:t>
            </w:r>
            <w:r w:rsidR="00684779" w:rsidRPr="00110A0D">
              <w:rPr>
                <w:rFonts w:asciiTheme="minorHAnsi" w:eastAsia="Times New Roman" w:hAnsiTheme="minorHAnsi" w:cs="Arial"/>
                <w:iCs/>
                <w:color w:val="404040"/>
                <w:kern w:val="0"/>
                <w:sz w:val="22"/>
                <w:szCs w:val="22"/>
              </w:rPr>
              <w:t>Northeast Wisconsin Technical College</w:t>
            </w:r>
          </w:p>
        </w:tc>
      </w:tr>
      <w:tr w:rsidR="001B6005" w:rsidRPr="00B0204B" w14:paraId="343C0E93" w14:textId="77777777" w:rsidTr="00110A0D">
        <w:trPr>
          <w:trHeight w:val="548"/>
        </w:trPr>
        <w:tc>
          <w:tcPr>
            <w:tcW w:w="1818" w:type="dxa"/>
            <w:shd w:val="clear" w:color="auto" w:fill="D7D7D5"/>
          </w:tcPr>
          <w:p w14:paraId="4FB972EC" w14:textId="77777777" w:rsidR="001B6005" w:rsidRPr="00427142" w:rsidRDefault="001B6005" w:rsidP="00BE0CA8">
            <w:pPr>
              <w:pStyle w:val="Heading9"/>
              <w:rPr>
                <w:rFonts w:asciiTheme="minorHAnsi" w:eastAsia="Times New Roman" w:hAnsiTheme="minorHAnsi" w:cs="Arial"/>
                <w:color w:val="404040"/>
                <w:sz w:val="22"/>
                <w:szCs w:val="22"/>
              </w:rPr>
            </w:pPr>
            <w:r w:rsidRPr="00427142">
              <w:rPr>
                <w:rFonts w:asciiTheme="minorHAnsi" w:eastAsia="Times New Roman" w:hAnsiTheme="minorHAnsi" w:cs="Arial"/>
                <w:color w:val="404040"/>
                <w:sz w:val="22"/>
                <w:szCs w:val="22"/>
              </w:rPr>
              <w:t xml:space="preserve">Course </w:t>
            </w:r>
            <w:r w:rsidR="00BE0CA8" w:rsidRPr="00427142">
              <w:rPr>
                <w:rFonts w:asciiTheme="minorHAnsi" w:eastAsia="Times New Roman" w:hAnsiTheme="minorHAnsi" w:cs="Arial"/>
                <w:color w:val="404040"/>
                <w:sz w:val="22"/>
                <w:szCs w:val="22"/>
              </w:rPr>
              <w:t>Title</w:t>
            </w:r>
            <w:r w:rsidRPr="00427142">
              <w:rPr>
                <w:rFonts w:asciiTheme="minorHAnsi" w:eastAsia="Times New Roman" w:hAnsiTheme="minorHAnsi" w:cs="Arial"/>
                <w:color w:val="404040"/>
                <w:sz w:val="22"/>
                <w:szCs w:val="22"/>
              </w:rPr>
              <w:t xml:space="preserve">:  </w:t>
            </w:r>
          </w:p>
        </w:tc>
        <w:tc>
          <w:tcPr>
            <w:tcW w:w="8730" w:type="dxa"/>
          </w:tcPr>
          <w:p w14:paraId="187AA5EC" w14:textId="5C48F52D" w:rsidR="001B6005" w:rsidRPr="00110A0D" w:rsidRDefault="00684779" w:rsidP="00E93CFF">
            <w:pPr>
              <w:pStyle w:val="Title"/>
              <w:rPr>
                <w:rFonts w:asciiTheme="minorHAnsi" w:eastAsia="Times New Roman" w:hAnsiTheme="minorHAnsi" w:cs="Arial"/>
                <w:iCs/>
                <w:color w:val="404040"/>
                <w:kern w:val="0"/>
                <w:sz w:val="22"/>
                <w:szCs w:val="22"/>
              </w:rPr>
            </w:pPr>
            <w:proofErr w:type="spellStart"/>
            <w:proofErr w:type="gramStart"/>
            <w:r w:rsidRPr="00110A0D">
              <w:rPr>
                <w:rFonts w:asciiTheme="minorHAnsi" w:eastAsia="Times New Roman" w:hAnsiTheme="minorHAnsi" w:cs="Arial"/>
                <w:iCs/>
                <w:color w:val="404040"/>
                <w:kern w:val="0"/>
                <w:sz w:val="22"/>
                <w:szCs w:val="22"/>
              </w:rPr>
              <w:t>IT:Network</w:t>
            </w:r>
            <w:proofErr w:type="spellEnd"/>
            <w:proofErr w:type="gramEnd"/>
            <w:r w:rsidR="00110A0D">
              <w:rPr>
                <w:rFonts w:asciiTheme="minorHAnsi" w:eastAsia="Times New Roman" w:hAnsiTheme="minorHAnsi" w:cs="Arial"/>
                <w:iCs/>
                <w:color w:val="404040"/>
                <w:kern w:val="0"/>
                <w:sz w:val="22"/>
                <w:szCs w:val="22"/>
              </w:rPr>
              <w:t xml:space="preserve"> </w:t>
            </w:r>
            <w:r w:rsidR="00E93CFF" w:rsidRPr="00110A0D">
              <w:rPr>
                <w:rFonts w:asciiTheme="minorHAnsi" w:eastAsia="Times New Roman" w:hAnsiTheme="minorHAnsi" w:cs="Arial"/>
                <w:iCs/>
                <w:color w:val="404040"/>
                <w:kern w:val="0"/>
                <w:sz w:val="22"/>
                <w:szCs w:val="22"/>
              </w:rPr>
              <w:t>Linux</w:t>
            </w:r>
            <w:r w:rsidRPr="00110A0D">
              <w:rPr>
                <w:rFonts w:asciiTheme="minorHAnsi" w:eastAsia="Times New Roman" w:hAnsiTheme="minorHAnsi" w:cs="Arial"/>
                <w:iCs/>
                <w:color w:val="404040"/>
                <w:kern w:val="0"/>
                <w:sz w:val="22"/>
                <w:szCs w:val="22"/>
              </w:rPr>
              <w:t xml:space="preserve"> 3</w:t>
            </w:r>
          </w:p>
        </w:tc>
      </w:tr>
      <w:tr w:rsidR="001B6005" w:rsidRPr="00B0204B" w14:paraId="37C52843" w14:textId="77777777" w:rsidTr="00110A0D">
        <w:trPr>
          <w:trHeight w:val="312"/>
        </w:trPr>
        <w:tc>
          <w:tcPr>
            <w:tcW w:w="1818" w:type="dxa"/>
            <w:shd w:val="clear" w:color="auto" w:fill="D7D7D5"/>
          </w:tcPr>
          <w:p w14:paraId="7F07EDF2" w14:textId="77777777" w:rsidR="001B6005" w:rsidRPr="00427142" w:rsidRDefault="001B6005" w:rsidP="008B636F">
            <w:pPr>
              <w:pStyle w:val="Heading9"/>
              <w:rPr>
                <w:rFonts w:asciiTheme="minorHAnsi" w:eastAsia="Times New Roman" w:hAnsiTheme="minorHAnsi" w:cs="Arial"/>
                <w:color w:val="404040"/>
                <w:sz w:val="22"/>
                <w:szCs w:val="22"/>
              </w:rPr>
            </w:pPr>
            <w:r w:rsidRPr="00427142">
              <w:rPr>
                <w:rFonts w:asciiTheme="minorHAnsi" w:eastAsia="Times New Roman" w:hAnsiTheme="minorHAnsi" w:cs="Arial"/>
                <w:color w:val="404040"/>
                <w:sz w:val="22"/>
                <w:szCs w:val="22"/>
              </w:rPr>
              <w:t xml:space="preserve">Course Number: </w:t>
            </w:r>
          </w:p>
        </w:tc>
        <w:tc>
          <w:tcPr>
            <w:tcW w:w="8730" w:type="dxa"/>
          </w:tcPr>
          <w:p w14:paraId="6E40673B" w14:textId="0912D666" w:rsidR="001B6005" w:rsidRPr="00110A0D" w:rsidRDefault="001B6005" w:rsidP="00110A0D">
            <w:pPr>
              <w:pStyle w:val="Heading9"/>
              <w:rPr>
                <w:rFonts w:eastAsia="Times New Roman" w:cs="Arial"/>
                <w:b w:val="0"/>
                <w:iCs w:val="0"/>
                <w:color w:val="404040"/>
              </w:rPr>
            </w:pPr>
            <w:r w:rsidRPr="00110A0D">
              <w:rPr>
                <w:rFonts w:asciiTheme="minorHAnsi" w:eastAsia="Times New Roman" w:hAnsiTheme="minorHAnsi" w:cs="Arial"/>
                <w:color w:val="404040"/>
                <w:sz w:val="22"/>
                <w:szCs w:val="22"/>
              </w:rPr>
              <w:t xml:space="preserve"> </w:t>
            </w:r>
            <w:r w:rsidR="00684779" w:rsidRPr="00110A0D">
              <w:rPr>
                <w:rFonts w:asciiTheme="minorHAnsi" w:eastAsia="Times New Roman" w:hAnsiTheme="minorHAnsi" w:cs="Arial"/>
                <w:color w:val="404040"/>
                <w:sz w:val="22"/>
                <w:szCs w:val="22"/>
              </w:rPr>
              <w:t>10-150-1</w:t>
            </w:r>
            <w:r w:rsidR="00E93CFF" w:rsidRPr="00110A0D">
              <w:rPr>
                <w:rFonts w:asciiTheme="minorHAnsi" w:eastAsia="Times New Roman" w:hAnsiTheme="minorHAnsi" w:cs="Arial"/>
                <w:color w:val="404040"/>
                <w:sz w:val="22"/>
                <w:szCs w:val="22"/>
              </w:rPr>
              <w:t>97</w:t>
            </w:r>
          </w:p>
        </w:tc>
      </w:tr>
    </w:tbl>
    <w:p w14:paraId="21A6667D" w14:textId="77777777" w:rsidR="00522F9D" w:rsidRDefault="00522F9D" w:rsidP="00BF4267">
      <w:pPr>
        <w:tabs>
          <w:tab w:val="left" w:pos="2160"/>
          <w:tab w:val="left" w:pos="2250"/>
          <w:tab w:val="left" w:pos="2880"/>
          <w:tab w:val="left" w:pos="2970"/>
          <w:tab w:val="left" w:pos="3240"/>
        </w:tabs>
        <w:spacing w:after="0" w:line="240" w:lineRule="auto"/>
        <w:rPr>
          <w:rFonts w:cs="Calibri"/>
          <w:b/>
        </w:rPr>
      </w:pPr>
    </w:p>
    <w:p w14:paraId="5A337916" w14:textId="77777777" w:rsidR="00DB2AC1" w:rsidRDefault="00DB2AC1" w:rsidP="00BF4267">
      <w:pPr>
        <w:tabs>
          <w:tab w:val="left" w:pos="2160"/>
          <w:tab w:val="left" w:pos="2250"/>
          <w:tab w:val="left" w:pos="2880"/>
          <w:tab w:val="left" w:pos="2970"/>
          <w:tab w:val="left" w:pos="3240"/>
        </w:tabs>
        <w:spacing w:after="0" w:line="240" w:lineRule="auto"/>
        <w:rPr>
          <w:rFonts w:cs="Calibri"/>
        </w:rPr>
      </w:pPr>
    </w:p>
    <w:p w14:paraId="03B93236" w14:textId="5DFED85E" w:rsidR="00DB2AC1" w:rsidRPr="00DB2AC1" w:rsidRDefault="00DB2AC1" w:rsidP="00BF4267">
      <w:pPr>
        <w:tabs>
          <w:tab w:val="left" w:pos="2160"/>
          <w:tab w:val="left" w:pos="2250"/>
          <w:tab w:val="left" w:pos="2880"/>
          <w:tab w:val="left" w:pos="2970"/>
          <w:tab w:val="left" w:pos="3240"/>
        </w:tabs>
        <w:spacing w:after="0" w:line="240" w:lineRule="auto"/>
        <w:rPr>
          <w:rFonts w:cs="Calibri"/>
          <w:b/>
        </w:rPr>
      </w:pPr>
      <w:bookmarkStart w:id="0" w:name="_GoBack"/>
      <w:bookmarkEnd w:id="0"/>
      <w:r w:rsidRPr="00DB2AC1">
        <w:rPr>
          <w:rFonts w:cs="Calibri"/>
          <w:b/>
        </w:rPr>
        <w:t>Grading Information</w:t>
      </w:r>
    </w:p>
    <w:p w14:paraId="550A9D1A" w14:textId="77777777" w:rsidR="00073BDC" w:rsidRDefault="00073BDC" w:rsidP="00073BDC">
      <w:pPr>
        <w:spacing w:after="280" w:afterAutospacing="1"/>
      </w:pPr>
      <w:r>
        <w:t>Grading determined by points.  There is no weighting of work. </w:t>
      </w:r>
    </w:p>
    <w:tbl>
      <w:tblPr>
        <w:tblW w:w="6600" w:type="dxa"/>
        <w:tblCellSpacing w:w="15" w:type="dxa"/>
        <w:tblCellMar>
          <w:left w:w="0" w:type="dxa"/>
          <w:right w:w="0" w:type="dxa"/>
        </w:tblCellMar>
        <w:tblLook w:val="04A0" w:firstRow="1" w:lastRow="0" w:firstColumn="1" w:lastColumn="0" w:noHBand="0" w:noVBand="1"/>
      </w:tblPr>
      <w:tblGrid>
        <w:gridCol w:w="3890"/>
        <w:gridCol w:w="750"/>
        <w:gridCol w:w="1960"/>
      </w:tblGrid>
      <w:tr w:rsidR="00073BDC" w14:paraId="542E53F5" w14:textId="77777777" w:rsidTr="006C64E6">
        <w:trPr>
          <w:tblCellSpacing w:w="15" w:type="dxa"/>
        </w:trPr>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1339D6AC" w14:textId="77777777" w:rsidR="00073BDC" w:rsidRDefault="00073BDC" w:rsidP="006C64E6">
            <w:pPr>
              <w:spacing w:after="0"/>
            </w:pPr>
            <w:r>
              <w:rPr>
                <w:b/>
                <w:bCs/>
                <w:i/>
                <w:iCs/>
              </w:rPr>
              <w:t>Source</w:t>
            </w:r>
          </w:p>
        </w:tc>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2CED515D" w14:textId="77777777" w:rsidR="00073BDC" w:rsidRDefault="00073BDC" w:rsidP="006C64E6">
            <w:pPr>
              <w:spacing w:after="0"/>
            </w:pPr>
            <w:r>
              <w:rPr>
                <w:b/>
                <w:bCs/>
                <w:i/>
                <w:iCs/>
              </w:rPr>
              <w:t>Pts</w:t>
            </w:r>
          </w:p>
        </w:tc>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27571E33" w14:textId="77777777" w:rsidR="00073BDC" w:rsidRDefault="00073BDC" w:rsidP="006C64E6">
            <w:pPr>
              <w:spacing w:after="0"/>
            </w:pPr>
            <w:r>
              <w:rPr>
                <w:b/>
                <w:bCs/>
                <w:i/>
                <w:iCs/>
              </w:rPr>
              <w:t>% of points</w:t>
            </w:r>
          </w:p>
        </w:tc>
      </w:tr>
      <w:tr w:rsidR="00073BDC" w14:paraId="63BDD3A1" w14:textId="77777777" w:rsidTr="006C64E6">
        <w:trPr>
          <w:tblCellSpacing w:w="15" w:type="dxa"/>
        </w:trPr>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1057B825" w14:textId="77777777" w:rsidR="00073BDC" w:rsidRDefault="00073BDC" w:rsidP="006C64E6">
            <w:pPr>
              <w:spacing w:after="0"/>
            </w:pPr>
            <w:r>
              <w:t xml:space="preserve">Labs (3X200) </w:t>
            </w:r>
          </w:p>
        </w:tc>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10402AA0" w14:textId="77777777" w:rsidR="00073BDC" w:rsidRDefault="00073BDC" w:rsidP="006C64E6">
            <w:pPr>
              <w:spacing w:after="0"/>
            </w:pPr>
            <w:r>
              <w:t>600</w:t>
            </w:r>
          </w:p>
        </w:tc>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08B00509" w14:textId="77777777" w:rsidR="00073BDC" w:rsidRDefault="00073BDC" w:rsidP="006C64E6">
            <w:pPr>
              <w:spacing w:after="0"/>
            </w:pPr>
            <w:r>
              <w:t>25%</w:t>
            </w:r>
          </w:p>
        </w:tc>
      </w:tr>
      <w:tr w:rsidR="00073BDC" w14:paraId="731C9DD0" w14:textId="77777777" w:rsidTr="006C64E6">
        <w:trPr>
          <w:tblCellSpacing w:w="15" w:type="dxa"/>
        </w:trPr>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046CAB86" w14:textId="77777777" w:rsidR="00073BDC" w:rsidRDefault="00073BDC" w:rsidP="006C64E6">
            <w:pPr>
              <w:spacing w:after="0"/>
            </w:pPr>
            <w:proofErr w:type="spellStart"/>
            <w:r>
              <w:t>MidTerm</w:t>
            </w:r>
            <w:proofErr w:type="spellEnd"/>
            <w:r>
              <w:t xml:space="preserve"> Written Exam </w:t>
            </w:r>
          </w:p>
        </w:tc>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57FCD399" w14:textId="77777777" w:rsidR="00073BDC" w:rsidRDefault="00073BDC" w:rsidP="006C64E6">
            <w:pPr>
              <w:spacing w:after="0"/>
            </w:pPr>
            <w:r>
              <w:t>500</w:t>
            </w:r>
          </w:p>
        </w:tc>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194E7CF6" w14:textId="77777777" w:rsidR="00073BDC" w:rsidRDefault="00073BDC" w:rsidP="006C64E6">
            <w:pPr>
              <w:spacing w:after="0"/>
            </w:pPr>
            <w:r>
              <w:t>21%</w:t>
            </w:r>
          </w:p>
        </w:tc>
      </w:tr>
      <w:tr w:rsidR="00073BDC" w14:paraId="293C9CBB" w14:textId="77777777" w:rsidTr="006C64E6">
        <w:trPr>
          <w:tblCellSpacing w:w="15" w:type="dxa"/>
        </w:trPr>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2BDF3A76" w14:textId="77777777" w:rsidR="00073BDC" w:rsidRDefault="00073BDC" w:rsidP="006C64E6">
            <w:pPr>
              <w:spacing w:after="0"/>
            </w:pPr>
            <w:proofErr w:type="spellStart"/>
            <w:r>
              <w:t>MidTerm</w:t>
            </w:r>
            <w:proofErr w:type="spellEnd"/>
            <w:r>
              <w:t xml:space="preserve"> Lab Exam</w:t>
            </w:r>
          </w:p>
        </w:tc>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2DD28B1F" w14:textId="77777777" w:rsidR="00073BDC" w:rsidRDefault="00073BDC" w:rsidP="006C64E6">
            <w:pPr>
              <w:spacing w:after="0"/>
            </w:pPr>
            <w:r>
              <w:t>500</w:t>
            </w:r>
          </w:p>
        </w:tc>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012FFE54" w14:textId="77777777" w:rsidR="00073BDC" w:rsidRDefault="00073BDC" w:rsidP="006C64E6">
            <w:pPr>
              <w:spacing w:after="0"/>
            </w:pPr>
            <w:r>
              <w:t>21%</w:t>
            </w:r>
          </w:p>
        </w:tc>
      </w:tr>
      <w:tr w:rsidR="00073BDC" w14:paraId="7D7C9202" w14:textId="77777777" w:rsidTr="006C64E6">
        <w:trPr>
          <w:tblCellSpacing w:w="15" w:type="dxa"/>
        </w:trPr>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15557EF7" w14:textId="77777777" w:rsidR="00073BDC" w:rsidRDefault="00073BDC" w:rsidP="006C64E6">
            <w:pPr>
              <w:spacing w:after="0"/>
            </w:pPr>
            <w:r>
              <w:t>Final Project</w:t>
            </w:r>
          </w:p>
        </w:tc>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0BF47E39" w14:textId="77777777" w:rsidR="00073BDC" w:rsidRDefault="00073BDC" w:rsidP="006C64E6">
            <w:pPr>
              <w:spacing w:after="0"/>
            </w:pPr>
            <w:r>
              <w:t>800</w:t>
            </w:r>
          </w:p>
        </w:tc>
        <w:tc>
          <w:tcPr>
            <w:tcW w:w="0" w:type="auto"/>
            <w:tcBorders>
              <w:top w:val="double" w:sz="3" w:space="0" w:color="000000"/>
              <w:left w:val="double" w:sz="3" w:space="0" w:color="000000"/>
              <w:bottom w:val="double" w:sz="3" w:space="0" w:color="000000"/>
              <w:right w:val="double" w:sz="3" w:space="0" w:color="000000"/>
            </w:tcBorders>
            <w:shd w:val="clear" w:color="auto" w:fill="auto"/>
            <w:tcMar>
              <w:top w:w="15" w:type="dxa"/>
              <w:left w:w="15" w:type="dxa"/>
              <w:bottom w:w="15" w:type="dxa"/>
              <w:right w:w="15" w:type="dxa"/>
            </w:tcMar>
            <w:vAlign w:val="center"/>
          </w:tcPr>
          <w:p w14:paraId="3D9AFA2E" w14:textId="77777777" w:rsidR="00073BDC" w:rsidRDefault="00073BDC" w:rsidP="006C64E6">
            <w:pPr>
              <w:spacing w:after="0"/>
            </w:pPr>
            <w:r>
              <w:t>33%</w:t>
            </w:r>
          </w:p>
        </w:tc>
      </w:tr>
    </w:tbl>
    <w:p w14:paraId="2EFA5069" w14:textId="77777777" w:rsidR="00073BDC" w:rsidRDefault="00073BDC" w:rsidP="00073BDC">
      <w:pPr>
        <w:spacing w:after="280" w:afterAutospacing="1"/>
      </w:pPr>
      <w:r>
        <w:t xml:space="preserve">Grades based on percentage of total points earned: </w:t>
      </w:r>
    </w:p>
    <w:tbl>
      <w:tblPr>
        <w:tblW w:w="2505" w:type="dxa"/>
        <w:tblCellSpacing w:w="15" w:type="dxa"/>
        <w:tblCellMar>
          <w:left w:w="0" w:type="dxa"/>
          <w:right w:w="0" w:type="dxa"/>
        </w:tblCellMar>
        <w:tblLook w:val="04A0" w:firstRow="1" w:lastRow="0" w:firstColumn="1" w:lastColumn="0" w:noHBand="0" w:noVBand="1"/>
      </w:tblPr>
      <w:tblGrid>
        <w:gridCol w:w="1834"/>
        <w:gridCol w:w="671"/>
      </w:tblGrid>
      <w:tr w:rsidR="00073BDC" w14:paraId="04359C9D" w14:textId="77777777" w:rsidTr="006C64E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3EBA562" w14:textId="77777777" w:rsidR="00073BDC" w:rsidRDefault="00073BDC" w:rsidP="006C64E6">
            <w:pPr>
              <w:spacing w:after="0"/>
            </w:pPr>
            <w:r>
              <w:rPr>
                <w:rFonts w:ascii="Arial" w:eastAsia="Arial" w:hAnsi="Arial" w:cs="Arial"/>
                <w:b/>
                <w:bCs/>
                <w:color w:val="000000"/>
              </w:rPr>
              <w:t>% Points Attained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2348742" w14:textId="77777777" w:rsidR="00073BDC" w:rsidRDefault="00073BDC" w:rsidP="006C64E6">
            <w:pPr>
              <w:spacing w:after="0"/>
            </w:pPr>
            <w:r>
              <w:rPr>
                <w:b/>
                <w:bCs/>
              </w:rPr>
              <w:t>Grade</w:t>
            </w:r>
          </w:p>
        </w:tc>
      </w:tr>
      <w:tr w:rsidR="00073BDC" w14:paraId="267F980D" w14:textId="77777777" w:rsidTr="006C64E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7C5D7E7" w14:textId="77777777" w:rsidR="00073BDC" w:rsidRDefault="00073BDC" w:rsidP="006C64E6">
            <w:pPr>
              <w:spacing w:after="0"/>
            </w:pPr>
            <w:r>
              <w:rPr>
                <w:rFonts w:ascii="Arial" w:eastAsia="Arial" w:hAnsi="Arial" w:cs="Arial"/>
                <w:color w:val="000000"/>
              </w:rPr>
              <w:t>90-100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BF87A7C" w14:textId="77777777" w:rsidR="00073BDC" w:rsidRDefault="00073BDC" w:rsidP="006C64E6">
            <w:pPr>
              <w:spacing w:after="0"/>
            </w:pPr>
            <w:r>
              <w:t>A</w:t>
            </w:r>
          </w:p>
        </w:tc>
      </w:tr>
      <w:tr w:rsidR="00073BDC" w14:paraId="7EFF9986" w14:textId="77777777" w:rsidTr="006C64E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7F8FC9F" w14:textId="77777777" w:rsidR="00073BDC" w:rsidRDefault="00073BDC" w:rsidP="006C64E6">
            <w:pPr>
              <w:spacing w:after="0"/>
            </w:pPr>
            <w:r>
              <w:t>80-89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60027B1" w14:textId="77777777" w:rsidR="00073BDC" w:rsidRDefault="00073BDC" w:rsidP="006C64E6">
            <w:pPr>
              <w:spacing w:after="0"/>
            </w:pPr>
            <w:r>
              <w:t>B</w:t>
            </w:r>
          </w:p>
        </w:tc>
      </w:tr>
      <w:tr w:rsidR="00073BDC" w14:paraId="3C1083FF" w14:textId="77777777" w:rsidTr="006C64E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EB19CFF" w14:textId="77777777" w:rsidR="00073BDC" w:rsidRDefault="00073BDC" w:rsidP="006C64E6">
            <w:pPr>
              <w:spacing w:after="0"/>
            </w:pPr>
            <w:r>
              <w:t>70-79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EE0AB17" w14:textId="77777777" w:rsidR="00073BDC" w:rsidRDefault="00073BDC" w:rsidP="006C64E6">
            <w:pPr>
              <w:spacing w:after="0"/>
            </w:pPr>
            <w:r>
              <w:t>C</w:t>
            </w:r>
          </w:p>
        </w:tc>
      </w:tr>
      <w:tr w:rsidR="00073BDC" w14:paraId="28ACEA7A" w14:textId="77777777" w:rsidTr="006C64E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0A4A42D" w14:textId="77777777" w:rsidR="00073BDC" w:rsidRDefault="00073BDC" w:rsidP="006C64E6">
            <w:pPr>
              <w:spacing w:after="0"/>
            </w:pPr>
            <w:r>
              <w:t>60-69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73B4AAF" w14:textId="77777777" w:rsidR="00073BDC" w:rsidRDefault="00073BDC" w:rsidP="006C64E6">
            <w:pPr>
              <w:spacing w:after="0"/>
            </w:pPr>
            <w:r>
              <w:t>D</w:t>
            </w:r>
          </w:p>
        </w:tc>
      </w:tr>
      <w:tr w:rsidR="00073BDC" w14:paraId="1E211912" w14:textId="77777777" w:rsidTr="006C64E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CAC0811" w14:textId="77777777" w:rsidR="00073BDC" w:rsidRDefault="00073BDC" w:rsidP="006C64E6">
            <w:pPr>
              <w:spacing w:after="0"/>
            </w:pPr>
            <w:r>
              <w:t>00-59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EBE1B10" w14:textId="77777777" w:rsidR="00073BDC" w:rsidRDefault="00073BDC" w:rsidP="006C64E6">
            <w:pPr>
              <w:spacing w:after="0"/>
            </w:pPr>
            <w:r>
              <w:t>F</w:t>
            </w:r>
          </w:p>
        </w:tc>
      </w:tr>
    </w:tbl>
    <w:p w14:paraId="14F45DE7" w14:textId="3FC8AD77" w:rsidR="00255737" w:rsidRDefault="00BC5231" w:rsidP="00BF4267">
      <w:pPr>
        <w:tabs>
          <w:tab w:val="left" w:pos="2160"/>
          <w:tab w:val="left" w:pos="2250"/>
          <w:tab w:val="left" w:pos="2880"/>
          <w:tab w:val="left" w:pos="2970"/>
          <w:tab w:val="left" w:pos="3240"/>
        </w:tabs>
        <w:spacing w:after="0" w:line="240" w:lineRule="auto"/>
        <w:rPr>
          <w:rFonts w:ascii="Arial" w:hAnsi="Arial" w:cs="Arial"/>
        </w:rPr>
      </w:pPr>
      <w:r>
        <w:rPr>
          <w:rFonts w:cs="Calibri"/>
          <w:b/>
        </w:rPr>
        <w:t xml:space="preserve"> </w:t>
      </w:r>
    </w:p>
    <w:p w14:paraId="165FA7A1" w14:textId="77777777" w:rsidR="007C5127" w:rsidRDefault="007C5127" w:rsidP="00BF4267">
      <w:pPr>
        <w:tabs>
          <w:tab w:val="left" w:pos="2160"/>
          <w:tab w:val="left" w:pos="2250"/>
          <w:tab w:val="left" w:pos="2880"/>
          <w:tab w:val="left" w:pos="2970"/>
          <w:tab w:val="left" w:pos="3240"/>
        </w:tabs>
        <w:spacing w:after="0" w:line="240" w:lineRule="auto"/>
        <w:rPr>
          <w:rFonts w:cs="Calibri"/>
          <w:b/>
        </w:rPr>
      </w:pPr>
    </w:p>
    <w:p w14:paraId="3AEC9C73" w14:textId="0878DEB6" w:rsidR="00110A0D" w:rsidRPr="00110A0D" w:rsidRDefault="00110A0D" w:rsidP="00226BF0">
      <w:pPr>
        <w:tabs>
          <w:tab w:val="center" w:pos="4680"/>
          <w:tab w:val="right" w:pos="9360"/>
        </w:tabs>
        <w:spacing w:after="0" w:line="240" w:lineRule="auto"/>
        <w:rPr>
          <w:rFonts w:ascii="Calibri" w:eastAsia="Times New Roman" w:hAnsi="Calibri" w:cs="Times New Roman"/>
          <w:b/>
          <w:sz w:val="24"/>
          <w:szCs w:val="24"/>
        </w:rPr>
      </w:pPr>
      <w:r w:rsidRPr="00110A0D">
        <w:rPr>
          <w:rFonts w:ascii="Calibri" w:eastAsia="Times New Roman" w:hAnsi="Calibri" w:cs="Times New Roman"/>
          <w:b/>
          <w:sz w:val="24"/>
          <w:szCs w:val="24"/>
        </w:rPr>
        <w:t>Text/Resources</w:t>
      </w:r>
      <w:r w:rsidR="00226BF0" w:rsidRPr="00110A0D">
        <w:rPr>
          <w:rFonts w:ascii="Calibri" w:eastAsia="Times New Roman" w:hAnsi="Calibri" w:cs="Times New Roman"/>
          <w:b/>
          <w:sz w:val="24"/>
          <w:szCs w:val="24"/>
        </w:rPr>
        <w:t xml:space="preserve"> </w:t>
      </w:r>
    </w:p>
    <w:p w14:paraId="4867B33B" w14:textId="08E7AD36" w:rsidR="00226BF0" w:rsidRPr="00226BF0" w:rsidRDefault="00226BF0" w:rsidP="00226BF0">
      <w:pPr>
        <w:tabs>
          <w:tab w:val="center" w:pos="4680"/>
          <w:tab w:val="right" w:pos="9360"/>
        </w:tabs>
        <w:spacing w:after="0" w:line="240" w:lineRule="auto"/>
        <w:rPr>
          <w:rFonts w:ascii="Calibri" w:eastAsia="Times New Roman" w:hAnsi="Calibri" w:cs="Times New Roman"/>
          <w:sz w:val="24"/>
          <w:szCs w:val="24"/>
        </w:rPr>
      </w:pPr>
      <w:r w:rsidRPr="00226BF0">
        <w:rPr>
          <w:rFonts w:ascii="Calibri" w:eastAsia="Times New Roman" w:hAnsi="Calibri" w:cs="Times New Roman"/>
          <w:sz w:val="24"/>
          <w:szCs w:val="24"/>
        </w:rPr>
        <w:t xml:space="preserve">All classroom resources including online book, labs and packet tracer activities can be found at </w:t>
      </w:r>
      <w:hyperlink r:id="rId8" w:history="1">
        <w:r w:rsidRPr="00226BF0">
          <w:rPr>
            <w:rFonts w:ascii="Calibri" w:eastAsia="Times New Roman" w:hAnsi="Calibri" w:cs="Times New Roman"/>
            <w:color w:val="0000FF"/>
            <w:sz w:val="24"/>
            <w:szCs w:val="24"/>
            <w:u w:val="single"/>
          </w:rPr>
          <w:t>https://www.netacad.com</w:t>
        </w:r>
      </w:hyperlink>
    </w:p>
    <w:p w14:paraId="30A2B6E1" w14:textId="77777777" w:rsidR="00C360D6" w:rsidRDefault="00C360D6" w:rsidP="00BF4267">
      <w:pPr>
        <w:tabs>
          <w:tab w:val="left" w:pos="2160"/>
          <w:tab w:val="left" w:pos="2250"/>
          <w:tab w:val="left" w:pos="2880"/>
          <w:tab w:val="left" w:pos="2970"/>
          <w:tab w:val="left" w:pos="3240"/>
        </w:tabs>
        <w:spacing w:after="0" w:line="240" w:lineRule="auto"/>
        <w:rPr>
          <w:rFonts w:cs="Calibri"/>
          <w:b/>
        </w:rPr>
      </w:pPr>
    </w:p>
    <w:p w14:paraId="2451E91A" w14:textId="77777777" w:rsidR="00BF4267" w:rsidRPr="00BF4267" w:rsidRDefault="00522F9D" w:rsidP="00BF4267">
      <w:pPr>
        <w:tabs>
          <w:tab w:val="left" w:pos="2160"/>
          <w:tab w:val="left" w:pos="2250"/>
          <w:tab w:val="left" w:pos="2880"/>
          <w:tab w:val="left" w:pos="2970"/>
          <w:tab w:val="left" w:pos="3240"/>
        </w:tabs>
        <w:spacing w:after="0" w:line="240" w:lineRule="auto"/>
        <w:rPr>
          <w:rFonts w:cs="Calibri"/>
          <w:b/>
        </w:rPr>
      </w:pPr>
      <w:r>
        <w:rPr>
          <w:rFonts w:cs="Calibri"/>
          <w:b/>
        </w:rPr>
        <w:t>Co</w:t>
      </w:r>
      <w:r w:rsidR="001B6005">
        <w:rPr>
          <w:rFonts w:cs="Calibri"/>
          <w:b/>
        </w:rPr>
        <w:t xml:space="preserve">urse </w:t>
      </w:r>
      <w:r w:rsidR="00BF4267" w:rsidRPr="00BF4267">
        <w:rPr>
          <w:rFonts w:cs="Calibri"/>
          <w:b/>
        </w:rPr>
        <w:t xml:space="preserve">Competencies </w:t>
      </w:r>
    </w:p>
    <w:p w14:paraId="756844A9" w14:textId="77777777" w:rsidR="00BF4267" w:rsidRPr="00BF4267" w:rsidRDefault="00BF4267" w:rsidP="00CD18B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color w:val="339966"/>
        </w:rPr>
      </w:pPr>
      <w:r w:rsidRPr="00BF4267">
        <w:rPr>
          <w:rFonts w:asciiTheme="minorHAnsi" w:hAnsiTheme="minorHAnsi" w:cs="Calibri"/>
          <w:sz w:val="22"/>
          <w:szCs w:val="22"/>
        </w:rPr>
        <w:lastRenderedPageBreak/>
        <w:t>Competencies are what learners will be able to do as a result of the learning experience. In this course, the competencies that you must demonstrate are:</w:t>
      </w:r>
      <w:r w:rsidRPr="00BF4267">
        <w:rPr>
          <w:rFonts w:asciiTheme="minorHAnsi" w:hAnsiTheme="minorHAnsi" w:cs="Calibri"/>
          <w:b/>
          <w:sz w:val="22"/>
          <w:szCs w:val="22"/>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9574"/>
      </w:tblGrid>
      <w:tr w:rsidR="000B594C" w:rsidRPr="00BF4267" w14:paraId="53EF0375" w14:textId="77777777" w:rsidTr="00110A0D">
        <w:trPr>
          <w:trHeight w:val="412"/>
          <w:tblHeader/>
        </w:trPr>
        <w:tc>
          <w:tcPr>
            <w:tcW w:w="501" w:type="dxa"/>
            <w:shd w:val="clear" w:color="auto" w:fill="FFFFFF"/>
            <w:tcMar>
              <w:top w:w="0" w:type="dxa"/>
              <w:left w:w="108" w:type="dxa"/>
              <w:bottom w:w="0" w:type="dxa"/>
              <w:right w:w="108" w:type="dxa"/>
            </w:tcMar>
          </w:tcPr>
          <w:p w14:paraId="3C1F0CC4" w14:textId="77777777" w:rsidR="000B594C" w:rsidRPr="000B594C" w:rsidRDefault="000B594C" w:rsidP="000B594C">
            <w:pPr>
              <w:pStyle w:val="NormalWeb"/>
              <w:spacing w:before="0" w:beforeAutospacing="0" w:after="120" w:afterAutospacing="0" w:line="240" w:lineRule="atLeast"/>
              <w:jc w:val="center"/>
              <w:rPr>
                <w:rFonts w:asciiTheme="minorHAnsi" w:hAnsiTheme="minorHAnsi" w:cs="Arial"/>
                <w:b/>
                <w:color w:val="000000"/>
                <w:sz w:val="22"/>
                <w:szCs w:val="22"/>
              </w:rPr>
            </w:pPr>
            <w:r w:rsidRPr="000B594C">
              <w:rPr>
                <w:rFonts w:asciiTheme="minorHAnsi" w:hAnsiTheme="minorHAnsi" w:cs="Arial"/>
                <w:b/>
                <w:color w:val="000000"/>
                <w:sz w:val="22"/>
                <w:szCs w:val="22"/>
              </w:rPr>
              <w:t>#</w:t>
            </w:r>
          </w:p>
        </w:tc>
        <w:tc>
          <w:tcPr>
            <w:tcW w:w="9574" w:type="dxa"/>
            <w:shd w:val="clear" w:color="auto" w:fill="FFFFFF"/>
            <w:tcMar>
              <w:top w:w="0" w:type="dxa"/>
              <w:left w:w="108" w:type="dxa"/>
              <w:bottom w:w="0" w:type="dxa"/>
              <w:right w:w="108" w:type="dxa"/>
            </w:tcMar>
          </w:tcPr>
          <w:p w14:paraId="0E39A155" w14:textId="77777777" w:rsidR="000B594C" w:rsidRPr="000B594C" w:rsidRDefault="000B594C" w:rsidP="00C73055">
            <w:pPr>
              <w:pStyle w:val="NormalWeb"/>
              <w:spacing w:before="0" w:beforeAutospacing="0" w:after="120" w:afterAutospacing="0" w:line="240" w:lineRule="atLeast"/>
              <w:rPr>
                <w:rFonts w:asciiTheme="minorHAnsi" w:hAnsiTheme="minorHAnsi" w:cs="Arial"/>
                <w:b/>
                <w:color w:val="000000"/>
                <w:sz w:val="22"/>
                <w:szCs w:val="22"/>
              </w:rPr>
            </w:pPr>
            <w:r w:rsidRPr="000B594C">
              <w:rPr>
                <w:rFonts w:asciiTheme="minorHAnsi" w:hAnsiTheme="minorHAnsi" w:cs="Arial"/>
                <w:b/>
                <w:color w:val="000000"/>
                <w:sz w:val="22"/>
                <w:szCs w:val="22"/>
              </w:rPr>
              <w:t>Course Competency</w:t>
            </w:r>
            <w:r w:rsidR="00CD18B4">
              <w:rPr>
                <w:rFonts w:asciiTheme="minorHAnsi" w:hAnsiTheme="minorHAnsi" w:cs="Arial"/>
                <w:b/>
                <w:color w:val="000000"/>
                <w:sz w:val="22"/>
                <w:szCs w:val="22"/>
              </w:rPr>
              <w:t>:</w:t>
            </w:r>
          </w:p>
        </w:tc>
      </w:tr>
      <w:tr w:rsidR="00BF4267" w:rsidRPr="00BF4267" w14:paraId="56386231" w14:textId="77777777" w:rsidTr="001B6005">
        <w:trPr>
          <w:trHeight w:val="412"/>
        </w:trPr>
        <w:tc>
          <w:tcPr>
            <w:tcW w:w="501" w:type="dxa"/>
            <w:shd w:val="clear" w:color="auto" w:fill="FFFFFF"/>
            <w:tcMar>
              <w:top w:w="0" w:type="dxa"/>
              <w:left w:w="108" w:type="dxa"/>
              <w:bottom w:w="0" w:type="dxa"/>
              <w:right w:w="108" w:type="dxa"/>
            </w:tcMar>
            <w:hideMark/>
          </w:tcPr>
          <w:p w14:paraId="13648795" w14:textId="77777777" w:rsidR="00BF4267" w:rsidRPr="00110A0D" w:rsidRDefault="00BF4267" w:rsidP="00110A0D">
            <w:r w:rsidRPr="00110A0D">
              <w:t>1</w:t>
            </w:r>
            <w:r w:rsidR="00CD18B4" w:rsidRPr="00110A0D">
              <w:t>:</w:t>
            </w:r>
          </w:p>
        </w:tc>
        <w:tc>
          <w:tcPr>
            <w:tcW w:w="9574" w:type="dxa"/>
            <w:shd w:val="clear" w:color="auto" w:fill="FFFFFF"/>
            <w:tcMar>
              <w:top w:w="0" w:type="dxa"/>
              <w:left w:w="108" w:type="dxa"/>
              <w:bottom w:w="0" w:type="dxa"/>
              <w:right w:w="108" w:type="dxa"/>
            </w:tcMar>
          </w:tcPr>
          <w:p w14:paraId="12B21E12" w14:textId="14A14EEC" w:rsidR="00BF4267" w:rsidRPr="00110A0D" w:rsidRDefault="001120F4" w:rsidP="00110A0D">
            <w:r w:rsidRPr="005527EE">
              <w:t>Install the Linux operating system in both a physical and virtual environment.</w:t>
            </w:r>
          </w:p>
        </w:tc>
      </w:tr>
      <w:tr w:rsidR="00BF4267" w:rsidRPr="00BF4267" w14:paraId="283293B3" w14:textId="77777777" w:rsidTr="001B6005">
        <w:trPr>
          <w:trHeight w:val="398"/>
        </w:trPr>
        <w:tc>
          <w:tcPr>
            <w:tcW w:w="501" w:type="dxa"/>
            <w:shd w:val="clear" w:color="auto" w:fill="FFFFFF"/>
            <w:tcMar>
              <w:top w:w="0" w:type="dxa"/>
              <w:left w:w="108" w:type="dxa"/>
              <w:bottom w:w="0" w:type="dxa"/>
              <w:right w:w="108" w:type="dxa"/>
            </w:tcMar>
            <w:hideMark/>
          </w:tcPr>
          <w:p w14:paraId="4C1BE0D8" w14:textId="77777777" w:rsidR="00BF4267" w:rsidRPr="00110A0D" w:rsidRDefault="00BF4267" w:rsidP="00110A0D">
            <w:r w:rsidRPr="00110A0D">
              <w:t>2</w:t>
            </w:r>
            <w:r w:rsidR="00CD18B4" w:rsidRPr="00110A0D">
              <w:t>:</w:t>
            </w:r>
          </w:p>
        </w:tc>
        <w:tc>
          <w:tcPr>
            <w:tcW w:w="9574" w:type="dxa"/>
            <w:shd w:val="clear" w:color="auto" w:fill="FFFFFF"/>
            <w:tcMar>
              <w:top w:w="0" w:type="dxa"/>
              <w:left w:w="108" w:type="dxa"/>
              <w:bottom w:w="0" w:type="dxa"/>
              <w:right w:w="108" w:type="dxa"/>
            </w:tcMar>
          </w:tcPr>
          <w:p w14:paraId="648D9FA6" w14:textId="43FD9CB1" w:rsidR="00BF4267" w:rsidRPr="00110A0D" w:rsidRDefault="001120F4" w:rsidP="00110A0D">
            <w:r w:rsidRPr="005527EE">
              <w:t>Modify a functional network by installing and configuring applications packaged for a specific version of Linux.</w:t>
            </w:r>
          </w:p>
        </w:tc>
      </w:tr>
      <w:tr w:rsidR="00BF4267" w:rsidRPr="00BF4267" w14:paraId="5327E25B" w14:textId="77777777" w:rsidTr="001B6005">
        <w:trPr>
          <w:trHeight w:val="412"/>
        </w:trPr>
        <w:tc>
          <w:tcPr>
            <w:tcW w:w="501" w:type="dxa"/>
            <w:shd w:val="clear" w:color="auto" w:fill="FFFFFF"/>
            <w:tcMar>
              <w:top w:w="0" w:type="dxa"/>
              <w:left w:w="108" w:type="dxa"/>
              <w:bottom w:w="0" w:type="dxa"/>
              <w:right w:w="108" w:type="dxa"/>
            </w:tcMar>
            <w:hideMark/>
          </w:tcPr>
          <w:p w14:paraId="3758FF30" w14:textId="77777777" w:rsidR="00BF4267" w:rsidRPr="00110A0D" w:rsidRDefault="00BF4267" w:rsidP="00110A0D">
            <w:r w:rsidRPr="00110A0D">
              <w:t>3</w:t>
            </w:r>
            <w:r w:rsidR="00CD18B4" w:rsidRPr="00110A0D">
              <w:t>:</w:t>
            </w:r>
          </w:p>
        </w:tc>
        <w:tc>
          <w:tcPr>
            <w:tcW w:w="9574" w:type="dxa"/>
            <w:shd w:val="clear" w:color="auto" w:fill="FFFFFF"/>
            <w:tcMar>
              <w:top w:w="0" w:type="dxa"/>
              <w:left w:w="108" w:type="dxa"/>
              <w:bottom w:w="0" w:type="dxa"/>
              <w:right w:w="108" w:type="dxa"/>
            </w:tcMar>
          </w:tcPr>
          <w:p w14:paraId="6C42A103" w14:textId="7D3648D1" w:rsidR="00BF4267" w:rsidRPr="00110A0D" w:rsidRDefault="001120F4" w:rsidP="00110A0D">
            <w:r w:rsidRPr="005527EE">
              <w:t>Modify a functional network by compiling, installing, and configuring applications distributed as source code.</w:t>
            </w:r>
          </w:p>
        </w:tc>
      </w:tr>
      <w:tr w:rsidR="00BF4267" w:rsidRPr="00BF4267" w14:paraId="4454A93E" w14:textId="77777777" w:rsidTr="001B6005">
        <w:trPr>
          <w:trHeight w:val="398"/>
        </w:trPr>
        <w:tc>
          <w:tcPr>
            <w:tcW w:w="501" w:type="dxa"/>
            <w:shd w:val="clear" w:color="auto" w:fill="FFFFFF"/>
            <w:tcMar>
              <w:top w:w="0" w:type="dxa"/>
              <w:left w:w="108" w:type="dxa"/>
              <w:bottom w:w="0" w:type="dxa"/>
              <w:right w:w="108" w:type="dxa"/>
            </w:tcMar>
            <w:hideMark/>
          </w:tcPr>
          <w:p w14:paraId="3C23970C" w14:textId="77777777" w:rsidR="00BF4267" w:rsidRPr="00110A0D" w:rsidRDefault="00BF4267" w:rsidP="00110A0D">
            <w:r w:rsidRPr="00110A0D">
              <w:t>4</w:t>
            </w:r>
            <w:r w:rsidR="00CD18B4" w:rsidRPr="00110A0D">
              <w:t>:</w:t>
            </w:r>
          </w:p>
        </w:tc>
        <w:tc>
          <w:tcPr>
            <w:tcW w:w="9574" w:type="dxa"/>
            <w:shd w:val="clear" w:color="auto" w:fill="FFFFFF"/>
            <w:tcMar>
              <w:top w:w="0" w:type="dxa"/>
              <w:left w:w="108" w:type="dxa"/>
              <w:bottom w:w="0" w:type="dxa"/>
              <w:right w:w="108" w:type="dxa"/>
            </w:tcMar>
          </w:tcPr>
          <w:p w14:paraId="3C6686F8" w14:textId="2B560CF1" w:rsidR="00BF4267" w:rsidRPr="00110A0D" w:rsidRDefault="001120F4" w:rsidP="00110A0D">
            <w:r w:rsidRPr="005527EE">
              <w:t>Create an "internal" network separated from an "external" network using a Linux-based NAT/Routing/Firewall server.</w:t>
            </w:r>
          </w:p>
        </w:tc>
      </w:tr>
      <w:tr w:rsidR="00BF4267" w:rsidRPr="00BF4267" w14:paraId="344015D3" w14:textId="77777777" w:rsidTr="00110A0D">
        <w:trPr>
          <w:trHeight w:val="431"/>
        </w:trPr>
        <w:tc>
          <w:tcPr>
            <w:tcW w:w="501" w:type="dxa"/>
            <w:shd w:val="clear" w:color="auto" w:fill="FFFFFF"/>
            <w:tcMar>
              <w:top w:w="0" w:type="dxa"/>
              <w:left w:w="108" w:type="dxa"/>
              <w:bottom w:w="0" w:type="dxa"/>
              <w:right w:w="108" w:type="dxa"/>
            </w:tcMar>
            <w:hideMark/>
          </w:tcPr>
          <w:p w14:paraId="7EED7E7F" w14:textId="77777777" w:rsidR="00BF4267" w:rsidRPr="00110A0D" w:rsidRDefault="00BF4267" w:rsidP="00110A0D">
            <w:r w:rsidRPr="00110A0D">
              <w:t>5</w:t>
            </w:r>
            <w:r w:rsidR="00CD18B4" w:rsidRPr="00110A0D">
              <w:t>:</w:t>
            </w:r>
          </w:p>
        </w:tc>
        <w:tc>
          <w:tcPr>
            <w:tcW w:w="9574" w:type="dxa"/>
            <w:shd w:val="clear" w:color="auto" w:fill="FFFFFF"/>
            <w:tcMar>
              <w:top w:w="0" w:type="dxa"/>
              <w:left w:w="108" w:type="dxa"/>
              <w:bottom w:w="0" w:type="dxa"/>
              <w:right w:w="108" w:type="dxa"/>
            </w:tcMar>
          </w:tcPr>
          <w:p w14:paraId="781AB935" w14:textId="64010434" w:rsidR="00BF4267" w:rsidRPr="00110A0D" w:rsidRDefault="00A23072" w:rsidP="00110A0D">
            <w:r w:rsidRPr="005527EE">
              <w:t>Implement a Linux-based DNS solution in your network.</w:t>
            </w:r>
          </w:p>
        </w:tc>
      </w:tr>
      <w:tr w:rsidR="00110A0D" w:rsidRPr="00BF4267" w14:paraId="743637B9" w14:textId="77777777" w:rsidTr="00110A0D">
        <w:trPr>
          <w:trHeight w:val="368"/>
        </w:trPr>
        <w:tc>
          <w:tcPr>
            <w:tcW w:w="501" w:type="dxa"/>
            <w:shd w:val="clear" w:color="auto" w:fill="FFFFFF"/>
            <w:tcMar>
              <w:top w:w="0" w:type="dxa"/>
              <w:left w:w="108" w:type="dxa"/>
              <w:bottom w:w="0" w:type="dxa"/>
              <w:right w:w="108" w:type="dxa"/>
            </w:tcMar>
          </w:tcPr>
          <w:p w14:paraId="3A32EABD" w14:textId="4287F6F9" w:rsidR="00110A0D" w:rsidRPr="00110A0D" w:rsidRDefault="00110A0D" w:rsidP="00110A0D">
            <w:r>
              <w:t>6:</w:t>
            </w:r>
          </w:p>
        </w:tc>
        <w:tc>
          <w:tcPr>
            <w:tcW w:w="9574" w:type="dxa"/>
            <w:shd w:val="clear" w:color="auto" w:fill="FFFFFF"/>
            <w:tcMar>
              <w:top w:w="0" w:type="dxa"/>
              <w:left w:w="108" w:type="dxa"/>
              <w:bottom w:w="0" w:type="dxa"/>
              <w:right w:w="108" w:type="dxa"/>
            </w:tcMar>
          </w:tcPr>
          <w:p w14:paraId="4E642D99" w14:textId="096CEE90" w:rsidR="00110A0D" w:rsidRPr="00110A0D" w:rsidRDefault="00A23072" w:rsidP="00110A0D">
            <w:r w:rsidRPr="005527EE">
              <w:t>Implement a Linux-based DHCP solution in your network.</w:t>
            </w:r>
          </w:p>
        </w:tc>
      </w:tr>
      <w:tr w:rsidR="00A23072" w:rsidRPr="00BF4267" w14:paraId="28867A4A" w14:textId="77777777" w:rsidTr="001B6005">
        <w:trPr>
          <w:trHeight w:val="412"/>
        </w:trPr>
        <w:tc>
          <w:tcPr>
            <w:tcW w:w="501" w:type="dxa"/>
            <w:shd w:val="clear" w:color="auto" w:fill="FFFFFF"/>
            <w:tcMar>
              <w:top w:w="0" w:type="dxa"/>
              <w:left w:w="108" w:type="dxa"/>
              <w:bottom w:w="0" w:type="dxa"/>
              <w:right w:w="108" w:type="dxa"/>
            </w:tcMar>
            <w:hideMark/>
          </w:tcPr>
          <w:p w14:paraId="5D1E5380" w14:textId="77777777" w:rsidR="00A23072" w:rsidRPr="00110A0D" w:rsidRDefault="00A23072" w:rsidP="00A23072">
            <w:r w:rsidRPr="00110A0D">
              <w:t>7:</w:t>
            </w:r>
          </w:p>
        </w:tc>
        <w:tc>
          <w:tcPr>
            <w:tcW w:w="9574" w:type="dxa"/>
            <w:shd w:val="clear" w:color="auto" w:fill="FFFFFF"/>
            <w:tcMar>
              <w:top w:w="0" w:type="dxa"/>
              <w:left w:w="108" w:type="dxa"/>
              <w:bottom w:w="0" w:type="dxa"/>
              <w:right w:w="108" w:type="dxa"/>
            </w:tcMar>
          </w:tcPr>
          <w:p w14:paraId="6F764D75" w14:textId="4E79FEB4" w:rsidR="00A23072" w:rsidRPr="00110A0D" w:rsidRDefault="00A23072" w:rsidP="00A23072">
            <w:r w:rsidRPr="005527EE">
              <w:t>Implement a Linux-based NTP solution in your network.</w:t>
            </w:r>
          </w:p>
        </w:tc>
      </w:tr>
      <w:tr w:rsidR="00A23072" w:rsidRPr="00BF4267" w14:paraId="53CF280F" w14:textId="77777777" w:rsidTr="00110A0D">
        <w:trPr>
          <w:trHeight w:val="377"/>
        </w:trPr>
        <w:tc>
          <w:tcPr>
            <w:tcW w:w="501" w:type="dxa"/>
            <w:shd w:val="clear" w:color="auto" w:fill="FFFFFF"/>
            <w:tcMar>
              <w:top w:w="0" w:type="dxa"/>
              <w:left w:w="108" w:type="dxa"/>
              <w:bottom w:w="0" w:type="dxa"/>
              <w:right w:w="108" w:type="dxa"/>
            </w:tcMar>
            <w:hideMark/>
          </w:tcPr>
          <w:p w14:paraId="4A0E3B3B" w14:textId="77777777" w:rsidR="00A23072" w:rsidRPr="00110A0D" w:rsidRDefault="00A23072" w:rsidP="00A23072">
            <w:r w:rsidRPr="00110A0D">
              <w:t>8:</w:t>
            </w:r>
          </w:p>
        </w:tc>
        <w:tc>
          <w:tcPr>
            <w:tcW w:w="9574" w:type="dxa"/>
            <w:shd w:val="clear" w:color="auto" w:fill="FFFFFF"/>
            <w:tcMar>
              <w:top w:w="0" w:type="dxa"/>
              <w:left w:w="108" w:type="dxa"/>
              <w:bottom w:w="0" w:type="dxa"/>
              <w:right w:w="108" w:type="dxa"/>
            </w:tcMar>
          </w:tcPr>
          <w:p w14:paraId="1F0311D0" w14:textId="308EF665" w:rsidR="00A23072" w:rsidRPr="00110A0D" w:rsidRDefault="00A23072" w:rsidP="00A23072">
            <w:r w:rsidRPr="005527EE">
              <w:t>Implement a Linux-based NFS solution in your network.</w:t>
            </w:r>
          </w:p>
        </w:tc>
      </w:tr>
      <w:tr w:rsidR="00A23072" w:rsidRPr="00BF4267" w14:paraId="6ED227F0" w14:textId="77777777" w:rsidTr="001B6005">
        <w:trPr>
          <w:trHeight w:val="398"/>
        </w:trPr>
        <w:tc>
          <w:tcPr>
            <w:tcW w:w="501" w:type="dxa"/>
            <w:shd w:val="clear" w:color="auto" w:fill="FFFFFF"/>
            <w:tcMar>
              <w:top w:w="0" w:type="dxa"/>
              <w:left w:w="108" w:type="dxa"/>
              <w:bottom w:w="0" w:type="dxa"/>
              <w:right w:w="108" w:type="dxa"/>
            </w:tcMar>
          </w:tcPr>
          <w:p w14:paraId="4F19F623" w14:textId="2A63F095" w:rsidR="00A23072" w:rsidRPr="00110A0D" w:rsidRDefault="00A23072" w:rsidP="00A23072">
            <w:r w:rsidRPr="00110A0D">
              <w:t>9</w:t>
            </w:r>
            <w:r>
              <w:t>:</w:t>
            </w:r>
          </w:p>
        </w:tc>
        <w:tc>
          <w:tcPr>
            <w:tcW w:w="9574" w:type="dxa"/>
            <w:shd w:val="clear" w:color="auto" w:fill="FFFFFF"/>
            <w:tcMar>
              <w:top w:w="0" w:type="dxa"/>
              <w:left w:w="108" w:type="dxa"/>
              <w:bottom w:w="0" w:type="dxa"/>
              <w:right w:w="108" w:type="dxa"/>
            </w:tcMar>
          </w:tcPr>
          <w:p w14:paraId="32046CE4" w14:textId="0DCF819A" w:rsidR="00A23072" w:rsidRDefault="00A23072" w:rsidP="00A23072">
            <w:r w:rsidRPr="005527EE">
              <w:t>Implement a Linux-based web solution in your network.</w:t>
            </w:r>
          </w:p>
        </w:tc>
      </w:tr>
      <w:tr w:rsidR="00A23072" w:rsidRPr="00BF4267" w14:paraId="39BFA8D3" w14:textId="77777777" w:rsidTr="001B6005">
        <w:trPr>
          <w:trHeight w:val="398"/>
        </w:trPr>
        <w:tc>
          <w:tcPr>
            <w:tcW w:w="501" w:type="dxa"/>
            <w:shd w:val="clear" w:color="auto" w:fill="FFFFFF"/>
            <w:tcMar>
              <w:top w:w="0" w:type="dxa"/>
              <w:left w:w="108" w:type="dxa"/>
              <w:bottom w:w="0" w:type="dxa"/>
              <w:right w:w="108" w:type="dxa"/>
            </w:tcMar>
          </w:tcPr>
          <w:p w14:paraId="264B8595" w14:textId="67800880" w:rsidR="00A23072" w:rsidRPr="00110A0D" w:rsidRDefault="00A23072" w:rsidP="00A23072">
            <w:r w:rsidRPr="00110A0D">
              <w:t>10</w:t>
            </w:r>
            <w:r>
              <w:t>:</w:t>
            </w:r>
          </w:p>
        </w:tc>
        <w:tc>
          <w:tcPr>
            <w:tcW w:w="9574" w:type="dxa"/>
            <w:shd w:val="clear" w:color="auto" w:fill="FFFFFF"/>
            <w:tcMar>
              <w:top w:w="0" w:type="dxa"/>
              <w:left w:w="108" w:type="dxa"/>
              <w:bottom w:w="0" w:type="dxa"/>
              <w:right w:w="108" w:type="dxa"/>
            </w:tcMar>
          </w:tcPr>
          <w:p w14:paraId="3A506857" w14:textId="385357FB" w:rsidR="00A23072" w:rsidRDefault="00A23072" w:rsidP="00A23072">
            <w:r w:rsidRPr="005527EE">
              <w:t>Implement a Linux-based e-mail solution in your network.</w:t>
            </w:r>
          </w:p>
        </w:tc>
      </w:tr>
      <w:tr w:rsidR="00A23072" w:rsidRPr="00BF4267" w14:paraId="344739A6" w14:textId="77777777" w:rsidTr="001B6005">
        <w:trPr>
          <w:trHeight w:val="398"/>
        </w:trPr>
        <w:tc>
          <w:tcPr>
            <w:tcW w:w="501" w:type="dxa"/>
            <w:shd w:val="clear" w:color="auto" w:fill="FFFFFF"/>
            <w:tcMar>
              <w:top w:w="0" w:type="dxa"/>
              <w:left w:w="108" w:type="dxa"/>
              <w:bottom w:w="0" w:type="dxa"/>
              <w:right w:w="108" w:type="dxa"/>
            </w:tcMar>
          </w:tcPr>
          <w:p w14:paraId="464EBDB3" w14:textId="46E9EFAD" w:rsidR="00A23072" w:rsidRPr="00110A0D" w:rsidRDefault="00A23072" w:rsidP="00A23072">
            <w:r>
              <w:t>11:</w:t>
            </w:r>
          </w:p>
        </w:tc>
        <w:tc>
          <w:tcPr>
            <w:tcW w:w="9574" w:type="dxa"/>
            <w:shd w:val="clear" w:color="auto" w:fill="FFFFFF"/>
            <w:tcMar>
              <w:top w:w="0" w:type="dxa"/>
              <w:left w:w="108" w:type="dxa"/>
              <w:bottom w:w="0" w:type="dxa"/>
              <w:right w:w="108" w:type="dxa"/>
            </w:tcMar>
          </w:tcPr>
          <w:p w14:paraId="55D05484" w14:textId="069EA5BA" w:rsidR="00A23072" w:rsidRPr="005527EE" w:rsidRDefault="00A23072" w:rsidP="00A23072">
            <w:r w:rsidRPr="005527EE">
              <w:t>Implement a Linux-based SQL-based database solution in your network.</w:t>
            </w:r>
          </w:p>
        </w:tc>
      </w:tr>
      <w:tr w:rsidR="00A23072" w:rsidRPr="00BF4267" w14:paraId="675114DC" w14:textId="77777777" w:rsidTr="001B6005">
        <w:trPr>
          <w:trHeight w:val="398"/>
        </w:trPr>
        <w:tc>
          <w:tcPr>
            <w:tcW w:w="501" w:type="dxa"/>
            <w:shd w:val="clear" w:color="auto" w:fill="FFFFFF"/>
            <w:tcMar>
              <w:top w:w="0" w:type="dxa"/>
              <w:left w:w="108" w:type="dxa"/>
              <w:bottom w:w="0" w:type="dxa"/>
              <w:right w:w="108" w:type="dxa"/>
            </w:tcMar>
          </w:tcPr>
          <w:p w14:paraId="7632E09E" w14:textId="76D3C209" w:rsidR="00A23072" w:rsidRDefault="00A23072" w:rsidP="00A23072">
            <w:r>
              <w:t>12:</w:t>
            </w:r>
          </w:p>
        </w:tc>
        <w:tc>
          <w:tcPr>
            <w:tcW w:w="9574" w:type="dxa"/>
            <w:shd w:val="clear" w:color="auto" w:fill="FFFFFF"/>
            <w:tcMar>
              <w:top w:w="0" w:type="dxa"/>
              <w:left w:w="108" w:type="dxa"/>
              <w:bottom w:w="0" w:type="dxa"/>
              <w:right w:w="108" w:type="dxa"/>
            </w:tcMar>
          </w:tcPr>
          <w:p w14:paraId="18E0134C" w14:textId="3BE262DB" w:rsidR="00A23072" w:rsidRPr="005527EE" w:rsidRDefault="00A23072" w:rsidP="00A23072">
            <w:r w:rsidRPr="005527EE">
              <w:t>Implement other industry desirable Linux-based applications in your network.</w:t>
            </w:r>
          </w:p>
        </w:tc>
      </w:tr>
      <w:tr w:rsidR="00A23072" w:rsidRPr="00BF4267" w14:paraId="77D50F59" w14:textId="77777777" w:rsidTr="001B6005">
        <w:trPr>
          <w:trHeight w:val="398"/>
        </w:trPr>
        <w:tc>
          <w:tcPr>
            <w:tcW w:w="501" w:type="dxa"/>
            <w:shd w:val="clear" w:color="auto" w:fill="FFFFFF"/>
            <w:tcMar>
              <w:top w:w="0" w:type="dxa"/>
              <w:left w:w="108" w:type="dxa"/>
              <w:bottom w:w="0" w:type="dxa"/>
              <w:right w:w="108" w:type="dxa"/>
            </w:tcMar>
          </w:tcPr>
          <w:p w14:paraId="734DC456" w14:textId="401BA556" w:rsidR="00A23072" w:rsidRDefault="00A23072" w:rsidP="00A23072">
            <w:r>
              <w:t>13:</w:t>
            </w:r>
          </w:p>
        </w:tc>
        <w:tc>
          <w:tcPr>
            <w:tcW w:w="9574" w:type="dxa"/>
            <w:shd w:val="clear" w:color="auto" w:fill="FFFFFF"/>
            <w:tcMar>
              <w:top w:w="0" w:type="dxa"/>
              <w:left w:w="108" w:type="dxa"/>
              <w:bottom w:w="0" w:type="dxa"/>
              <w:right w:w="108" w:type="dxa"/>
            </w:tcMar>
          </w:tcPr>
          <w:p w14:paraId="09720FCE" w14:textId="366E5710" w:rsidR="00A23072" w:rsidRPr="005527EE" w:rsidRDefault="00A23072" w:rsidP="00A23072">
            <w:r w:rsidRPr="005527EE">
              <w:t>Schedule various administrative tasks to run on a recurring basis.</w:t>
            </w:r>
          </w:p>
        </w:tc>
      </w:tr>
    </w:tbl>
    <w:p w14:paraId="4D40BCF0" w14:textId="728EBDE9" w:rsidR="00E36FB5" w:rsidRDefault="00E36FB5" w:rsidP="005669A2">
      <w:pPr>
        <w:spacing w:line="240" w:lineRule="auto"/>
        <w:rPr>
          <w:rFonts w:cs="Arial"/>
        </w:rPr>
      </w:pPr>
    </w:p>
    <w:p w14:paraId="69189917" w14:textId="28C0FD4E" w:rsidR="008802F0" w:rsidRPr="00110A0D" w:rsidRDefault="00110A0D" w:rsidP="005669A2">
      <w:pPr>
        <w:spacing w:line="240" w:lineRule="auto"/>
        <w:rPr>
          <w:rFonts w:cs="Arial"/>
          <w:b/>
        </w:rPr>
      </w:pPr>
      <w:r w:rsidRPr="00110A0D">
        <w:rPr>
          <w:rFonts w:cs="Arial"/>
          <w:b/>
        </w:rPr>
        <w:t>Schedule</w:t>
      </w:r>
    </w:p>
    <w:tbl>
      <w:tblPr>
        <w:tblW w:w="11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0"/>
        <w:gridCol w:w="3752"/>
        <w:gridCol w:w="1648"/>
        <w:gridCol w:w="4860"/>
      </w:tblGrid>
      <w:tr w:rsidR="008802F0" w:rsidRPr="00B56E93" w14:paraId="34CFEEC8" w14:textId="77777777" w:rsidTr="000E61A4">
        <w:trPr>
          <w:cantSplit/>
          <w:trHeight w:val="1042"/>
          <w:tblHeader/>
        </w:trPr>
        <w:tc>
          <w:tcPr>
            <w:tcW w:w="1160" w:type="dxa"/>
            <w:tcBorders>
              <w:top w:val="single" w:sz="8" w:space="0" w:color="auto"/>
              <w:left w:val="single" w:sz="8" w:space="0" w:color="auto"/>
              <w:bottom w:val="single" w:sz="8" w:space="0" w:color="auto"/>
              <w:right w:val="single" w:sz="8" w:space="0" w:color="auto"/>
            </w:tcBorders>
            <w:shd w:val="clear" w:color="auto" w:fill="D3D3D3"/>
          </w:tcPr>
          <w:p w14:paraId="44311911" w14:textId="77777777" w:rsidR="008802F0" w:rsidRDefault="008802F0" w:rsidP="00C73055">
            <w:pPr>
              <w:spacing w:line="240" w:lineRule="auto"/>
              <w:rPr>
                <w:rFonts w:ascii="Arial" w:hAnsi="Arial" w:cs="Arial"/>
                <w:b/>
                <w:sz w:val="20"/>
                <w:szCs w:val="20"/>
              </w:rPr>
            </w:pPr>
            <w:r>
              <w:rPr>
                <w:rFonts w:ascii="Arial" w:hAnsi="Arial" w:cs="Arial"/>
                <w:b/>
                <w:sz w:val="20"/>
                <w:szCs w:val="20"/>
              </w:rPr>
              <w:lastRenderedPageBreak/>
              <w:t>Week(s)/ Session:</w:t>
            </w:r>
          </w:p>
        </w:tc>
        <w:tc>
          <w:tcPr>
            <w:tcW w:w="3752" w:type="dxa"/>
            <w:tcBorders>
              <w:top w:val="single" w:sz="8" w:space="0" w:color="auto"/>
              <w:left w:val="single" w:sz="8" w:space="0" w:color="auto"/>
              <w:bottom w:val="single" w:sz="8" w:space="0" w:color="auto"/>
              <w:right w:val="single" w:sz="8" w:space="0" w:color="auto"/>
            </w:tcBorders>
            <w:shd w:val="clear" w:color="auto" w:fill="D3D3D3"/>
          </w:tcPr>
          <w:p w14:paraId="2A9B70D4" w14:textId="77777777" w:rsidR="008802F0" w:rsidRPr="00B61B99" w:rsidRDefault="008802F0" w:rsidP="00C73055">
            <w:pPr>
              <w:spacing w:line="240" w:lineRule="auto"/>
              <w:rPr>
                <w:rFonts w:ascii="Arial" w:hAnsi="Arial" w:cs="Arial"/>
                <w:b/>
                <w:sz w:val="20"/>
                <w:szCs w:val="20"/>
              </w:rPr>
            </w:pPr>
            <w:r>
              <w:rPr>
                <w:rFonts w:ascii="Arial" w:hAnsi="Arial" w:cs="Arial"/>
                <w:b/>
                <w:sz w:val="20"/>
                <w:szCs w:val="20"/>
              </w:rPr>
              <w:t>Learning Plan/Description:</w:t>
            </w:r>
          </w:p>
        </w:tc>
        <w:tc>
          <w:tcPr>
            <w:tcW w:w="1648" w:type="dxa"/>
            <w:tcBorders>
              <w:top w:val="single" w:sz="8" w:space="0" w:color="auto"/>
              <w:left w:val="single" w:sz="8" w:space="0" w:color="auto"/>
              <w:bottom w:val="single" w:sz="8" w:space="0" w:color="auto"/>
              <w:right w:val="single" w:sz="8" w:space="0" w:color="auto"/>
            </w:tcBorders>
            <w:shd w:val="clear" w:color="auto" w:fill="D3D3D3"/>
          </w:tcPr>
          <w:p w14:paraId="28442BB7" w14:textId="77777777" w:rsidR="008802F0" w:rsidRPr="00B61B99" w:rsidRDefault="008802F0" w:rsidP="007534D1">
            <w:pPr>
              <w:spacing w:line="240" w:lineRule="auto"/>
              <w:rPr>
                <w:rFonts w:ascii="Arial" w:hAnsi="Arial" w:cs="Arial"/>
                <w:b/>
                <w:sz w:val="20"/>
                <w:szCs w:val="20"/>
              </w:rPr>
            </w:pPr>
            <w:r>
              <w:rPr>
                <w:rFonts w:ascii="Arial" w:hAnsi="Arial" w:cs="Arial"/>
                <w:b/>
                <w:sz w:val="20"/>
                <w:szCs w:val="20"/>
              </w:rPr>
              <w:t xml:space="preserve">Targeted </w:t>
            </w:r>
            <w:r w:rsidRPr="00B61B99">
              <w:rPr>
                <w:rFonts w:ascii="Arial" w:hAnsi="Arial" w:cs="Arial"/>
                <w:b/>
                <w:sz w:val="20"/>
                <w:szCs w:val="20"/>
              </w:rPr>
              <w:t>Competencies</w:t>
            </w:r>
            <w:r>
              <w:rPr>
                <w:rFonts w:ascii="Arial" w:hAnsi="Arial" w:cs="Arial"/>
                <w:b/>
                <w:sz w:val="20"/>
                <w:szCs w:val="20"/>
              </w:rPr>
              <w:t>: (#)</w:t>
            </w:r>
          </w:p>
        </w:tc>
        <w:tc>
          <w:tcPr>
            <w:tcW w:w="4860" w:type="dxa"/>
            <w:tcBorders>
              <w:top w:val="single" w:sz="8" w:space="0" w:color="auto"/>
              <w:left w:val="single" w:sz="8" w:space="0" w:color="auto"/>
              <w:bottom w:val="single" w:sz="8" w:space="0" w:color="auto"/>
              <w:right w:val="single" w:sz="8" w:space="0" w:color="auto"/>
            </w:tcBorders>
            <w:shd w:val="clear" w:color="auto" w:fill="D3D3D3"/>
          </w:tcPr>
          <w:p w14:paraId="77132719" w14:textId="77777777" w:rsidR="008802F0" w:rsidRPr="00B61B99" w:rsidRDefault="008802F0" w:rsidP="007534D1">
            <w:pPr>
              <w:spacing w:line="240" w:lineRule="auto"/>
              <w:rPr>
                <w:rFonts w:ascii="Arial" w:hAnsi="Arial" w:cs="Arial"/>
                <w:b/>
                <w:sz w:val="20"/>
                <w:szCs w:val="20"/>
              </w:rPr>
            </w:pPr>
            <w:r>
              <w:rPr>
                <w:rFonts w:ascii="Arial" w:hAnsi="Arial" w:cs="Arial"/>
                <w:b/>
                <w:sz w:val="20"/>
                <w:szCs w:val="20"/>
              </w:rPr>
              <w:t>Assessment Activities, (i.e. Performance Assessment Tasks [PATS], Exam/Quiz, Discussion Board, etc.):</w:t>
            </w:r>
          </w:p>
        </w:tc>
      </w:tr>
      <w:tr w:rsidR="008802F0" w:rsidRPr="00B56E93" w14:paraId="47AC858C"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28083C82" w14:textId="67E86275" w:rsidR="008802F0" w:rsidRPr="003B240A" w:rsidRDefault="008802F0" w:rsidP="00C73055">
            <w:pPr>
              <w:spacing w:line="240" w:lineRule="auto"/>
              <w:rPr>
                <w:rFonts w:ascii="Arial" w:hAnsi="Arial" w:cs="Arial"/>
              </w:rPr>
            </w:pPr>
            <w:r>
              <w:rPr>
                <w:rFonts w:ascii="Arial" w:hAnsi="Arial" w:cs="Arial"/>
              </w:rPr>
              <w:t>1</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5F061680" w14:textId="783A7E3B" w:rsidR="008802F0" w:rsidRPr="003B240A" w:rsidRDefault="008802F0" w:rsidP="00E93CFF">
            <w:pPr>
              <w:spacing w:line="240" w:lineRule="auto"/>
              <w:rPr>
                <w:rFonts w:ascii="Arial" w:hAnsi="Arial" w:cs="Arial"/>
              </w:rPr>
            </w:pPr>
            <w:r>
              <w:rPr>
                <w:rFonts w:ascii="Arial" w:hAnsi="Arial" w:cs="Arial"/>
              </w:rPr>
              <w:t xml:space="preserve">LP1 – </w:t>
            </w:r>
            <w:r w:rsidR="00E93CFF">
              <w:rPr>
                <w:rFonts w:ascii="Arial" w:hAnsi="Arial" w:cs="Arial"/>
              </w:rPr>
              <w:t>Build the Environment and Linux System Needed</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079A0D16" w14:textId="3B5EFDE0" w:rsidR="008802F0" w:rsidRPr="003B240A" w:rsidRDefault="008802F0" w:rsidP="00C73055">
            <w:pPr>
              <w:spacing w:line="240" w:lineRule="auto"/>
              <w:rPr>
                <w:rFonts w:ascii="Arial" w:hAnsi="Arial" w:cs="Arial"/>
              </w:rPr>
            </w:pPr>
            <w:r>
              <w:rPr>
                <w:rFonts w:ascii="Arial" w:hAnsi="Arial" w:cs="Arial"/>
              </w:rPr>
              <w:t>1</w:t>
            </w:r>
            <w:r w:rsidR="00BC5231">
              <w:rPr>
                <w:rFonts w:ascii="Arial" w:hAnsi="Arial" w:cs="Arial"/>
              </w:rPr>
              <w:t>, 2, 3</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371BFC58" w14:textId="3CD637B6" w:rsidR="00154179" w:rsidRPr="003B240A" w:rsidRDefault="00F54D33" w:rsidP="00E93CFF">
            <w:pPr>
              <w:spacing w:line="240" w:lineRule="auto"/>
              <w:rPr>
                <w:rFonts w:ascii="Arial" w:hAnsi="Arial" w:cs="Arial"/>
              </w:rPr>
            </w:pPr>
            <w:r>
              <w:rPr>
                <w:rFonts w:ascii="Arial" w:hAnsi="Arial" w:cs="Arial"/>
              </w:rPr>
              <w:t xml:space="preserve">Complete </w:t>
            </w:r>
            <w:r w:rsidR="00E93CFF">
              <w:rPr>
                <w:rFonts w:ascii="Arial" w:hAnsi="Arial" w:cs="Arial"/>
              </w:rPr>
              <w:t>Lab 1 all exercises</w:t>
            </w:r>
            <w:r w:rsidR="00427142">
              <w:rPr>
                <w:rFonts w:ascii="Arial" w:hAnsi="Arial" w:cs="Arial"/>
              </w:rPr>
              <w:br/>
            </w:r>
            <w:r w:rsidR="00E24834">
              <w:rPr>
                <w:rFonts w:ascii="Arial" w:hAnsi="Arial" w:cs="Arial"/>
              </w:rPr>
              <w:t xml:space="preserve"> </w:t>
            </w:r>
          </w:p>
        </w:tc>
      </w:tr>
      <w:tr w:rsidR="008802F0" w:rsidRPr="00B56E93" w14:paraId="595FB7C2"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408C33EF" w14:textId="59160CAD" w:rsidR="008802F0" w:rsidRPr="003B240A" w:rsidRDefault="008802F0" w:rsidP="00C73055">
            <w:pPr>
              <w:spacing w:line="240" w:lineRule="auto"/>
              <w:rPr>
                <w:rFonts w:ascii="Arial" w:hAnsi="Arial" w:cs="Arial"/>
              </w:rPr>
            </w:pPr>
            <w:r>
              <w:rPr>
                <w:rFonts w:ascii="Arial" w:hAnsi="Arial" w:cs="Arial"/>
              </w:rPr>
              <w:t>2</w:t>
            </w:r>
            <w:r w:rsidR="00A854B5">
              <w:rPr>
                <w:rFonts w:ascii="Arial" w:hAnsi="Arial" w:cs="Arial"/>
              </w:rPr>
              <w:t>-3</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5DB13D20" w14:textId="5DAD02E5" w:rsidR="008802F0" w:rsidRPr="003B240A" w:rsidRDefault="008802F0" w:rsidP="00E93CFF">
            <w:pPr>
              <w:spacing w:line="240" w:lineRule="auto"/>
              <w:rPr>
                <w:rFonts w:ascii="Arial" w:hAnsi="Arial" w:cs="Arial"/>
              </w:rPr>
            </w:pPr>
            <w:r w:rsidRPr="003B240A">
              <w:rPr>
                <w:rFonts w:ascii="Arial" w:hAnsi="Arial" w:cs="Arial"/>
              </w:rPr>
              <w:t xml:space="preserve"> </w:t>
            </w:r>
            <w:r>
              <w:rPr>
                <w:rFonts w:ascii="Arial" w:hAnsi="Arial" w:cs="Arial"/>
              </w:rPr>
              <w:t xml:space="preserve">LP2 – </w:t>
            </w:r>
            <w:r w:rsidR="00E93CFF">
              <w:rPr>
                <w:rFonts w:ascii="Arial" w:hAnsi="Arial" w:cs="Arial"/>
              </w:rPr>
              <w:t>Configure firewalls and system access using IP Tables</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7382E4A4" w14:textId="1CBDAB86" w:rsidR="008802F0" w:rsidRPr="003B240A" w:rsidRDefault="00BC5231" w:rsidP="00C73055">
            <w:pPr>
              <w:spacing w:line="240" w:lineRule="auto"/>
              <w:rPr>
                <w:rFonts w:ascii="Arial" w:hAnsi="Arial" w:cs="Arial"/>
              </w:rPr>
            </w:pPr>
            <w:r>
              <w:rPr>
                <w:rFonts w:ascii="Arial" w:hAnsi="Arial" w:cs="Arial"/>
              </w:rPr>
              <w:t>4</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7929F317" w14:textId="01AE39A2" w:rsidR="008802F0" w:rsidRPr="003B240A" w:rsidRDefault="00472D06" w:rsidP="000C2A5D">
            <w:pPr>
              <w:spacing w:line="240" w:lineRule="auto"/>
              <w:ind w:right="-18"/>
              <w:rPr>
                <w:rFonts w:ascii="Arial" w:hAnsi="Arial" w:cs="Arial"/>
              </w:rPr>
            </w:pPr>
            <w:r>
              <w:rPr>
                <w:rFonts w:ascii="Arial" w:hAnsi="Arial" w:cs="Arial"/>
              </w:rPr>
              <w:t xml:space="preserve">Complete </w:t>
            </w:r>
            <w:r w:rsidR="000C2A5D">
              <w:rPr>
                <w:rFonts w:ascii="Arial" w:hAnsi="Arial" w:cs="Arial"/>
              </w:rPr>
              <w:t>lab 2 exercises 1 and 2</w:t>
            </w:r>
          </w:p>
        </w:tc>
      </w:tr>
      <w:tr w:rsidR="008802F0" w:rsidRPr="00B56E93" w14:paraId="46AF9669"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481977CD" w14:textId="6902D221" w:rsidR="008802F0" w:rsidRPr="003B240A" w:rsidRDefault="00A854B5" w:rsidP="00C73055">
            <w:pPr>
              <w:spacing w:line="240" w:lineRule="auto"/>
              <w:rPr>
                <w:rFonts w:ascii="Arial" w:hAnsi="Arial" w:cs="Arial"/>
              </w:rPr>
            </w:pPr>
            <w:r>
              <w:rPr>
                <w:rFonts w:ascii="Arial" w:hAnsi="Arial" w:cs="Arial"/>
              </w:rPr>
              <w:t>4</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1415C3A6" w14:textId="4F791A4D" w:rsidR="008802F0" w:rsidRPr="003B240A" w:rsidRDefault="008802F0" w:rsidP="00A854B5">
            <w:pPr>
              <w:spacing w:line="240" w:lineRule="auto"/>
              <w:rPr>
                <w:rFonts w:ascii="Arial" w:hAnsi="Arial" w:cs="Arial"/>
              </w:rPr>
            </w:pPr>
            <w:r>
              <w:rPr>
                <w:rFonts w:ascii="Arial" w:hAnsi="Arial" w:cs="Arial"/>
              </w:rPr>
              <w:t xml:space="preserve">LP3 – </w:t>
            </w:r>
            <w:r w:rsidR="00A854B5">
              <w:rPr>
                <w:rFonts w:ascii="Arial" w:hAnsi="Arial" w:cs="Arial"/>
              </w:rPr>
              <w:t xml:space="preserve">Detect and Protect against network </w:t>
            </w:r>
            <w:r w:rsidR="00BC5231">
              <w:rPr>
                <w:rFonts w:ascii="Arial" w:hAnsi="Arial" w:cs="Arial"/>
              </w:rPr>
              <w:t>intrusion</w:t>
            </w:r>
            <w:r w:rsidR="00A854B5">
              <w:rPr>
                <w:rFonts w:ascii="Arial" w:hAnsi="Arial" w:cs="Arial"/>
              </w:rPr>
              <w:t xml:space="preserve"> with SNORT</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21FF786B" w14:textId="6F4927E4" w:rsidR="008802F0" w:rsidRPr="003B240A" w:rsidRDefault="00FB52A6" w:rsidP="00C73055">
            <w:pPr>
              <w:spacing w:line="240" w:lineRule="auto"/>
              <w:rPr>
                <w:rFonts w:ascii="Arial" w:hAnsi="Arial" w:cs="Arial"/>
              </w:rPr>
            </w:pPr>
            <w:r>
              <w:rPr>
                <w:rFonts w:ascii="Arial" w:hAnsi="Arial" w:cs="Arial"/>
              </w:rPr>
              <w:t>4</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127C5402" w14:textId="7F01F809" w:rsidR="00D77FC3" w:rsidRPr="003B240A" w:rsidRDefault="000C2A5D" w:rsidP="00E24834">
            <w:pPr>
              <w:spacing w:line="240" w:lineRule="auto"/>
              <w:rPr>
                <w:rFonts w:ascii="Arial" w:hAnsi="Arial" w:cs="Arial"/>
              </w:rPr>
            </w:pPr>
            <w:r>
              <w:rPr>
                <w:rFonts w:ascii="Arial" w:hAnsi="Arial" w:cs="Arial"/>
              </w:rPr>
              <w:t>Complete Lab</w:t>
            </w:r>
            <w:r w:rsidR="00FB52A6">
              <w:rPr>
                <w:rFonts w:ascii="Arial" w:hAnsi="Arial" w:cs="Arial"/>
              </w:rPr>
              <w:t xml:space="preserve"> </w:t>
            </w:r>
            <w:r>
              <w:rPr>
                <w:rFonts w:ascii="Arial" w:hAnsi="Arial" w:cs="Arial"/>
              </w:rPr>
              <w:t>2 exercise</w:t>
            </w:r>
            <w:r w:rsidR="00FB52A6">
              <w:rPr>
                <w:rFonts w:ascii="Arial" w:hAnsi="Arial" w:cs="Arial"/>
              </w:rPr>
              <w:t xml:space="preserve"> </w:t>
            </w:r>
            <w:r>
              <w:rPr>
                <w:rFonts w:ascii="Arial" w:hAnsi="Arial" w:cs="Arial"/>
              </w:rPr>
              <w:t xml:space="preserve">3 </w:t>
            </w:r>
          </w:p>
        </w:tc>
      </w:tr>
      <w:tr w:rsidR="008802F0" w:rsidRPr="00B56E93" w14:paraId="221796DC"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592A1123" w14:textId="4FC620FB" w:rsidR="008802F0" w:rsidRPr="003B240A" w:rsidRDefault="00A854B5" w:rsidP="00C73055">
            <w:pPr>
              <w:spacing w:line="240" w:lineRule="auto"/>
              <w:rPr>
                <w:rFonts w:ascii="Arial" w:hAnsi="Arial" w:cs="Arial"/>
              </w:rPr>
            </w:pPr>
            <w:r>
              <w:rPr>
                <w:rFonts w:ascii="Arial" w:hAnsi="Arial" w:cs="Arial"/>
              </w:rPr>
              <w:t>5</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3DE04122" w14:textId="6A273E8C" w:rsidR="008802F0" w:rsidRPr="003B240A" w:rsidRDefault="008802F0" w:rsidP="00A854B5">
            <w:pPr>
              <w:spacing w:line="240" w:lineRule="auto"/>
              <w:rPr>
                <w:rFonts w:ascii="Arial" w:hAnsi="Arial" w:cs="Arial"/>
              </w:rPr>
            </w:pPr>
            <w:r>
              <w:rPr>
                <w:rFonts w:ascii="Arial" w:hAnsi="Arial" w:cs="Arial"/>
              </w:rPr>
              <w:t xml:space="preserve">LP4 – </w:t>
            </w:r>
            <w:r w:rsidR="00A854B5">
              <w:rPr>
                <w:rFonts w:ascii="Arial" w:hAnsi="Arial" w:cs="Arial"/>
              </w:rPr>
              <w:t>Install, configure, and working with Virtual Private Networking using Open VPN</w:t>
            </w:r>
            <w:r w:rsidR="000E61A4">
              <w:rPr>
                <w:rFonts w:ascii="Arial" w:hAnsi="Arial" w:cs="Arial"/>
              </w:rPr>
              <w:t xml:space="preserve"> </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5F2F91E3" w14:textId="47FA7472" w:rsidR="008802F0" w:rsidRPr="003B240A" w:rsidRDefault="00975254" w:rsidP="00C73055">
            <w:pPr>
              <w:spacing w:line="240" w:lineRule="auto"/>
              <w:rPr>
                <w:rFonts w:ascii="Arial" w:hAnsi="Arial" w:cs="Arial"/>
              </w:rPr>
            </w:pPr>
            <w:r>
              <w:rPr>
                <w:rFonts w:ascii="Arial" w:hAnsi="Arial" w:cs="Arial"/>
              </w:rPr>
              <w:t>4</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7B590B68" w14:textId="698E9332" w:rsidR="008802F0" w:rsidRPr="003B240A" w:rsidRDefault="000C2A5D" w:rsidP="00E24834">
            <w:pPr>
              <w:spacing w:line="240" w:lineRule="auto"/>
              <w:rPr>
                <w:rFonts w:ascii="Arial" w:hAnsi="Arial" w:cs="Arial"/>
              </w:rPr>
            </w:pPr>
            <w:r>
              <w:rPr>
                <w:rFonts w:ascii="Arial" w:hAnsi="Arial" w:cs="Arial"/>
              </w:rPr>
              <w:t>Complete Lab</w:t>
            </w:r>
            <w:r w:rsidR="00975254">
              <w:rPr>
                <w:rFonts w:ascii="Arial" w:hAnsi="Arial" w:cs="Arial"/>
              </w:rPr>
              <w:t xml:space="preserve"> </w:t>
            </w:r>
            <w:r>
              <w:rPr>
                <w:rFonts w:ascii="Arial" w:hAnsi="Arial" w:cs="Arial"/>
              </w:rPr>
              <w:t xml:space="preserve">2 exercise 4 </w:t>
            </w:r>
            <w:r w:rsidR="00E24834">
              <w:rPr>
                <w:rFonts w:ascii="Arial" w:hAnsi="Arial" w:cs="Arial"/>
              </w:rPr>
              <w:t xml:space="preserve"> </w:t>
            </w:r>
          </w:p>
        </w:tc>
      </w:tr>
      <w:tr w:rsidR="00A854B5" w:rsidRPr="00B56E93" w14:paraId="68154C8A"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64E9552C" w14:textId="1426411F" w:rsidR="00A854B5" w:rsidRDefault="00A854B5" w:rsidP="00C73055">
            <w:pPr>
              <w:spacing w:line="240" w:lineRule="auto"/>
              <w:rPr>
                <w:rFonts w:ascii="Arial" w:hAnsi="Arial" w:cs="Arial"/>
              </w:rPr>
            </w:pPr>
            <w:r>
              <w:rPr>
                <w:rFonts w:ascii="Arial" w:hAnsi="Arial" w:cs="Arial"/>
              </w:rPr>
              <w:t>6</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66756E78" w14:textId="1A9D06D3" w:rsidR="00A854B5" w:rsidRDefault="00A854B5" w:rsidP="00A854B5">
            <w:pPr>
              <w:spacing w:line="240" w:lineRule="auto"/>
              <w:rPr>
                <w:rFonts w:ascii="Arial" w:hAnsi="Arial" w:cs="Arial"/>
              </w:rPr>
            </w:pPr>
            <w:r>
              <w:rPr>
                <w:rFonts w:ascii="Arial" w:hAnsi="Arial" w:cs="Arial"/>
              </w:rPr>
              <w:t>Review Week</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421BEA9A" w14:textId="0A34A39C" w:rsidR="00A854B5" w:rsidRDefault="002318D5" w:rsidP="00C73055">
            <w:pPr>
              <w:spacing w:line="240" w:lineRule="auto"/>
              <w:rPr>
                <w:rFonts w:ascii="Arial" w:hAnsi="Arial" w:cs="Arial"/>
              </w:rPr>
            </w:pPr>
            <w:r>
              <w:rPr>
                <w:rFonts w:ascii="Arial" w:hAnsi="Arial" w:cs="Arial"/>
              </w:rPr>
              <w:t>1-4</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4403FD32" w14:textId="77777777" w:rsidR="00A854B5" w:rsidRDefault="00A854B5" w:rsidP="00E24834">
            <w:pPr>
              <w:spacing w:line="240" w:lineRule="auto"/>
              <w:rPr>
                <w:rFonts w:ascii="Arial" w:hAnsi="Arial" w:cs="Arial"/>
              </w:rPr>
            </w:pPr>
          </w:p>
        </w:tc>
      </w:tr>
      <w:tr w:rsidR="00A854B5" w:rsidRPr="00B56E93" w14:paraId="404BA66E"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43ABD7A5" w14:textId="313CA1A1" w:rsidR="00A854B5" w:rsidRDefault="00A854B5" w:rsidP="00C73055">
            <w:pPr>
              <w:spacing w:line="240" w:lineRule="auto"/>
              <w:rPr>
                <w:rFonts w:ascii="Arial" w:hAnsi="Arial" w:cs="Arial"/>
              </w:rPr>
            </w:pPr>
            <w:r>
              <w:rPr>
                <w:rFonts w:ascii="Arial" w:hAnsi="Arial" w:cs="Arial"/>
              </w:rPr>
              <w:t>7</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327CBAEC" w14:textId="7E1164E4" w:rsidR="00A854B5" w:rsidRDefault="00A854B5" w:rsidP="00A854B5">
            <w:pPr>
              <w:spacing w:line="240" w:lineRule="auto"/>
              <w:rPr>
                <w:rFonts w:ascii="Arial" w:hAnsi="Arial" w:cs="Arial"/>
              </w:rPr>
            </w:pPr>
            <w:r>
              <w:rPr>
                <w:rFonts w:ascii="Arial" w:hAnsi="Arial" w:cs="Arial"/>
              </w:rPr>
              <w:t>Midterm Exams</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761BAB60" w14:textId="341CCECD" w:rsidR="00A854B5" w:rsidRDefault="002318D5" w:rsidP="00C73055">
            <w:pPr>
              <w:spacing w:line="240" w:lineRule="auto"/>
              <w:rPr>
                <w:rFonts w:ascii="Arial" w:hAnsi="Arial" w:cs="Arial"/>
              </w:rPr>
            </w:pPr>
            <w:r>
              <w:rPr>
                <w:rFonts w:ascii="Arial" w:hAnsi="Arial" w:cs="Arial"/>
              </w:rPr>
              <w:t>1-4</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1E8A7232" w14:textId="1065A9E7" w:rsidR="000C2A5D" w:rsidRDefault="000C2A5D" w:rsidP="00E24834">
            <w:pPr>
              <w:spacing w:line="240" w:lineRule="auto"/>
              <w:rPr>
                <w:rFonts w:ascii="Arial" w:hAnsi="Arial" w:cs="Arial"/>
              </w:rPr>
            </w:pPr>
            <w:r>
              <w:rPr>
                <w:rFonts w:ascii="Arial" w:hAnsi="Arial" w:cs="Arial"/>
              </w:rPr>
              <w:t>Midterm Written Exam (Proprietary)</w:t>
            </w:r>
            <w:r>
              <w:rPr>
                <w:rFonts w:ascii="Arial" w:hAnsi="Arial" w:cs="Arial"/>
              </w:rPr>
              <w:br/>
              <w:t>Midterm Lab exam (Proprietary)</w:t>
            </w:r>
          </w:p>
        </w:tc>
      </w:tr>
      <w:tr w:rsidR="00A854B5" w:rsidRPr="00B56E93" w14:paraId="6C17CEB6"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28A2BBE5" w14:textId="2D7E1F8E" w:rsidR="00A854B5" w:rsidRPr="003B240A" w:rsidRDefault="00A854B5" w:rsidP="00A854B5">
            <w:pPr>
              <w:spacing w:line="240" w:lineRule="auto"/>
              <w:rPr>
                <w:rFonts w:ascii="Arial" w:hAnsi="Arial" w:cs="Arial"/>
              </w:rPr>
            </w:pPr>
            <w:r>
              <w:rPr>
                <w:rFonts w:ascii="Arial" w:hAnsi="Arial" w:cs="Arial"/>
              </w:rPr>
              <w:t>8</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060F0DBF" w14:textId="7A33009A" w:rsidR="00A854B5" w:rsidRPr="003B240A" w:rsidRDefault="00A854B5" w:rsidP="00A854B5">
            <w:pPr>
              <w:spacing w:line="240" w:lineRule="auto"/>
              <w:rPr>
                <w:rFonts w:ascii="Arial" w:hAnsi="Arial" w:cs="Arial"/>
              </w:rPr>
            </w:pPr>
            <w:r>
              <w:rPr>
                <w:rFonts w:ascii="Arial" w:hAnsi="Arial" w:cs="Arial"/>
              </w:rPr>
              <w:t>LP5 – Install and configure APACHE web server, SSL and Certificates</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0A8F0BCB" w14:textId="783FFBE2" w:rsidR="00A854B5" w:rsidRPr="003B240A" w:rsidRDefault="009E22C7" w:rsidP="009E22C7">
            <w:pPr>
              <w:spacing w:line="240" w:lineRule="auto"/>
              <w:rPr>
                <w:rFonts w:ascii="Arial" w:hAnsi="Arial" w:cs="Arial"/>
              </w:rPr>
            </w:pPr>
            <w:r>
              <w:rPr>
                <w:rFonts w:ascii="Arial" w:hAnsi="Arial" w:cs="Arial"/>
              </w:rPr>
              <w:t>7,9</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78839C80" w14:textId="0F89BB62" w:rsidR="00A854B5" w:rsidRPr="003B240A" w:rsidRDefault="000C2A5D" w:rsidP="00A854B5">
            <w:pPr>
              <w:spacing w:line="240" w:lineRule="auto"/>
              <w:rPr>
                <w:rFonts w:ascii="Arial" w:hAnsi="Arial" w:cs="Arial"/>
              </w:rPr>
            </w:pPr>
            <w:r>
              <w:rPr>
                <w:rFonts w:ascii="Arial" w:hAnsi="Arial" w:cs="Arial"/>
              </w:rPr>
              <w:t>Complete Lab 3 exercise1</w:t>
            </w:r>
          </w:p>
        </w:tc>
      </w:tr>
      <w:tr w:rsidR="00A854B5" w:rsidRPr="00B56E93" w14:paraId="6B44FAD7"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04D18860" w14:textId="505802F7" w:rsidR="00A854B5" w:rsidRDefault="00A854B5" w:rsidP="00A854B5">
            <w:pPr>
              <w:spacing w:line="240" w:lineRule="auto"/>
              <w:rPr>
                <w:rFonts w:ascii="Arial" w:hAnsi="Arial" w:cs="Arial"/>
              </w:rPr>
            </w:pPr>
            <w:r>
              <w:rPr>
                <w:rFonts w:ascii="Arial" w:hAnsi="Arial" w:cs="Arial"/>
              </w:rPr>
              <w:t>9</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75698CF5" w14:textId="7B2FB538" w:rsidR="00A854B5" w:rsidRDefault="000C2A5D" w:rsidP="00A854B5">
            <w:pPr>
              <w:spacing w:line="240" w:lineRule="auto"/>
              <w:rPr>
                <w:rFonts w:ascii="Arial" w:hAnsi="Arial" w:cs="Arial"/>
              </w:rPr>
            </w:pPr>
            <w:r>
              <w:rPr>
                <w:rFonts w:ascii="Arial" w:hAnsi="Arial" w:cs="Arial"/>
              </w:rPr>
              <w:t xml:space="preserve">LP6 </w:t>
            </w:r>
            <w:r w:rsidR="00A854B5">
              <w:rPr>
                <w:rFonts w:ascii="Arial" w:hAnsi="Arial" w:cs="Arial"/>
              </w:rPr>
              <w:t xml:space="preserve">Install and troubleshoot SAMBA </w:t>
            </w:r>
            <w:r>
              <w:rPr>
                <w:rFonts w:ascii="Arial" w:hAnsi="Arial" w:cs="Arial"/>
              </w:rPr>
              <w:t>and</w:t>
            </w:r>
            <w:r w:rsidR="00A854B5">
              <w:rPr>
                <w:rFonts w:ascii="Arial" w:hAnsi="Arial" w:cs="Arial"/>
              </w:rPr>
              <w:t xml:space="preserve"> NFS</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6D519B25" w14:textId="48EF8C1D" w:rsidR="00A854B5" w:rsidRDefault="00DA0379" w:rsidP="00A854B5">
            <w:pPr>
              <w:spacing w:line="240" w:lineRule="auto"/>
              <w:rPr>
                <w:rFonts w:ascii="Arial" w:hAnsi="Arial" w:cs="Arial"/>
              </w:rPr>
            </w:pPr>
            <w:r>
              <w:rPr>
                <w:rFonts w:ascii="Arial" w:hAnsi="Arial" w:cs="Arial"/>
              </w:rPr>
              <w:t>8,10,11</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6EB9DC4A" w14:textId="31E64D95" w:rsidR="00A854B5" w:rsidRDefault="000C2A5D" w:rsidP="00A854B5">
            <w:pPr>
              <w:spacing w:line="240" w:lineRule="auto"/>
              <w:rPr>
                <w:rFonts w:ascii="Arial" w:hAnsi="Arial" w:cs="Arial"/>
              </w:rPr>
            </w:pPr>
            <w:r>
              <w:rPr>
                <w:rFonts w:ascii="Arial" w:hAnsi="Arial" w:cs="Arial"/>
              </w:rPr>
              <w:t>Complete lab 3 exercises 2 and 3</w:t>
            </w:r>
          </w:p>
        </w:tc>
      </w:tr>
      <w:tr w:rsidR="00A854B5" w:rsidRPr="00B56E93" w14:paraId="0D6CA564" w14:textId="77777777" w:rsidTr="00A854B5">
        <w:trPr>
          <w:cantSplit/>
          <w:trHeight w:val="817"/>
        </w:trPr>
        <w:tc>
          <w:tcPr>
            <w:tcW w:w="1160" w:type="dxa"/>
            <w:tcBorders>
              <w:top w:val="single" w:sz="8" w:space="0" w:color="auto"/>
              <w:left w:val="single" w:sz="8" w:space="0" w:color="auto"/>
              <w:bottom w:val="single" w:sz="8" w:space="0" w:color="auto"/>
              <w:right w:val="single" w:sz="8" w:space="0" w:color="auto"/>
            </w:tcBorders>
          </w:tcPr>
          <w:p w14:paraId="686211D4" w14:textId="40E597C3" w:rsidR="00A854B5" w:rsidRPr="003B240A" w:rsidRDefault="00A854B5" w:rsidP="00A854B5">
            <w:pPr>
              <w:spacing w:line="240" w:lineRule="auto"/>
              <w:rPr>
                <w:rFonts w:ascii="Arial" w:hAnsi="Arial" w:cs="Arial"/>
              </w:rPr>
            </w:pPr>
            <w:r>
              <w:rPr>
                <w:rFonts w:ascii="Arial" w:hAnsi="Arial" w:cs="Arial"/>
              </w:rPr>
              <w:t>10</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1552D9A5" w14:textId="4DA1E414" w:rsidR="00A854B5" w:rsidRPr="003B240A" w:rsidRDefault="00A854B5" w:rsidP="00A854B5">
            <w:pPr>
              <w:spacing w:line="240" w:lineRule="auto"/>
              <w:rPr>
                <w:rFonts w:ascii="Arial" w:hAnsi="Arial" w:cs="Arial"/>
              </w:rPr>
            </w:pPr>
            <w:r>
              <w:rPr>
                <w:rFonts w:ascii="Arial" w:hAnsi="Arial" w:cs="Arial"/>
              </w:rPr>
              <w:t>LP7 Install DNS and Configure Bind and Caching name-server</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26744A70" w14:textId="7C61F371" w:rsidR="00A854B5" w:rsidRPr="003B240A" w:rsidRDefault="009E22C7" w:rsidP="00A854B5">
            <w:pPr>
              <w:spacing w:line="240" w:lineRule="auto"/>
              <w:rPr>
                <w:rFonts w:ascii="Arial" w:hAnsi="Arial" w:cs="Arial"/>
              </w:rPr>
            </w:pPr>
            <w:r>
              <w:rPr>
                <w:rFonts w:ascii="Arial" w:hAnsi="Arial" w:cs="Arial"/>
              </w:rPr>
              <w:t>5,6,10</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1868F430" w14:textId="70481283" w:rsidR="00A854B5" w:rsidRPr="003B240A" w:rsidRDefault="000C2A5D" w:rsidP="00A854B5">
            <w:pPr>
              <w:spacing w:line="240" w:lineRule="auto"/>
              <w:rPr>
                <w:rFonts w:ascii="Arial" w:hAnsi="Arial" w:cs="Arial"/>
              </w:rPr>
            </w:pPr>
            <w:r>
              <w:rPr>
                <w:rFonts w:ascii="Arial" w:hAnsi="Arial" w:cs="Arial"/>
              </w:rPr>
              <w:t>Complete lab 3 exercise 4</w:t>
            </w:r>
          </w:p>
        </w:tc>
      </w:tr>
      <w:tr w:rsidR="00A854B5" w:rsidRPr="00B56E93" w14:paraId="45389120"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4C5C4D74" w14:textId="3DA502A5" w:rsidR="00A854B5" w:rsidRPr="003B240A" w:rsidRDefault="00A854B5" w:rsidP="00A854B5">
            <w:pPr>
              <w:spacing w:line="240" w:lineRule="auto"/>
              <w:rPr>
                <w:rFonts w:ascii="Arial" w:hAnsi="Arial" w:cs="Arial"/>
              </w:rPr>
            </w:pPr>
            <w:r>
              <w:rPr>
                <w:rFonts w:ascii="Arial" w:hAnsi="Arial" w:cs="Arial"/>
              </w:rPr>
              <w:t>11</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0C144AB6" w14:textId="074A52D7" w:rsidR="00A854B5" w:rsidRPr="003B240A" w:rsidRDefault="00A854B5" w:rsidP="00A854B5">
            <w:pPr>
              <w:spacing w:line="240" w:lineRule="auto"/>
              <w:rPr>
                <w:rFonts w:ascii="Arial" w:hAnsi="Arial" w:cs="Arial"/>
              </w:rPr>
            </w:pPr>
            <w:r>
              <w:rPr>
                <w:rFonts w:ascii="Arial" w:hAnsi="Arial" w:cs="Arial"/>
              </w:rPr>
              <w:t>LP8 – Install and Configure PBX</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0182ED5B" w14:textId="3A351256" w:rsidR="00A854B5" w:rsidRPr="003B240A" w:rsidRDefault="009E22C7" w:rsidP="00A854B5">
            <w:pPr>
              <w:spacing w:line="240" w:lineRule="auto"/>
              <w:rPr>
                <w:rFonts w:ascii="Arial" w:hAnsi="Arial" w:cs="Arial"/>
              </w:rPr>
            </w:pPr>
            <w:r>
              <w:rPr>
                <w:rFonts w:ascii="Arial" w:hAnsi="Arial" w:cs="Arial"/>
              </w:rPr>
              <w:t>12,13</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074A374F" w14:textId="47D3545D" w:rsidR="00A854B5" w:rsidRPr="003B240A" w:rsidRDefault="000C2A5D" w:rsidP="00A854B5">
            <w:pPr>
              <w:spacing w:line="240" w:lineRule="auto"/>
              <w:rPr>
                <w:rFonts w:ascii="Arial" w:hAnsi="Arial" w:cs="Arial"/>
              </w:rPr>
            </w:pPr>
            <w:r>
              <w:rPr>
                <w:rFonts w:ascii="Arial" w:hAnsi="Arial" w:cs="Arial"/>
              </w:rPr>
              <w:t>Lab review</w:t>
            </w:r>
          </w:p>
        </w:tc>
      </w:tr>
      <w:tr w:rsidR="00A854B5" w:rsidRPr="00B56E93" w14:paraId="24C5B01A"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34768116" w14:textId="0DF09DBB" w:rsidR="00A854B5" w:rsidRDefault="00A854B5" w:rsidP="00A854B5">
            <w:pPr>
              <w:spacing w:line="240" w:lineRule="auto"/>
              <w:rPr>
                <w:rFonts w:ascii="Arial" w:hAnsi="Arial" w:cs="Arial"/>
              </w:rPr>
            </w:pPr>
            <w:r>
              <w:rPr>
                <w:rFonts w:ascii="Arial" w:hAnsi="Arial" w:cs="Arial"/>
              </w:rPr>
              <w:t>12</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4142F665" w14:textId="4F01AA57" w:rsidR="00A854B5" w:rsidRDefault="00A854B5" w:rsidP="00A854B5">
            <w:pPr>
              <w:spacing w:line="240" w:lineRule="auto"/>
              <w:rPr>
                <w:rFonts w:ascii="Arial" w:hAnsi="Arial" w:cs="Arial"/>
              </w:rPr>
            </w:pPr>
            <w:r>
              <w:rPr>
                <w:rFonts w:ascii="Arial" w:hAnsi="Arial" w:cs="Arial"/>
              </w:rPr>
              <w:t>Verification Week</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40F34C85" w14:textId="3273A912" w:rsidR="00A854B5" w:rsidRDefault="000C2A5D" w:rsidP="00A854B5">
            <w:pPr>
              <w:spacing w:line="240" w:lineRule="auto"/>
              <w:rPr>
                <w:rFonts w:ascii="Arial" w:hAnsi="Arial" w:cs="Arial"/>
              </w:rPr>
            </w:pPr>
            <w:r>
              <w:rPr>
                <w:rFonts w:ascii="Arial" w:hAnsi="Arial" w:cs="Arial"/>
              </w:rPr>
              <w:t>N/A</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50CB5D43" w14:textId="77777777" w:rsidR="00A854B5" w:rsidRDefault="00A854B5" w:rsidP="00A854B5">
            <w:pPr>
              <w:spacing w:line="240" w:lineRule="auto"/>
              <w:rPr>
                <w:rFonts w:ascii="Arial" w:hAnsi="Arial" w:cs="Arial"/>
              </w:rPr>
            </w:pPr>
          </w:p>
        </w:tc>
      </w:tr>
      <w:tr w:rsidR="00A854B5" w:rsidRPr="00B56E93" w14:paraId="130AE698"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26245C65" w14:textId="6BE19F4C" w:rsidR="00A854B5" w:rsidRPr="003B240A" w:rsidRDefault="00A854B5" w:rsidP="00A854B5">
            <w:pPr>
              <w:spacing w:line="240" w:lineRule="auto"/>
              <w:rPr>
                <w:rFonts w:ascii="Arial" w:hAnsi="Arial" w:cs="Arial"/>
              </w:rPr>
            </w:pPr>
            <w:r>
              <w:rPr>
                <w:rFonts w:ascii="Arial" w:hAnsi="Arial" w:cs="Arial"/>
              </w:rPr>
              <w:t>13-15</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5BF94FBA" w14:textId="28632B9E" w:rsidR="00A854B5" w:rsidRPr="003B240A" w:rsidRDefault="00A854B5" w:rsidP="00A854B5">
            <w:pPr>
              <w:spacing w:line="240" w:lineRule="auto"/>
              <w:rPr>
                <w:rFonts w:ascii="Arial" w:hAnsi="Arial" w:cs="Arial"/>
              </w:rPr>
            </w:pPr>
            <w:r>
              <w:rPr>
                <w:rFonts w:ascii="Arial" w:hAnsi="Arial" w:cs="Arial"/>
              </w:rPr>
              <w:t>Final Project Begins</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067485E4" w14:textId="53692714" w:rsidR="00A854B5" w:rsidRPr="003B240A" w:rsidRDefault="000C2A5D" w:rsidP="00A854B5">
            <w:pPr>
              <w:spacing w:line="240" w:lineRule="auto"/>
              <w:rPr>
                <w:rFonts w:ascii="Arial" w:hAnsi="Arial" w:cs="Arial"/>
              </w:rPr>
            </w:pPr>
            <w:r>
              <w:rPr>
                <w:rFonts w:ascii="Arial" w:hAnsi="Arial" w:cs="Arial"/>
              </w:rPr>
              <w:t>N/A</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4022D324" w14:textId="61746CB3" w:rsidR="00A854B5" w:rsidRPr="003B240A" w:rsidRDefault="00A854B5" w:rsidP="00A854B5">
            <w:pPr>
              <w:spacing w:line="240" w:lineRule="auto"/>
              <w:rPr>
                <w:rFonts w:ascii="Arial" w:hAnsi="Arial" w:cs="Arial"/>
              </w:rPr>
            </w:pPr>
            <w:r>
              <w:rPr>
                <w:rFonts w:ascii="Arial" w:hAnsi="Arial" w:cs="Arial"/>
              </w:rPr>
              <w:t xml:space="preserve">Complete Final Project </w:t>
            </w:r>
          </w:p>
        </w:tc>
      </w:tr>
    </w:tbl>
    <w:p w14:paraId="2E15CA97" w14:textId="77777777" w:rsidR="00DA3CB5" w:rsidRPr="00BF4267" w:rsidRDefault="00DA3CB5" w:rsidP="005669A2">
      <w:pPr>
        <w:spacing w:line="240" w:lineRule="auto"/>
        <w:rPr>
          <w:rFonts w:cs="Arial"/>
        </w:rPr>
      </w:pPr>
    </w:p>
    <w:sectPr w:rsidR="00DA3CB5" w:rsidRPr="00BF4267" w:rsidSect="00093B6F">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AD14" w14:textId="77777777" w:rsidR="00FE7318" w:rsidRDefault="00FE7318">
      <w:pPr>
        <w:spacing w:after="0" w:line="240" w:lineRule="auto"/>
      </w:pPr>
      <w:r>
        <w:separator/>
      </w:r>
    </w:p>
  </w:endnote>
  <w:endnote w:type="continuationSeparator" w:id="0">
    <w:p w14:paraId="18EF3798" w14:textId="77777777" w:rsidR="00FE7318" w:rsidRDefault="00FE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03505"/>
      <w:docPartObj>
        <w:docPartGallery w:val="Page Numbers (Bottom of Page)"/>
        <w:docPartUnique/>
      </w:docPartObj>
    </w:sdtPr>
    <w:sdtEndPr>
      <w:rPr>
        <w:noProof/>
      </w:rPr>
    </w:sdtEndPr>
    <w:sdtContent>
      <w:p w14:paraId="711F4894" w14:textId="77777777" w:rsidR="00E41C49" w:rsidRDefault="00E41C49" w:rsidP="00E41C49">
        <w:pPr>
          <w:pStyle w:val="Footer"/>
          <w:jc w:val="center"/>
          <w:rPr>
            <w:sz w:val="20"/>
          </w:rPr>
        </w:pPr>
        <w:r w:rsidRPr="00044987">
          <w:rPr>
            <w:noProof/>
            <w:sz w:val="32"/>
          </w:rPr>
          <w:drawing>
            <wp:inline distT="0" distB="0" distL="0" distR="0" wp14:anchorId="2DFE7F20" wp14:editId="175FC3E5">
              <wp:extent cx="441960" cy="156006"/>
              <wp:effectExtent l="0" t="0" r="0" b="0"/>
              <wp:docPr id="4" name="Picture 4"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14:paraId="58303BE4" w14:textId="77777777" w:rsidR="00E41C49" w:rsidRDefault="00E41C49"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14:paraId="4D7689D8" w14:textId="77777777" w:rsidR="004D7281" w:rsidRDefault="00341B62"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p>
      <w:p w14:paraId="57931283" w14:textId="77777777" w:rsidR="00341B62" w:rsidRPr="00341B62" w:rsidRDefault="004D7281" w:rsidP="00341B62">
        <w:pPr>
          <w:pStyle w:val="Footer"/>
          <w:rPr>
            <w:sz w:val="12"/>
            <w:szCs w:val="12"/>
          </w:rPr>
        </w:pPr>
        <w:r w:rsidRPr="00341B62">
          <w:rPr>
            <w:sz w:val="12"/>
            <w:szCs w:val="12"/>
          </w:rPr>
          <w:t xml:space="preserve"> </w:t>
        </w:r>
      </w:p>
      <w:p w14:paraId="403A0CC6" w14:textId="77777777" w:rsidR="00E41C49" w:rsidRPr="008E7246" w:rsidRDefault="00E41C49"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14:paraId="0E08D1F6" w14:textId="2F252B81" w:rsidR="000B0ECA" w:rsidRDefault="00E41C49" w:rsidP="00E41C49">
    <w:pPr>
      <w:pStyle w:val="Header"/>
    </w:pPr>
    <w:r>
      <w:t xml:space="preserve"> </w:t>
    </w:r>
    <w:fldSimple w:instr=" FILENAME  \* Caps  \* MERGEFORMAT ">
      <w:r w:rsidR="00DD0F96">
        <w:rPr>
          <w:noProof/>
        </w:rPr>
        <w:t>Nwtc 10-150-197 Scheduleb</w:t>
      </w:r>
    </w:fldSimple>
    <w:r w:rsidR="00485279">
      <w:tab/>
    </w:r>
    <w:r w:rsidR="008E7246" w:rsidRPr="008E7246">
      <w:rPr>
        <w:szCs w:val="18"/>
      </w:rPr>
      <w:fldChar w:fldCharType="begin"/>
    </w:r>
    <w:r w:rsidR="008E7246" w:rsidRPr="008E7246">
      <w:rPr>
        <w:szCs w:val="18"/>
      </w:rPr>
      <w:instrText xml:space="preserve"> PAGE   \* MERGEFORMAT </w:instrText>
    </w:r>
    <w:r w:rsidR="008E7246" w:rsidRPr="008E7246">
      <w:rPr>
        <w:szCs w:val="18"/>
      </w:rPr>
      <w:fldChar w:fldCharType="separate"/>
    </w:r>
    <w:r w:rsidR="00C43058">
      <w:rPr>
        <w:noProof/>
        <w:szCs w:val="18"/>
      </w:rPr>
      <w:t>1</w:t>
    </w:r>
    <w:r w:rsidR="008E7246" w:rsidRPr="008E724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A0B6A" w14:textId="77777777" w:rsidR="00FE7318" w:rsidRDefault="00FE7318">
      <w:pPr>
        <w:spacing w:after="0" w:line="240" w:lineRule="auto"/>
      </w:pPr>
      <w:r>
        <w:separator/>
      </w:r>
    </w:p>
  </w:footnote>
  <w:footnote w:type="continuationSeparator" w:id="0">
    <w:p w14:paraId="1BD33F5B" w14:textId="77777777" w:rsidR="00FE7318" w:rsidRDefault="00FE7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037F" w14:textId="499C1347" w:rsidR="003B596D" w:rsidRPr="001B6005" w:rsidRDefault="001B6005" w:rsidP="001B6005">
    <w:pPr>
      <w:spacing w:line="240" w:lineRule="auto"/>
      <w:jc w:val="center"/>
      <w:rPr>
        <w:rFonts w:ascii="Arial" w:hAnsi="Arial" w:cs="Arial"/>
        <w:b/>
        <w:sz w:val="28"/>
      </w:rPr>
    </w:pPr>
    <w:r w:rsidRPr="001B6005">
      <w:rPr>
        <w:rFonts w:ascii="Arial" w:hAnsi="Arial" w:cs="Arial"/>
        <w:b/>
        <w:noProof/>
        <w:sz w:val="28"/>
      </w:rPr>
      <w:drawing>
        <wp:inline distT="0" distB="0" distL="0" distR="0" wp14:anchorId="263471AA" wp14:editId="44F960AC">
          <wp:extent cx="558967" cy="558967"/>
          <wp:effectExtent l="0" t="0" r="0" b="0"/>
          <wp:docPr id="2" name="Picture 2"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00110A0D">
      <w:rPr>
        <w:rFonts w:ascii="Arial" w:hAnsi="Arial" w:cs="Arial"/>
        <w:b/>
        <w:sz w:val="28"/>
      </w:rPr>
      <w:t>Linux</w:t>
    </w:r>
    <w:r w:rsidR="00C360D6">
      <w:rPr>
        <w:rFonts w:ascii="Arial" w:hAnsi="Arial" w:cs="Arial"/>
        <w:b/>
        <w:sz w:val="28"/>
      </w:rPr>
      <w:t xml:space="preserve"> 3 </w:t>
    </w:r>
    <w:r w:rsidR="005E17CA" w:rsidRPr="001B6005">
      <w:rPr>
        <w:rFonts w:ascii="Arial" w:hAnsi="Arial" w:cs="Arial"/>
        <w:b/>
        <w:sz w:val="28"/>
      </w:rPr>
      <w:t xml:space="preserve">Course </w:t>
    </w:r>
    <w:r w:rsidR="003B596D" w:rsidRPr="001B6005">
      <w:rPr>
        <w:rFonts w:ascii="Arial" w:hAnsi="Arial" w:cs="Arial"/>
        <w:b/>
        <w:sz w:val="28"/>
      </w:rPr>
      <w:t>Schedule</w:t>
    </w:r>
    <w:r w:rsidR="00AE140C" w:rsidRPr="001B6005">
      <w:rPr>
        <w:rFonts w:ascii="Arial" w:hAnsi="Arial" w:cs="Arial"/>
        <w:b/>
        <w:sz w:val="28"/>
      </w:rPr>
      <w:t xml:space="preserve"> </w:t>
    </w:r>
  </w:p>
  <w:p w14:paraId="2BB1EE6A" w14:textId="77777777" w:rsidR="003B596D" w:rsidRDefault="003B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3D03"/>
    <w:multiLevelType w:val="multilevel"/>
    <w:tmpl w:val="C55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B5"/>
    <w:rsid w:val="00014A24"/>
    <w:rsid w:val="00042246"/>
    <w:rsid w:val="00064613"/>
    <w:rsid w:val="00066458"/>
    <w:rsid w:val="00073BDC"/>
    <w:rsid w:val="0008680F"/>
    <w:rsid w:val="00093B6F"/>
    <w:rsid w:val="000B0ECA"/>
    <w:rsid w:val="000B594C"/>
    <w:rsid w:val="000C2A5D"/>
    <w:rsid w:val="000C511A"/>
    <w:rsid w:val="000C6E08"/>
    <w:rsid w:val="000E61A4"/>
    <w:rsid w:val="000F3A8A"/>
    <w:rsid w:val="000F5F29"/>
    <w:rsid w:val="000F74BA"/>
    <w:rsid w:val="00110A0D"/>
    <w:rsid w:val="00111972"/>
    <w:rsid w:val="001120F4"/>
    <w:rsid w:val="00154179"/>
    <w:rsid w:val="00174E98"/>
    <w:rsid w:val="00190485"/>
    <w:rsid w:val="001B0772"/>
    <w:rsid w:val="001B6005"/>
    <w:rsid w:val="001E3607"/>
    <w:rsid w:val="001F1CEB"/>
    <w:rsid w:val="002028FD"/>
    <w:rsid w:val="00226BF0"/>
    <w:rsid w:val="002318D5"/>
    <w:rsid w:val="00234E01"/>
    <w:rsid w:val="00255737"/>
    <w:rsid w:val="00271750"/>
    <w:rsid w:val="002725A8"/>
    <w:rsid w:val="00285A52"/>
    <w:rsid w:val="002E60C8"/>
    <w:rsid w:val="00317971"/>
    <w:rsid w:val="00341B62"/>
    <w:rsid w:val="00356DD6"/>
    <w:rsid w:val="003645C5"/>
    <w:rsid w:val="00370793"/>
    <w:rsid w:val="00383F6D"/>
    <w:rsid w:val="003B240A"/>
    <w:rsid w:val="003B3807"/>
    <w:rsid w:val="003B596D"/>
    <w:rsid w:val="003D559B"/>
    <w:rsid w:val="00424553"/>
    <w:rsid w:val="00427142"/>
    <w:rsid w:val="004622E2"/>
    <w:rsid w:val="00472D06"/>
    <w:rsid w:val="0047392A"/>
    <w:rsid w:val="00485279"/>
    <w:rsid w:val="0049270A"/>
    <w:rsid w:val="004B77B1"/>
    <w:rsid w:val="004D7281"/>
    <w:rsid w:val="004D7631"/>
    <w:rsid w:val="00521535"/>
    <w:rsid w:val="00522F9D"/>
    <w:rsid w:val="00524B5D"/>
    <w:rsid w:val="00554BE3"/>
    <w:rsid w:val="005669A2"/>
    <w:rsid w:val="00570601"/>
    <w:rsid w:val="00586E43"/>
    <w:rsid w:val="005D2F8A"/>
    <w:rsid w:val="005E0BF2"/>
    <w:rsid w:val="005E17CA"/>
    <w:rsid w:val="005E1F9D"/>
    <w:rsid w:val="00611F53"/>
    <w:rsid w:val="0061221E"/>
    <w:rsid w:val="0064255C"/>
    <w:rsid w:val="00657F44"/>
    <w:rsid w:val="006600E8"/>
    <w:rsid w:val="00684491"/>
    <w:rsid w:val="00684779"/>
    <w:rsid w:val="00686954"/>
    <w:rsid w:val="006C06FF"/>
    <w:rsid w:val="006D25C1"/>
    <w:rsid w:val="00707A09"/>
    <w:rsid w:val="00716153"/>
    <w:rsid w:val="00736486"/>
    <w:rsid w:val="00737727"/>
    <w:rsid w:val="00750C02"/>
    <w:rsid w:val="007526CB"/>
    <w:rsid w:val="007534D1"/>
    <w:rsid w:val="007564B3"/>
    <w:rsid w:val="007849B3"/>
    <w:rsid w:val="00787D6F"/>
    <w:rsid w:val="007A33C2"/>
    <w:rsid w:val="007C5127"/>
    <w:rsid w:val="007D00FC"/>
    <w:rsid w:val="007D7A7C"/>
    <w:rsid w:val="007F1528"/>
    <w:rsid w:val="007F42B0"/>
    <w:rsid w:val="008140B9"/>
    <w:rsid w:val="008156DE"/>
    <w:rsid w:val="008168D4"/>
    <w:rsid w:val="008559EA"/>
    <w:rsid w:val="00857F63"/>
    <w:rsid w:val="00873EB5"/>
    <w:rsid w:val="0087758D"/>
    <w:rsid w:val="008802F0"/>
    <w:rsid w:val="008A55AF"/>
    <w:rsid w:val="008B21BE"/>
    <w:rsid w:val="008C279F"/>
    <w:rsid w:val="008E29C1"/>
    <w:rsid w:val="008E7246"/>
    <w:rsid w:val="008F1FA8"/>
    <w:rsid w:val="00910489"/>
    <w:rsid w:val="00941137"/>
    <w:rsid w:val="0096655A"/>
    <w:rsid w:val="00972FD8"/>
    <w:rsid w:val="00975254"/>
    <w:rsid w:val="00996781"/>
    <w:rsid w:val="009A1C4D"/>
    <w:rsid w:val="009C022C"/>
    <w:rsid w:val="009C6488"/>
    <w:rsid w:val="009E22C7"/>
    <w:rsid w:val="009E6820"/>
    <w:rsid w:val="00A02B08"/>
    <w:rsid w:val="00A02EDE"/>
    <w:rsid w:val="00A1416F"/>
    <w:rsid w:val="00A23072"/>
    <w:rsid w:val="00A32C60"/>
    <w:rsid w:val="00A425B9"/>
    <w:rsid w:val="00A647A5"/>
    <w:rsid w:val="00A76369"/>
    <w:rsid w:val="00A82927"/>
    <w:rsid w:val="00A854B5"/>
    <w:rsid w:val="00A869ED"/>
    <w:rsid w:val="00A9488E"/>
    <w:rsid w:val="00AC0D36"/>
    <w:rsid w:val="00AD1DDC"/>
    <w:rsid w:val="00AD645B"/>
    <w:rsid w:val="00AE140C"/>
    <w:rsid w:val="00AE14AA"/>
    <w:rsid w:val="00AE3006"/>
    <w:rsid w:val="00AF5DC2"/>
    <w:rsid w:val="00B06492"/>
    <w:rsid w:val="00B229E6"/>
    <w:rsid w:val="00B30FE3"/>
    <w:rsid w:val="00B41CAD"/>
    <w:rsid w:val="00B50F2F"/>
    <w:rsid w:val="00B56E93"/>
    <w:rsid w:val="00B61B99"/>
    <w:rsid w:val="00B67783"/>
    <w:rsid w:val="00B76C84"/>
    <w:rsid w:val="00B8693B"/>
    <w:rsid w:val="00B90EBC"/>
    <w:rsid w:val="00B9687B"/>
    <w:rsid w:val="00BA1A8B"/>
    <w:rsid w:val="00BC5231"/>
    <w:rsid w:val="00BE0CA8"/>
    <w:rsid w:val="00BE473E"/>
    <w:rsid w:val="00BF2E63"/>
    <w:rsid w:val="00BF4267"/>
    <w:rsid w:val="00C12CC3"/>
    <w:rsid w:val="00C3352E"/>
    <w:rsid w:val="00C360D6"/>
    <w:rsid w:val="00C36CEE"/>
    <w:rsid w:val="00C43058"/>
    <w:rsid w:val="00C435CF"/>
    <w:rsid w:val="00C51F51"/>
    <w:rsid w:val="00C5565C"/>
    <w:rsid w:val="00C56453"/>
    <w:rsid w:val="00C75259"/>
    <w:rsid w:val="00C90908"/>
    <w:rsid w:val="00CA05A7"/>
    <w:rsid w:val="00CB5976"/>
    <w:rsid w:val="00CD18B4"/>
    <w:rsid w:val="00D11E3A"/>
    <w:rsid w:val="00D73AEF"/>
    <w:rsid w:val="00D77FC3"/>
    <w:rsid w:val="00D80807"/>
    <w:rsid w:val="00D92C09"/>
    <w:rsid w:val="00DA0379"/>
    <w:rsid w:val="00DA3CB5"/>
    <w:rsid w:val="00DA6FAA"/>
    <w:rsid w:val="00DB2AC1"/>
    <w:rsid w:val="00DB3BB6"/>
    <w:rsid w:val="00DC6A83"/>
    <w:rsid w:val="00DD0F96"/>
    <w:rsid w:val="00DD3A06"/>
    <w:rsid w:val="00E11145"/>
    <w:rsid w:val="00E17828"/>
    <w:rsid w:val="00E24834"/>
    <w:rsid w:val="00E313EF"/>
    <w:rsid w:val="00E36FB5"/>
    <w:rsid w:val="00E41C49"/>
    <w:rsid w:val="00E51C5B"/>
    <w:rsid w:val="00E61B52"/>
    <w:rsid w:val="00E6246F"/>
    <w:rsid w:val="00E71833"/>
    <w:rsid w:val="00E93CFF"/>
    <w:rsid w:val="00E945AA"/>
    <w:rsid w:val="00E959EC"/>
    <w:rsid w:val="00EA00F1"/>
    <w:rsid w:val="00EA7A48"/>
    <w:rsid w:val="00EC5671"/>
    <w:rsid w:val="00ED3CC6"/>
    <w:rsid w:val="00F114C3"/>
    <w:rsid w:val="00F34357"/>
    <w:rsid w:val="00F54D33"/>
    <w:rsid w:val="00F5566A"/>
    <w:rsid w:val="00F64972"/>
    <w:rsid w:val="00F7102F"/>
    <w:rsid w:val="00F857F5"/>
    <w:rsid w:val="00F9119E"/>
    <w:rsid w:val="00F96A7D"/>
    <w:rsid w:val="00FB00D0"/>
    <w:rsid w:val="00FB52A6"/>
    <w:rsid w:val="00FC4C16"/>
    <w:rsid w:val="00FD7686"/>
    <w:rsid w:val="00FE7318"/>
    <w:rsid w:val="00FE7A0E"/>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91FB"/>
  <w15:docId w15:val="{79455E0F-F13C-40B6-B949-BC4ED86B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6" w:unhideWhenUsed="1" w:qFormat="1"/>
    <w:lsdException w:name="heading 5" w:semiHidden="1" w:uiPriority="9" w:unhideWhenUsed="1"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3242">
      <w:bodyDiv w:val="1"/>
      <w:marLeft w:val="0"/>
      <w:marRight w:val="0"/>
      <w:marTop w:val="0"/>
      <w:marBottom w:val="0"/>
      <w:divBdr>
        <w:top w:val="none" w:sz="0" w:space="0" w:color="auto"/>
        <w:left w:val="none" w:sz="0" w:space="0" w:color="auto"/>
        <w:bottom w:val="none" w:sz="0" w:space="0" w:color="auto"/>
        <w:right w:val="none" w:sz="0" w:space="0" w:color="auto"/>
      </w:divBdr>
    </w:div>
    <w:div w:id="411047689">
      <w:bodyDiv w:val="1"/>
      <w:marLeft w:val="0"/>
      <w:marRight w:val="0"/>
      <w:marTop w:val="0"/>
      <w:marBottom w:val="0"/>
      <w:divBdr>
        <w:top w:val="none" w:sz="0" w:space="0" w:color="auto"/>
        <w:left w:val="none" w:sz="0" w:space="0" w:color="auto"/>
        <w:bottom w:val="none" w:sz="0" w:space="0" w:color="auto"/>
        <w:right w:val="none" w:sz="0" w:space="0" w:color="auto"/>
      </w:divBdr>
    </w:div>
    <w:div w:id="1137181022">
      <w:bodyDiv w:val="1"/>
      <w:marLeft w:val="0"/>
      <w:marRight w:val="0"/>
      <w:marTop w:val="0"/>
      <w:marBottom w:val="0"/>
      <w:divBdr>
        <w:top w:val="none" w:sz="0" w:space="0" w:color="auto"/>
        <w:left w:val="none" w:sz="0" w:space="0" w:color="auto"/>
        <w:bottom w:val="none" w:sz="0" w:space="0" w:color="auto"/>
        <w:right w:val="none" w:sz="0" w:space="0" w:color="auto"/>
      </w:divBdr>
    </w:div>
    <w:div w:id="1402798535">
      <w:bodyDiv w:val="1"/>
      <w:marLeft w:val="0"/>
      <w:marRight w:val="0"/>
      <w:marTop w:val="0"/>
      <w:marBottom w:val="0"/>
      <w:divBdr>
        <w:top w:val="none" w:sz="0" w:space="0" w:color="auto"/>
        <w:left w:val="none" w:sz="0" w:space="0" w:color="auto"/>
        <w:bottom w:val="none" w:sz="0" w:space="0" w:color="auto"/>
        <w:right w:val="none" w:sz="0" w:space="0" w:color="auto"/>
      </w:divBdr>
    </w:div>
    <w:div w:id="1425228732">
      <w:bodyDiv w:val="1"/>
      <w:marLeft w:val="0"/>
      <w:marRight w:val="0"/>
      <w:marTop w:val="0"/>
      <w:marBottom w:val="0"/>
      <w:divBdr>
        <w:top w:val="none" w:sz="0" w:space="0" w:color="auto"/>
        <w:left w:val="none" w:sz="0" w:space="0" w:color="auto"/>
        <w:bottom w:val="none" w:sz="0" w:space="0" w:color="auto"/>
        <w:right w:val="none" w:sz="0" w:space="0" w:color="auto"/>
      </w:divBdr>
    </w:div>
    <w:div w:id="1461998173">
      <w:bodyDiv w:val="1"/>
      <w:marLeft w:val="0"/>
      <w:marRight w:val="0"/>
      <w:marTop w:val="0"/>
      <w:marBottom w:val="0"/>
      <w:divBdr>
        <w:top w:val="none" w:sz="0" w:space="0" w:color="auto"/>
        <w:left w:val="none" w:sz="0" w:space="0" w:color="auto"/>
        <w:bottom w:val="none" w:sz="0" w:space="0" w:color="auto"/>
        <w:right w:val="none" w:sz="0" w:space="0" w:color="auto"/>
      </w:divBdr>
    </w:div>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aca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145C-8DE2-4445-8B28-7FBED057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NTC</dc:creator>
  <cp:lastModifiedBy>Terri Johnson</cp:lastModifiedBy>
  <cp:revision>3</cp:revision>
  <cp:lastPrinted>2016-07-27T20:04:00Z</cp:lastPrinted>
  <dcterms:created xsi:type="dcterms:W3CDTF">2016-07-27T20:19:00Z</dcterms:created>
  <dcterms:modified xsi:type="dcterms:W3CDTF">2016-07-27T20:38:00Z</dcterms:modified>
</cp:coreProperties>
</file>