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2B43F" w14:textId="163B6CD2" w:rsidR="009D5F68" w:rsidRDefault="0084170B" w:rsidP="009D5F68">
      <w:pPr>
        <w:jc w:val="center"/>
        <w:rPr>
          <w:rFonts w:ascii="Arial" w:hAnsi="Arial" w:cs="Arial"/>
          <w:b/>
          <w:color w:val="4F81BD" w:themeColor="accent1"/>
          <w:sz w:val="44"/>
          <w:szCs w:val="44"/>
        </w:rPr>
      </w:pPr>
      <w:bookmarkStart w:id="0" w:name="OLE_LINK3"/>
      <w:bookmarkStart w:id="1" w:name="OLE_LINK4"/>
      <w:r w:rsidRPr="009020C5">
        <w:rPr>
          <w:rFonts w:ascii="Arial" w:hAnsi="Arial" w:cs="Arial"/>
          <w:b/>
          <w:color w:val="9BBB59" w:themeColor="accent3"/>
          <w:sz w:val="44"/>
          <w:szCs w:val="44"/>
        </w:rPr>
        <w:t>Unit 5</w:t>
      </w:r>
      <w:r w:rsidR="009D5F68" w:rsidRPr="009020C5">
        <w:rPr>
          <w:rFonts w:ascii="Arial" w:hAnsi="Arial" w:cs="Arial"/>
          <w:b/>
          <w:color w:val="9BBB59" w:themeColor="accent3"/>
          <w:sz w:val="44"/>
          <w:szCs w:val="44"/>
        </w:rPr>
        <w:t xml:space="preserve"> –</w:t>
      </w:r>
      <w:r w:rsidR="009D5F68" w:rsidRPr="009020C5">
        <w:rPr>
          <w:rFonts w:ascii="Arial" w:hAnsi="Arial" w:cs="Arial"/>
          <w:b/>
          <w:sz w:val="44"/>
          <w:szCs w:val="44"/>
        </w:rPr>
        <w:t xml:space="preserve"> </w:t>
      </w:r>
      <w:r w:rsidR="009D5F68" w:rsidRPr="009020C5">
        <w:rPr>
          <w:rFonts w:ascii="Arial" w:hAnsi="Arial" w:cs="Arial"/>
          <w:b/>
          <w:color w:val="4F81BD" w:themeColor="accent1"/>
          <w:sz w:val="44"/>
          <w:szCs w:val="44"/>
        </w:rPr>
        <w:t>Electrical Safety</w:t>
      </w:r>
    </w:p>
    <w:p w14:paraId="4E3BAE48" w14:textId="00CA6539" w:rsidR="00817E71" w:rsidRDefault="000A70D7" w:rsidP="009D5F68">
      <w:pPr>
        <w:jc w:val="center"/>
        <w:rPr>
          <w:rFonts w:ascii="Arial" w:hAnsi="Arial" w:cs="Arial"/>
          <w:b/>
          <w:color w:val="4F81BD" w:themeColor="accent1"/>
          <w:sz w:val="44"/>
          <w:szCs w:val="44"/>
        </w:rPr>
      </w:pPr>
      <w:r>
        <w:rPr>
          <w:rFonts w:ascii="Verdana" w:hAnsi="Verdana"/>
          <w:noProof/>
          <w:color w:val="246EAC"/>
          <w:sz w:val="17"/>
          <w:szCs w:val="17"/>
        </w:rPr>
        <w:drawing>
          <wp:anchor distT="0" distB="0" distL="114300" distR="114300" simplePos="0" relativeHeight="251682304" behindDoc="0" locked="0" layoutInCell="1" allowOverlap="1" wp14:anchorId="0F1A9F83" wp14:editId="1313F191">
            <wp:simplePos x="0" y="0"/>
            <wp:positionH relativeFrom="column">
              <wp:posOffset>1403176</wp:posOffset>
            </wp:positionH>
            <wp:positionV relativeFrom="paragraph">
              <wp:posOffset>293405</wp:posOffset>
            </wp:positionV>
            <wp:extent cx="3127177" cy="1962150"/>
            <wp:effectExtent l="0" t="0" r="0" b="0"/>
            <wp:wrapNone/>
            <wp:docPr id="84" name="Picture 84" descr="Electrical switch gear and circuit breakers that control heat, heat recovery, air conditioning, light and electrical power supply Royalty Free Stock Photo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thumb47667268" descr="Electrical switch gear and circuit breakers that control heat, heat recovery, air conditioning, light and electrical power supply Royalty Free Stock Photo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7177"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56C5E" w14:textId="6A0B2BB0" w:rsidR="00817E71" w:rsidRDefault="00817E71" w:rsidP="009D5F68">
      <w:pPr>
        <w:jc w:val="center"/>
        <w:rPr>
          <w:rFonts w:ascii="Verdana" w:hAnsi="Verdana"/>
          <w:noProof/>
          <w:color w:val="246EAC"/>
          <w:sz w:val="17"/>
          <w:szCs w:val="17"/>
        </w:rPr>
      </w:pPr>
    </w:p>
    <w:p w14:paraId="46B7C025" w14:textId="13BF4207" w:rsidR="00817E71" w:rsidRPr="009020C5" w:rsidRDefault="00817E71" w:rsidP="009D5F68">
      <w:pPr>
        <w:jc w:val="center"/>
        <w:rPr>
          <w:rFonts w:ascii="Arial" w:hAnsi="Arial" w:cs="Arial"/>
          <w:color w:val="A50021"/>
          <w:sz w:val="44"/>
          <w:szCs w:val="44"/>
        </w:rPr>
      </w:pPr>
    </w:p>
    <w:bookmarkEnd w:id="0"/>
    <w:bookmarkEnd w:id="1"/>
    <w:p w14:paraId="2783DF93" w14:textId="77777777" w:rsidR="000A70D7" w:rsidRDefault="000A70D7">
      <w:pPr>
        <w:rPr>
          <w:rFonts w:ascii="Arial" w:hAnsi="Arial" w:cs="Arial"/>
          <w:b/>
          <w:color w:val="FF0000"/>
          <w:u w:val="single"/>
        </w:rPr>
      </w:pPr>
      <w:r>
        <w:rPr>
          <w:rFonts w:ascii="Arial" w:hAnsi="Arial" w:cs="Arial"/>
          <w:b/>
          <w:color w:val="FF0000"/>
          <w:u w:val="single"/>
        </w:rPr>
        <w:br w:type="page"/>
      </w:r>
    </w:p>
    <w:p w14:paraId="12531639" w14:textId="76AB5FB7" w:rsidR="00311C84" w:rsidRPr="0072361A" w:rsidRDefault="00311C84" w:rsidP="00F1436D">
      <w:pPr>
        <w:rPr>
          <w:rFonts w:ascii="Arial" w:hAnsi="Arial" w:cs="Arial"/>
          <w:color w:val="FF0000"/>
        </w:rPr>
      </w:pPr>
      <w:r w:rsidRPr="0072361A">
        <w:rPr>
          <w:rFonts w:ascii="Arial" w:hAnsi="Arial" w:cs="Arial"/>
          <w:b/>
          <w:color w:val="FF0000"/>
          <w:u w:val="single"/>
        </w:rPr>
        <w:lastRenderedPageBreak/>
        <w:t>LEARNING OBJECTIVES</w:t>
      </w:r>
      <w:r w:rsidRPr="0072361A">
        <w:rPr>
          <w:rFonts w:ascii="Arial" w:hAnsi="Arial" w:cs="Arial"/>
          <w:b/>
          <w:color w:val="FF0000"/>
        </w:rPr>
        <w:t>:</w:t>
      </w:r>
    </w:p>
    <w:p w14:paraId="3F11D662" w14:textId="77777777" w:rsidR="00394991" w:rsidRPr="009F064A" w:rsidRDefault="00394991" w:rsidP="00F031CD">
      <w:pPr>
        <w:pStyle w:val="ListParagraph"/>
        <w:numPr>
          <w:ilvl w:val="0"/>
          <w:numId w:val="18"/>
        </w:numPr>
        <w:spacing w:line="276" w:lineRule="auto"/>
        <w:contextualSpacing/>
        <w:rPr>
          <w:rFonts w:ascii="Arial" w:hAnsi="Arial" w:cs="Arial"/>
        </w:rPr>
      </w:pPr>
      <w:r w:rsidRPr="001E4864">
        <w:rPr>
          <w:rFonts w:ascii="Arial" w:hAnsi="Arial" w:cs="Arial"/>
          <w:b/>
          <w:color w:val="0070C0"/>
        </w:rPr>
        <w:t>Describe</w:t>
      </w:r>
      <w:r w:rsidRPr="009F064A">
        <w:rPr>
          <w:rFonts w:ascii="Arial" w:hAnsi="Arial" w:cs="Arial"/>
        </w:rPr>
        <w:t xml:space="preserve"> the basic structure of the atom.</w:t>
      </w:r>
    </w:p>
    <w:p w14:paraId="2A5A3D41" w14:textId="77777777" w:rsidR="00394991" w:rsidRPr="009F064A" w:rsidRDefault="00394991" w:rsidP="00F031CD">
      <w:pPr>
        <w:pStyle w:val="ListParagraph"/>
        <w:numPr>
          <w:ilvl w:val="0"/>
          <w:numId w:val="18"/>
        </w:numPr>
        <w:spacing w:line="276" w:lineRule="auto"/>
        <w:contextualSpacing/>
        <w:rPr>
          <w:rFonts w:ascii="Arial" w:hAnsi="Arial" w:cs="Arial"/>
        </w:rPr>
      </w:pPr>
      <w:r w:rsidRPr="001E4864">
        <w:rPr>
          <w:rFonts w:ascii="Arial" w:hAnsi="Arial" w:cs="Arial"/>
          <w:b/>
          <w:color w:val="E36C0A" w:themeColor="accent6" w:themeShade="BF"/>
        </w:rPr>
        <w:t>Explain</w:t>
      </w:r>
      <w:r w:rsidRPr="009F064A">
        <w:rPr>
          <w:rFonts w:ascii="Arial" w:hAnsi="Arial" w:cs="Arial"/>
        </w:rPr>
        <w:t xml:space="preserve"> the characteristics of insulators, conductors and resistive devices.</w:t>
      </w:r>
    </w:p>
    <w:p w14:paraId="62EC9D4F" w14:textId="77777777" w:rsidR="00394991" w:rsidRPr="009F064A" w:rsidRDefault="00394991" w:rsidP="00F031CD">
      <w:pPr>
        <w:pStyle w:val="ListParagraph"/>
        <w:numPr>
          <w:ilvl w:val="0"/>
          <w:numId w:val="18"/>
        </w:numPr>
        <w:spacing w:line="276" w:lineRule="auto"/>
        <w:contextualSpacing/>
        <w:rPr>
          <w:rFonts w:ascii="Arial" w:hAnsi="Arial" w:cs="Arial"/>
        </w:rPr>
      </w:pPr>
      <w:r w:rsidRPr="001E4864">
        <w:rPr>
          <w:rFonts w:ascii="Arial" w:hAnsi="Arial" w:cs="Arial"/>
          <w:b/>
          <w:color w:val="0070C0"/>
        </w:rPr>
        <w:t>Describe</w:t>
      </w:r>
      <w:r w:rsidRPr="009F064A">
        <w:rPr>
          <w:rFonts w:ascii="Arial" w:hAnsi="Arial" w:cs="Arial"/>
        </w:rPr>
        <w:t xml:space="preserve"> how an atom becomes an ion.</w:t>
      </w:r>
    </w:p>
    <w:p w14:paraId="2A5BD078" w14:textId="77777777" w:rsidR="00394991" w:rsidRPr="009F064A" w:rsidRDefault="00394991" w:rsidP="00F031CD">
      <w:pPr>
        <w:pStyle w:val="ListParagraph"/>
        <w:numPr>
          <w:ilvl w:val="0"/>
          <w:numId w:val="18"/>
        </w:numPr>
        <w:spacing w:line="276" w:lineRule="auto"/>
        <w:contextualSpacing/>
        <w:rPr>
          <w:rFonts w:ascii="Arial" w:hAnsi="Arial" w:cs="Arial"/>
        </w:rPr>
      </w:pPr>
      <w:r w:rsidRPr="001E4864">
        <w:rPr>
          <w:rFonts w:ascii="Arial" w:hAnsi="Arial" w:cs="Arial"/>
          <w:b/>
          <w:color w:val="E36C0A" w:themeColor="accent6" w:themeShade="BF"/>
        </w:rPr>
        <w:t>Explain</w:t>
      </w:r>
      <w:r w:rsidRPr="009F064A">
        <w:rPr>
          <w:rFonts w:ascii="Arial" w:hAnsi="Arial" w:cs="Arial"/>
        </w:rPr>
        <w:t xml:space="preserve"> the process of current flow.</w:t>
      </w:r>
    </w:p>
    <w:p w14:paraId="1F594D3C" w14:textId="77777777" w:rsidR="00394991" w:rsidRPr="009F064A" w:rsidRDefault="00394991" w:rsidP="00F031CD">
      <w:pPr>
        <w:pStyle w:val="ListParagraph"/>
        <w:numPr>
          <w:ilvl w:val="0"/>
          <w:numId w:val="18"/>
        </w:numPr>
        <w:spacing w:line="276" w:lineRule="auto"/>
        <w:contextualSpacing/>
        <w:rPr>
          <w:rFonts w:ascii="Arial" w:hAnsi="Arial" w:cs="Arial"/>
        </w:rPr>
      </w:pPr>
      <w:r w:rsidRPr="001E4864">
        <w:rPr>
          <w:rFonts w:ascii="Arial" w:hAnsi="Arial" w:cs="Arial"/>
          <w:b/>
          <w:color w:val="00B050"/>
        </w:rPr>
        <w:t>List</w:t>
      </w:r>
      <w:r w:rsidRPr="001E4864">
        <w:rPr>
          <w:rFonts w:ascii="Arial" w:hAnsi="Arial" w:cs="Arial"/>
          <w:color w:val="00B050"/>
        </w:rPr>
        <w:t xml:space="preserve"> </w:t>
      </w:r>
      <w:r w:rsidRPr="009F064A">
        <w:rPr>
          <w:rFonts w:ascii="Arial" w:hAnsi="Arial" w:cs="Arial"/>
        </w:rPr>
        <w:t xml:space="preserve">the six sources of electricity and explain how they produce electrical pressure.  </w:t>
      </w:r>
    </w:p>
    <w:p w14:paraId="3FF4AEC5" w14:textId="77777777" w:rsidR="00394991" w:rsidRPr="009F064A" w:rsidRDefault="00394991" w:rsidP="00F031CD">
      <w:pPr>
        <w:pStyle w:val="ListParagraph"/>
        <w:numPr>
          <w:ilvl w:val="0"/>
          <w:numId w:val="18"/>
        </w:numPr>
        <w:spacing w:line="276" w:lineRule="auto"/>
        <w:contextualSpacing/>
        <w:rPr>
          <w:rFonts w:ascii="Arial" w:hAnsi="Arial" w:cs="Arial"/>
        </w:rPr>
      </w:pPr>
      <w:r w:rsidRPr="001E4864">
        <w:rPr>
          <w:rFonts w:ascii="Arial" w:hAnsi="Arial" w:cs="Arial"/>
          <w:b/>
          <w:color w:val="FF0066"/>
        </w:rPr>
        <w:t>List</w:t>
      </w:r>
      <w:r w:rsidRPr="009F064A">
        <w:rPr>
          <w:rFonts w:ascii="Arial" w:hAnsi="Arial" w:cs="Arial"/>
        </w:rPr>
        <w:t xml:space="preserve"> the requirements of an electrical circuit.</w:t>
      </w:r>
    </w:p>
    <w:p w14:paraId="28E18958" w14:textId="77777777" w:rsidR="00394991" w:rsidRPr="009F064A" w:rsidRDefault="00394991" w:rsidP="00F031CD">
      <w:pPr>
        <w:pStyle w:val="ListParagraph"/>
        <w:numPr>
          <w:ilvl w:val="0"/>
          <w:numId w:val="18"/>
        </w:numPr>
        <w:spacing w:line="276" w:lineRule="auto"/>
        <w:contextualSpacing/>
        <w:rPr>
          <w:rFonts w:ascii="Arial" w:hAnsi="Arial" w:cs="Arial"/>
        </w:rPr>
      </w:pPr>
      <w:r w:rsidRPr="00817E71">
        <w:rPr>
          <w:rFonts w:ascii="Arial" w:hAnsi="Arial" w:cs="Arial"/>
          <w:b/>
          <w:color w:val="0000FF"/>
        </w:rPr>
        <w:t>Define</w:t>
      </w:r>
      <w:r w:rsidRPr="00817E71">
        <w:rPr>
          <w:rFonts w:ascii="Arial" w:hAnsi="Arial" w:cs="Arial"/>
          <w:color w:val="0000FF"/>
        </w:rPr>
        <w:t xml:space="preserve"> </w:t>
      </w:r>
      <w:r w:rsidRPr="009F064A">
        <w:rPr>
          <w:rFonts w:ascii="Arial" w:hAnsi="Arial" w:cs="Arial"/>
        </w:rPr>
        <w:t>voltage and give the letter for its unit of measure.</w:t>
      </w:r>
    </w:p>
    <w:p w14:paraId="6F5EBD46" w14:textId="77777777" w:rsidR="00394991" w:rsidRPr="009F064A" w:rsidRDefault="00394991" w:rsidP="00F031CD">
      <w:pPr>
        <w:pStyle w:val="ListParagraph"/>
        <w:numPr>
          <w:ilvl w:val="0"/>
          <w:numId w:val="18"/>
        </w:numPr>
        <w:spacing w:line="276" w:lineRule="auto"/>
        <w:contextualSpacing/>
        <w:rPr>
          <w:rFonts w:ascii="Arial" w:hAnsi="Arial" w:cs="Arial"/>
        </w:rPr>
      </w:pPr>
      <w:r w:rsidRPr="00817E71">
        <w:rPr>
          <w:rFonts w:ascii="Arial" w:hAnsi="Arial" w:cs="Arial"/>
          <w:b/>
          <w:color w:val="0000FF"/>
        </w:rPr>
        <w:t>Define</w:t>
      </w:r>
      <w:r w:rsidRPr="009F064A">
        <w:rPr>
          <w:rFonts w:ascii="Arial" w:hAnsi="Arial" w:cs="Arial"/>
        </w:rPr>
        <w:t xml:space="preserve"> current and give the letter for its unit of measure.</w:t>
      </w:r>
    </w:p>
    <w:p w14:paraId="20900B23" w14:textId="77777777" w:rsidR="00394991" w:rsidRPr="009F064A" w:rsidRDefault="00394991" w:rsidP="00F031CD">
      <w:pPr>
        <w:pStyle w:val="ListParagraph"/>
        <w:numPr>
          <w:ilvl w:val="0"/>
          <w:numId w:val="18"/>
        </w:numPr>
        <w:spacing w:line="276" w:lineRule="auto"/>
        <w:contextualSpacing/>
        <w:rPr>
          <w:rFonts w:ascii="Arial" w:hAnsi="Arial" w:cs="Arial"/>
        </w:rPr>
      </w:pPr>
      <w:r w:rsidRPr="00817E71">
        <w:rPr>
          <w:rFonts w:ascii="Arial" w:hAnsi="Arial" w:cs="Arial"/>
          <w:b/>
          <w:color w:val="0000FF"/>
        </w:rPr>
        <w:t>Define</w:t>
      </w:r>
      <w:r w:rsidRPr="009F064A">
        <w:rPr>
          <w:rFonts w:ascii="Arial" w:hAnsi="Arial" w:cs="Arial"/>
        </w:rPr>
        <w:t xml:space="preserve"> resistance and give the symbol and letter for its unit of measure.</w:t>
      </w:r>
    </w:p>
    <w:p w14:paraId="5107F5FC" w14:textId="77777777" w:rsidR="00394991" w:rsidRDefault="00394991" w:rsidP="00F031CD">
      <w:pPr>
        <w:pStyle w:val="ListParagraph"/>
        <w:numPr>
          <w:ilvl w:val="0"/>
          <w:numId w:val="18"/>
        </w:numPr>
        <w:spacing w:line="276" w:lineRule="auto"/>
        <w:contextualSpacing/>
        <w:rPr>
          <w:rFonts w:ascii="Arial" w:hAnsi="Arial" w:cs="Arial"/>
        </w:rPr>
      </w:pPr>
      <w:r w:rsidRPr="00817E71">
        <w:rPr>
          <w:rFonts w:ascii="Arial" w:hAnsi="Arial" w:cs="Arial"/>
          <w:b/>
          <w:color w:val="E36C0A" w:themeColor="accent6" w:themeShade="BF"/>
        </w:rPr>
        <w:t>Explain</w:t>
      </w:r>
      <w:r w:rsidRPr="009F064A">
        <w:rPr>
          <w:rFonts w:ascii="Arial" w:hAnsi="Arial" w:cs="Arial"/>
        </w:rPr>
        <w:t xml:space="preserve"> the difference between an open and a closed circuit. </w:t>
      </w:r>
    </w:p>
    <w:p w14:paraId="3974AE32" w14:textId="77777777" w:rsidR="00592475" w:rsidRPr="00E2668C" w:rsidRDefault="00592475" w:rsidP="00592475">
      <w:pPr>
        <w:pStyle w:val="ListParagraph"/>
        <w:numPr>
          <w:ilvl w:val="0"/>
          <w:numId w:val="18"/>
        </w:numPr>
        <w:tabs>
          <w:tab w:val="left" w:pos="450"/>
          <w:tab w:val="left" w:pos="1080"/>
          <w:tab w:val="left" w:pos="1980"/>
          <w:tab w:val="left" w:pos="6120"/>
        </w:tabs>
        <w:contextualSpacing/>
        <w:rPr>
          <w:rFonts w:ascii="Arial" w:eastAsia="Calibri" w:hAnsi="Arial" w:cs="Arial"/>
        </w:rPr>
      </w:pPr>
      <w:r w:rsidRPr="00E2668C">
        <w:rPr>
          <w:rFonts w:ascii="Arial" w:eastAsia="Calibri" w:hAnsi="Arial" w:cs="Arial"/>
          <w:b/>
          <w:color w:val="0000FF"/>
        </w:rPr>
        <w:t>Define</w:t>
      </w:r>
      <w:r w:rsidRPr="00E2668C">
        <w:rPr>
          <w:rFonts w:ascii="Arial" w:eastAsia="Calibri" w:hAnsi="Arial" w:cs="Arial"/>
        </w:rPr>
        <w:t xml:space="preserve"> the term</w:t>
      </w:r>
      <w:r>
        <w:rPr>
          <w:rFonts w:ascii="Arial" w:eastAsia="Calibri" w:hAnsi="Arial" w:cs="Arial"/>
        </w:rPr>
        <w:t>s</w:t>
      </w:r>
      <w:r w:rsidRPr="00E2668C">
        <w:rPr>
          <w:rFonts w:ascii="Arial" w:eastAsia="Calibri" w:hAnsi="Arial" w:cs="Arial"/>
        </w:rPr>
        <w:t xml:space="preserve"> series</w:t>
      </w:r>
      <w:r>
        <w:rPr>
          <w:rFonts w:ascii="Arial" w:eastAsia="Calibri" w:hAnsi="Arial" w:cs="Arial"/>
        </w:rPr>
        <w:t xml:space="preserve">, parallel, and combination </w:t>
      </w:r>
      <w:r w:rsidRPr="00E2668C">
        <w:rPr>
          <w:rFonts w:ascii="Arial" w:eastAsia="Calibri" w:hAnsi="Arial" w:cs="Arial"/>
        </w:rPr>
        <w:t>circuit</w:t>
      </w:r>
      <w:r>
        <w:rPr>
          <w:rFonts w:ascii="Arial" w:eastAsia="Calibri" w:hAnsi="Arial" w:cs="Arial"/>
        </w:rPr>
        <w:t>s</w:t>
      </w:r>
      <w:r w:rsidRPr="00E2668C">
        <w:rPr>
          <w:rFonts w:ascii="Arial" w:eastAsia="Calibri" w:hAnsi="Arial" w:cs="Arial"/>
        </w:rPr>
        <w:t xml:space="preserve"> with regard to physical and electrical description.</w:t>
      </w:r>
    </w:p>
    <w:p w14:paraId="4C4B9259" w14:textId="77777777" w:rsidR="00394991" w:rsidRPr="00E40B42" w:rsidRDefault="00394991" w:rsidP="00F031CD">
      <w:pPr>
        <w:pStyle w:val="ListParagraph"/>
        <w:numPr>
          <w:ilvl w:val="0"/>
          <w:numId w:val="17"/>
        </w:numPr>
        <w:tabs>
          <w:tab w:val="left" w:pos="450"/>
          <w:tab w:val="left" w:pos="810"/>
          <w:tab w:val="left" w:pos="1260"/>
          <w:tab w:val="left" w:pos="1620"/>
          <w:tab w:val="left" w:pos="5310"/>
          <w:tab w:val="left" w:pos="5760"/>
        </w:tabs>
        <w:contextualSpacing/>
        <w:rPr>
          <w:rFonts w:ascii="Arial" w:hAnsi="Arial" w:cs="Arial"/>
        </w:rPr>
      </w:pPr>
      <w:r w:rsidRPr="00817E71">
        <w:rPr>
          <w:rFonts w:ascii="Arial" w:hAnsi="Arial" w:cs="Arial"/>
          <w:b/>
          <w:color w:val="808000"/>
        </w:rPr>
        <w:t>State</w:t>
      </w:r>
      <w:r w:rsidRPr="00E40B42">
        <w:rPr>
          <w:rFonts w:ascii="Arial" w:hAnsi="Arial" w:cs="Arial"/>
        </w:rPr>
        <w:t xml:space="preserve"> the difference between direct current and alternating current.</w:t>
      </w:r>
    </w:p>
    <w:p w14:paraId="0A3A468A" w14:textId="77777777" w:rsidR="00C25A16" w:rsidRDefault="00C25A16" w:rsidP="00F031CD">
      <w:pPr>
        <w:pStyle w:val="ListParagraph"/>
        <w:numPr>
          <w:ilvl w:val="0"/>
          <w:numId w:val="17"/>
        </w:numPr>
        <w:spacing w:line="276" w:lineRule="auto"/>
        <w:contextualSpacing/>
        <w:rPr>
          <w:rFonts w:ascii="Arial" w:hAnsi="Arial" w:cs="Arial"/>
        </w:rPr>
      </w:pPr>
      <w:r w:rsidRPr="00817E71">
        <w:rPr>
          <w:rFonts w:ascii="Arial" w:hAnsi="Arial" w:cs="Arial"/>
          <w:b/>
          <w:color w:val="0070C0"/>
        </w:rPr>
        <w:t>Describe</w:t>
      </w:r>
      <w:r w:rsidRPr="00817E71">
        <w:rPr>
          <w:rFonts w:ascii="Arial" w:hAnsi="Arial" w:cs="Arial"/>
          <w:color w:val="0070C0"/>
        </w:rPr>
        <w:t xml:space="preserve"> </w:t>
      </w:r>
      <w:r>
        <w:rPr>
          <w:rFonts w:ascii="Arial" w:hAnsi="Arial" w:cs="Arial"/>
        </w:rPr>
        <w:t>the relationships of current, voltage and resistance.</w:t>
      </w:r>
    </w:p>
    <w:p w14:paraId="78B0C650" w14:textId="77777777" w:rsidR="00C25A16" w:rsidRDefault="00C25A16" w:rsidP="00F031CD">
      <w:pPr>
        <w:pStyle w:val="ListParagraph"/>
        <w:numPr>
          <w:ilvl w:val="0"/>
          <w:numId w:val="17"/>
        </w:numPr>
        <w:spacing w:line="276" w:lineRule="auto"/>
        <w:contextualSpacing/>
        <w:rPr>
          <w:rFonts w:ascii="Arial" w:hAnsi="Arial" w:cs="Arial"/>
        </w:rPr>
      </w:pPr>
      <w:r w:rsidRPr="00817E71">
        <w:rPr>
          <w:rFonts w:ascii="Arial" w:hAnsi="Arial" w:cs="Arial"/>
          <w:b/>
          <w:color w:val="FFC000"/>
        </w:rPr>
        <w:t>Use</w:t>
      </w:r>
      <w:r w:rsidRPr="00817E71">
        <w:rPr>
          <w:rFonts w:ascii="Arial" w:hAnsi="Arial" w:cs="Arial"/>
          <w:color w:val="FFC000"/>
        </w:rPr>
        <w:t xml:space="preserve"> </w:t>
      </w:r>
      <w:r>
        <w:rPr>
          <w:rFonts w:ascii="Arial" w:hAnsi="Arial" w:cs="Arial"/>
        </w:rPr>
        <w:t xml:space="preserve">Ohm’s law equations to solve for electrical circuit values. </w:t>
      </w:r>
    </w:p>
    <w:p w14:paraId="30B4F562" w14:textId="77777777" w:rsidR="00C25A16" w:rsidRDefault="00C25A16" w:rsidP="00F031CD">
      <w:pPr>
        <w:pStyle w:val="ListParagraph"/>
        <w:numPr>
          <w:ilvl w:val="0"/>
          <w:numId w:val="17"/>
        </w:numPr>
        <w:spacing w:line="276" w:lineRule="auto"/>
        <w:contextualSpacing/>
        <w:rPr>
          <w:rFonts w:ascii="Arial" w:hAnsi="Arial" w:cs="Arial"/>
        </w:rPr>
      </w:pPr>
      <w:r w:rsidRPr="00817E71">
        <w:rPr>
          <w:rFonts w:ascii="Arial" w:hAnsi="Arial" w:cs="Arial"/>
          <w:b/>
          <w:color w:val="0000FF"/>
        </w:rPr>
        <w:t>Define</w:t>
      </w:r>
      <w:r>
        <w:rPr>
          <w:rFonts w:ascii="Arial" w:hAnsi="Arial" w:cs="Arial"/>
        </w:rPr>
        <w:t xml:space="preserve"> grounding and list practical applications in electrical circuitry.     </w:t>
      </w:r>
    </w:p>
    <w:p w14:paraId="29367011" w14:textId="77777777" w:rsidR="001E4864" w:rsidRDefault="00C25A16" w:rsidP="00F031CD">
      <w:pPr>
        <w:pStyle w:val="ListParagraph"/>
        <w:numPr>
          <w:ilvl w:val="0"/>
          <w:numId w:val="17"/>
        </w:numPr>
        <w:spacing w:line="276" w:lineRule="auto"/>
        <w:contextualSpacing/>
        <w:rPr>
          <w:rFonts w:ascii="Arial" w:hAnsi="Arial" w:cs="Arial"/>
        </w:rPr>
      </w:pPr>
      <w:r w:rsidRPr="00817E71">
        <w:rPr>
          <w:rFonts w:ascii="Arial" w:hAnsi="Arial" w:cs="Arial"/>
          <w:b/>
          <w:color w:val="0070C0"/>
        </w:rPr>
        <w:t>Describe</w:t>
      </w:r>
      <w:r>
        <w:rPr>
          <w:rFonts w:ascii="Arial" w:hAnsi="Arial" w:cs="Arial"/>
        </w:rPr>
        <w:t xml:space="preserve"> the operation of circuit protection devices.</w:t>
      </w:r>
    </w:p>
    <w:p w14:paraId="2876103F" w14:textId="77777777" w:rsidR="001E4864" w:rsidRPr="00817E71" w:rsidRDefault="001E4864" w:rsidP="00F031CD">
      <w:pPr>
        <w:pStyle w:val="ListParagraph"/>
        <w:numPr>
          <w:ilvl w:val="0"/>
          <w:numId w:val="17"/>
        </w:numPr>
        <w:spacing w:line="276" w:lineRule="auto"/>
        <w:contextualSpacing/>
        <w:rPr>
          <w:rFonts w:ascii="Arial" w:hAnsi="Arial" w:cs="Arial"/>
        </w:rPr>
      </w:pPr>
      <w:r w:rsidRPr="00817E71">
        <w:rPr>
          <w:rFonts w:ascii="Arial" w:hAnsi="Arial" w:cs="Arial"/>
          <w:b/>
          <w:color w:val="FF0066"/>
        </w:rPr>
        <w:t>List</w:t>
      </w:r>
      <w:r>
        <w:rPr>
          <w:rFonts w:ascii="Arial" w:hAnsi="Arial" w:cs="Arial"/>
          <w:b/>
          <w:color w:val="76923C" w:themeColor="accent3" w:themeShade="BF"/>
        </w:rPr>
        <w:t xml:space="preserve"> </w:t>
      </w:r>
      <w:r w:rsidRPr="00817E71">
        <w:rPr>
          <w:rFonts w:ascii="Arial" w:hAnsi="Arial" w:cs="Arial"/>
        </w:rPr>
        <w:t>the factors that contribute to the severity of an electrical shock.</w:t>
      </w:r>
    </w:p>
    <w:p w14:paraId="545A1315" w14:textId="77777777" w:rsidR="001E4864" w:rsidRPr="00817E71" w:rsidRDefault="001E4864" w:rsidP="00F031CD">
      <w:pPr>
        <w:pStyle w:val="ListParagraph"/>
        <w:numPr>
          <w:ilvl w:val="0"/>
          <w:numId w:val="17"/>
        </w:numPr>
        <w:spacing w:line="276" w:lineRule="auto"/>
        <w:contextualSpacing/>
        <w:rPr>
          <w:rFonts w:ascii="Arial" w:hAnsi="Arial" w:cs="Arial"/>
        </w:rPr>
      </w:pPr>
      <w:r w:rsidRPr="00817E71">
        <w:rPr>
          <w:rFonts w:ascii="Arial" w:hAnsi="Arial" w:cs="Arial"/>
        </w:rPr>
        <w:t>Identify the effects to the body when exposed to different current levels.</w:t>
      </w:r>
    </w:p>
    <w:p w14:paraId="1E9AF070" w14:textId="77777777" w:rsidR="001E4864" w:rsidRPr="001E4864" w:rsidRDefault="001E4864" w:rsidP="00F031CD">
      <w:pPr>
        <w:pStyle w:val="ListParagraph"/>
        <w:numPr>
          <w:ilvl w:val="0"/>
          <w:numId w:val="17"/>
        </w:numPr>
        <w:spacing w:line="276" w:lineRule="auto"/>
        <w:contextualSpacing/>
        <w:rPr>
          <w:rFonts w:ascii="Arial" w:hAnsi="Arial" w:cs="Arial"/>
        </w:rPr>
      </w:pPr>
      <w:r w:rsidRPr="00817E71">
        <w:rPr>
          <w:rFonts w:ascii="Arial" w:hAnsi="Arial" w:cs="Arial"/>
          <w:b/>
          <w:color w:val="0070C0"/>
        </w:rPr>
        <w:t>Describe</w:t>
      </w:r>
      <w:r>
        <w:rPr>
          <w:rFonts w:ascii="Arial" w:hAnsi="Arial" w:cs="Arial"/>
          <w:b/>
          <w:color w:val="76923C" w:themeColor="accent3" w:themeShade="BF"/>
        </w:rPr>
        <w:t xml:space="preserve"> </w:t>
      </w:r>
      <w:r w:rsidRPr="00817E71">
        <w:rPr>
          <w:rFonts w:ascii="Arial" w:hAnsi="Arial" w:cs="Arial"/>
        </w:rPr>
        <w:t>how fires and explosions occur resulting from electricity.</w:t>
      </w:r>
    </w:p>
    <w:p w14:paraId="3906AA11" w14:textId="77777777" w:rsidR="001E4864" w:rsidRPr="00817E71" w:rsidRDefault="001E4864" w:rsidP="00F031CD">
      <w:pPr>
        <w:pStyle w:val="ListParagraph"/>
        <w:numPr>
          <w:ilvl w:val="0"/>
          <w:numId w:val="17"/>
        </w:numPr>
        <w:spacing w:line="276" w:lineRule="auto"/>
        <w:contextualSpacing/>
        <w:rPr>
          <w:rFonts w:ascii="Arial" w:hAnsi="Arial" w:cs="Arial"/>
        </w:rPr>
      </w:pPr>
      <w:r w:rsidRPr="00817E71">
        <w:rPr>
          <w:rFonts w:ascii="Arial" w:hAnsi="Arial" w:cs="Arial"/>
          <w:b/>
          <w:color w:val="0070C0"/>
        </w:rPr>
        <w:t>Describe</w:t>
      </w:r>
      <w:r>
        <w:rPr>
          <w:rFonts w:ascii="Arial" w:hAnsi="Arial" w:cs="Arial"/>
          <w:b/>
          <w:color w:val="76923C" w:themeColor="accent3" w:themeShade="BF"/>
        </w:rPr>
        <w:t xml:space="preserve"> </w:t>
      </w:r>
      <w:r w:rsidRPr="00817E71">
        <w:rPr>
          <w:rFonts w:ascii="Arial" w:hAnsi="Arial" w:cs="Arial"/>
        </w:rPr>
        <w:t>the operation of circuit protection devices and their primary function.</w:t>
      </w:r>
    </w:p>
    <w:p w14:paraId="4FB71C8D" w14:textId="77777777" w:rsidR="001E4864" w:rsidRPr="00817E71" w:rsidRDefault="001E4864" w:rsidP="00F031CD">
      <w:pPr>
        <w:pStyle w:val="ListParagraph"/>
        <w:numPr>
          <w:ilvl w:val="0"/>
          <w:numId w:val="17"/>
        </w:numPr>
        <w:spacing w:line="276" w:lineRule="auto"/>
        <w:contextualSpacing/>
        <w:rPr>
          <w:rFonts w:ascii="Arial" w:hAnsi="Arial" w:cs="Arial"/>
        </w:rPr>
      </w:pPr>
      <w:r w:rsidRPr="00817E71">
        <w:rPr>
          <w:rFonts w:ascii="Arial" w:hAnsi="Arial" w:cs="Arial"/>
          <w:b/>
          <w:color w:val="FF0066"/>
        </w:rPr>
        <w:t>List</w:t>
      </w:r>
      <w:r>
        <w:rPr>
          <w:rFonts w:ascii="Arial" w:hAnsi="Arial" w:cs="Arial"/>
          <w:b/>
          <w:color w:val="76923C" w:themeColor="accent3" w:themeShade="BF"/>
        </w:rPr>
        <w:t xml:space="preserve"> </w:t>
      </w:r>
      <w:r w:rsidRPr="00817E71">
        <w:rPr>
          <w:rFonts w:ascii="Arial" w:hAnsi="Arial" w:cs="Arial"/>
        </w:rPr>
        <w:t xml:space="preserve">and </w:t>
      </w:r>
      <w:r w:rsidRPr="00817E71">
        <w:rPr>
          <w:rFonts w:ascii="Arial" w:hAnsi="Arial" w:cs="Arial"/>
          <w:b/>
          <w:color w:val="E36C0A" w:themeColor="accent6" w:themeShade="BF"/>
        </w:rPr>
        <w:t xml:space="preserve">explain </w:t>
      </w:r>
      <w:r w:rsidRPr="00817E71">
        <w:rPr>
          <w:rFonts w:ascii="Arial" w:hAnsi="Arial" w:cs="Arial"/>
        </w:rPr>
        <w:t>the ratings for wires and their insulation.</w:t>
      </w:r>
    </w:p>
    <w:p w14:paraId="3ECF26EA" w14:textId="77777777" w:rsidR="001E4864" w:rsidRPr="001E4864" w:rsidRDefault="001E4864" w:rsidP="00F031CD">
      <w:pPr>
        <w:pStyle w:val="ListParagraph"/>
        <w:numPr>
          <w:ilvl w:val="0"/>
          <w:numId w:val="17"/>
        </w:numPr>
        <w:spacing w:line="276" w:lineRule="auto"/>
        <w:contextualSpacing/>
        <w:rPr>
          <w:rFonts w:ascii="Arial" w:hAnsi="Arial" w:cs="Arial"/>
        </w:rPr>
      </w:pPr>
      <w:r w:rsidRPr="00817E71">
        <w:rPr>
          <w:rFonts w:ascii="Arial" w:hAnsi="Arial" w:cs="Arial"/>
          <w:b/>
          <w:color w:val="E36C0A" w:themeColor="accent6" w:themeShade="BF"/>
        </w:rPr>
        <w:t>Explain</w:t>
      </w:r>
      <w:r>
        <w:rPr>
          <w:rFonts w:ascii="Arial" w:hAnsi="Arial" w:cs="Arial"/>
          <w:b/>
          <w:color w:val="76923C" w:themeColor="accent3" w:themeShade="BF"/>
        </w:rPr>
        <w:t xml:space="preserve"> </w:t>
      </w:r>
      <w:r w:rsidRPr="00817E71">
        <w:rPr>
          <w:rFonts w:ascii="Arial" w:hAnsi="Arial" w:cs="Arial"/>
        </w:rPr>
        <w:t>how the grounding connections of three-prong plugs prevent shock hazards.</w:t>
      </w:r>
    </w:p>
    <w:p w14:paraId="2C14A2BF" w14:textId="77777777" w:rsidR="001E4864" w:rsidRPr="00817E71" w:rsidRDefault="001E4864" w:rsidP="00F031CD">
      <w:pPr>
        <w:pStyle w:val="ListParagraph"/>
        <w:numPr>
          <w:ilvl w:val="0"/>
          <w:numId w:val="17"/>
        </w:numPr>
        <w:spacing w:line="276" w:lineRule="auto"/>
        <w:contextualSpacing/>
        <w:rPr>
          <w:rFonts w:ascii="Arial" w:hAnsi="Arial" w:cs="Arial"/>
        </w:rPr>
      </w:pPr>
      <w:r w:rsidRPr="00817E71">
        <w:rPr>
          <w:rFonts w:ascii="Arial" w:hAnsi="Arial" w:cs="Arial"/>
          <w:b/>
          <w:color w:val="FF0000"/>
        </w:rPr>
        <w:t>List</w:t>
      </w:r>
      <w:r>
        <w:rPr>
          <w:rFonts w:ascii="Arial" w:hAnsi="Arial" w:cs="Arial"/>
          <w:b/>
          <w:color w:val="76923C" w:themeColor="accent3" w:themeShade="BF"/>
        </w:rPr>
        <w:t xml:space="preserve"> </w:t>
      </w:r>
      <w:r w:rsidRPr="00817E71">
        <w:rPr>
          <w:rFonts w:ascii="Arial" w:hAnsi="Arial" w:cs="Arial"/>
        </w:rPr>
        <w:t>the various safety procedures recommended when working with electricity.</w:t>
      </w:r>
    </w:p>
    <w:p w14:paraId="2EB434A8" w14:textId="77777777" w:rsidR="001E4864" w:rsidRPr="001E4864" w:rsidRDefault="001E4864" w:rsidP="00F031CD">
      <w:pPr>
        <w:pStyle w:val="ListParagraph"/>
        <w:numPr>
          <w:ilvl w:val="0"/>
          <w:numId w:val="17"/>
        </w:numPr>
        <w:spacing w:line="276" w:lineRule="auto"/>
        <w:contextualSpacing/>
        <w:rPr>
          <w:rFonts w:ascii="Arial" w:hAnsi="Arial" w:cs="Arial"/>
        </w:rPr>
      </w:pPr>
      <w:r>
        <w:rPr>
          <w:rFonts w:ascii="Arial" w:hAnsi="Arial" w:cs="Arial"/>
          <w:b/>
          <w:color w:val="76923C" w:themeColor="accent3" w:themeShade="BF"/>
        </w:rPr>
        <w:t xml:space="preserve">Identify </w:t>
      </w:r>
      <w:r w:rsidRPr="00817E71">
        <w:rPr>
          <w:rFonts w:ascii="Arial" w:hAnsi="Arial" w:cs="Arial"/>
        </w:rPr>
        <w:t>the responsibilities of qualified and unqualified workers.</w:t>
      </w:r>
    </w:p>
    <w:p w14:paraId="5254DE82" w14:textId="77777777" w:rsidR="001E4864" w:rsidRPr="00817E71" w:rsidRDefault="001E4864" w:rsidP="00F031CD">
      <w:pPr>
        <w:pStyle w:val="ListParagraph"/>
        <w:numPr>
          <w:ilvl w:val="0"/>
          <w:numId w:val="17"/>
        </w:numPr>
        <w:spacing w:line="276" w:lineRule="auto"/>
        <w:contextualSpacing/>
        <w:rPr>
          <w:rFonts w:ascii="Arial" w:hAnsi="Arial" w:cs="Arial"/>
        </w:rPr>
      </w:pPr>
      <w:r w:rsidRPr="00817E71">
        <w:rPr>
          <w:rFonts w:ascii="Arial" w:hAnsi="Arial" w:cs="Arial"/>
          <w:b/>
          <w:color w:val="FF0000"/>
        </w:rPr>
        <w:t xml:space="preserve">List </w:t>
      </w:r>
      <w:r w:rsidRPr="00817E71">
        <w:rPr>
          <w:rFonts w:ascii="Arial" w:hAnsi="Arial" w:cs="Arial"/>
        </w:rPr>
        <w:t>and explain in sequential order the first –aid steps in response to electrical shocks.</w:t>
      </w:r>
    </w:p>
    <w:p w14:paraId="1CE8F406" w14:textId="77777777" w:rsidR="00C25A16" w:rsidRDefault="001E4864" w:rsidP="00F031CD">
      <w:pPr>
        <w:pStyle w:val="ListParagraph"/>
        <w:numPr>
          <w:ilvl w:val="0"/>
          <w:numId w:val="17"/>
        </w:numPr>
        <w:spacing w:line="276" w:lineRule="auto"/>
        <w:contextualSpacing/>
        <w:rPr>
          <w:rFonts w:ascii="Arial" w:hAnsi="Arial" w:cs="Arial"/>
        </w:rPr>
      </w:pPr>
      <w:r w:rsidRPr="00817E71">
        <w:rPr>
          <w:rFonts w:ascii="Arial" w:hAnsi="Arial" w:cs="Arial"/>
          <w:b/>
          <w:color w:val="0070C0"/>
        </w:rPr>
        <w:t>Describe</w:t>
      </w:r>
      <w:r>
        <w:rPr>
          <w:rFonts w:ascii="Arial" w:hAnsi="Arial" w:cs="Arial"/>
          <w:b/>
          <w:color w:val="76923C" w:themeColor="accent3" w:themeShade="BF"/>
        </w:rPr>
        <w:t xml:space="preserve"> </w:t>
      </w:r>
      <w:r w:rsidRPr="00817E71">
        <w:rPr>
          <w:rFonts w:ascii="Arial" w:hAnsi="Arial" w:cs="Arial"/>
        </w:rPr>
        <w:t>static electricity hazards and steps that should be taken to minimize its effects.</w:t>
      </w:r>
      <w:r w:rsidRPr="00817E71">
        <w:rPr>
          <w:rFonts w:ascii="Arial" w:hAnsi="Arial" w:cs="Arial"/>
          <w:b/>
        </w:rPr>
        <w:t xml:space="preserve">  </w:t>
      </w:r>
      <w:r w:rsidR="00C25A16" w:rsidRPr="00817E71">
        <w:rPr>
          <w:rFonts w:ascii="Arial" w:hAnsi="Arial" w:cs="Arial"/>
        </w:rPr>
        <w:t xml:space="preserve"> </w:t>
      </w:r>
    </w:p>
    <w:p w14:paraId="32F15880" w14:textId="77777777" w:rsidR="00592475" w:rsidRPr="0071759F" w:rsidRDefault="00592475" w:rsidP="00F1436D">
      <w:pPr>
        <w:tabs>
          <w:tab w:val="left" w:pos="600"/>
        </w:tabs>
        <w:rPr>
          <w:rFonts w:ascii="Arial" w:hAnsi="Arial" w:cs="Arial"/>
        </w:rPr>
      </w:pPr>
    </w:p>
    <w:p w14:paraId="6FDCF7DF" w14:textId="77777777" w:rsidR="00311C84" w:rsidRPr="0072361A" w:rsidRDefault="00311C84" w:rsidP="00F1436D">
      <w:pPr>
        <w:rPr>
          <w:rFonts w:ascii="Arial" w:hAnsi="Arial" w:cs="Arial"/>
          <w:color w:val="FF0000"/>
        </w:rPr>
      </w:pPr>
      <w:r w:rsidRPr="0072361A">
        <w:rPr>
          <w:rFonts w:ascii="Arial" w:hAnsi="Arial" w:cs="Arial"/>
          <w:b/>
          <w:color w:val="FF0000"/>
          <w:u w:val="single"/>
        </w:rPr>
        <w:t xml:space="preserve">ALLOTTED </w:t>
      </w:r>
      <w:r w:rsidR="006F4E0E" w:rsidRPr="0072361A">
        <w:rPr>
          <w:rFonts w:ascii="Arial" w:hAnsi="Arial" w:cs="Arial"/>
          <w:b/>
          <w:color w:val="FF0000"/>
          <w:u w:val="single"/>
        </w:rPr>
        <w:t>LEARNING</w:t>
      </w:r>
      <w:r w:rsidRPr="0072361A">
        <w:rPr>
          <w:rFonts w:ascii="Arial" w:hAnsi="Arial" w:cs="Arial"/>
          <w:b/>
          <w:color w:val="FF0000"/>
          <w:u w:val="single"/>
        </w:rPr>
        <w:t xml:space="preserve"> TIME</w:t>
      </w:r>
      <w:r w:rsidRPr="0072361A">
        <w:rPr>
          <w:rFonts w:ascii="Arial" w:hAnsi="Arial" w:cs="Arial"/>
          <w:b/>
          <w:color w:val="FF0000"/>
        </w:rPr>
        <w:t>:</w:t>
      </w:r>
    </w:p>
    <w:p w14:paraId="1A6E4E9D" w14:textId="77777777" w:rsidR="00311C84" w:rsidRPr="00C84E6C" w:rsidRDefault="00591309" w:rsidP="00F1436D">
      <w:pPr>
        <w:rPr>
          <w:rFonts w:ascii="Arial" w:hAnsi="Arial" w:cs="Arial"/>
          <w:b/>
          <w:color w:val="0000FF"/>
        </w:rPr>
      </w:pPr>
      <w:r>
        <w:rPr>
          <w:rFonts w:ascii="Arial" w:hAnsi="Arial" w:cs="Arial"/>
          <w:b/>
          <w:color w:val="0000FF"/>
        </w:rPr>
        <w:t>7 days</w:t>
      </w:r>
    </w:p>
    <w:p w14:paraId="14CAAE43" w14:textId="77777777" w:rsidR="00311C84" w:rsidRPr="0071759F" w:rsidRDefault="00311C84" w:rsidP="00F1436D">
      <w:pPr>
        <w:rPr>
          <w:rFonts w:ascii="Arial" w:hAnsi="Arial" w:cs="Arial"/>
        </w:rPr>
      </w:pPr>
    </w:p>
    <w:p w14:paraId="197FF153" w14:textId="28E50A95" w:rsidR="00623129" w:rsidRPr="00A953BB" w:rsidRDefault="00773AA4" w:rsidP="00623129">
      <w:pPr>
        <w:pStyle w:val="SectionLV1"/>
        <w:numPr>
          <w:ilvl w:val="0"/>
          <w:numId w:val="0"/>
        </w:numPr>
        <w:ind w:left="360" w:hanging="360"/>
        <w:rPr>
          <w:color w:val="FF0000"/>
          <w:sz w:val="28"/>
          <w:szCs w:val="28"/>
        </w:rPr>
      </w:pPr>
      <w:r>
        <w:rPr>
          <w:color w:val="FF0000"/>
          <w:sz w:val="28"/>
          <w:szCs w:val="28"/>
        </w:rPr>
        <w:t>Objective</w:t>
      </w:r>
    </w:p>
    <w:p w14:paraId="5C59C6A8" w14:textId="77777777" w:rsidR="00623129" w:rsidRDefault="00623129" w:rsidP="00623129">
      <w:pPr>
        <w:pStyle w:val="SectionLV1"/>
        <w:numPr>
          <w:ilvl w:val="0"/>
          <w:numId w:val="0"/>
        </w:numPr>
        <w:ind w:left="360" w:firstLine="360"/>
        <w:rPr>
          <w:b w:val="0"/>
        </w:rPr>
      </w:pPr>
      <w:r w:rsidRPr="00623129">
        <w:rPr>
          <w:b w:val="0"/>
        </w:rPr>
        <w:lastRenderedPageBreak/>
        <w:t xml:space="preserve">Every production technician is expected to know how to recognize electrical hazards; therefore, this </w:t>
      </w:r>
      <w:r w:rsidR="00AE49A6">
        <w:rPr>
          <w:b w:val="0"/>
        </w:rPr>
        <w:t>unit</w:t>
      </w:r>
      <w:r w:rsidRPr="00623129">
        <w:rPr>
          <w:b w:val="0"/>
        </w:rPr>
        <w:t xml:space="preserve"> will focus on the safety issues and requirements that pertain to electrical safety.  We will also discuss safety issues and requirements that pertain to hand and power tools.  Every production technician is </w:t>
      </w:r>
      <w:r w:rsidR="00AE49A6">
        <w:rPr>
          <w:b w:val="0"/>
        </w:rPr>
        <w:t xml:space="preserve">also </w:t>
      </w:r>
      <w:r w:rsidRPr="00623129">
        <w:rPr>
          <w:b w:val="0"/>
        </w:rPr>
        <w:t xml:space="preserve">expected to know the value of the safe use of tools, how to inspect tools prior to use, and what the technician should do if he or she suspects that a tool is unsafe for use.  Together, this knowledge of electrical and tool safety will save lives, decrease lost </w:t>
      </w:r>
      <w:r w:rsidR="00AE49A6">
        <w:rPr>
          <w:b w:val="0"/>
        </w:rPr>
        <w:t>work-</w:t>
      </w:r>
      <w:r w:rsidRPr="00623129">
        <w:rPr>
          <w:b w:val="0"/>
        </w:rPr>
        <w:t>hours, and save the company money.</w:t>
      </w:r>
    </w:p>
    <w:p w14:paraId="7B26FC23" w14:textId="77777777" w:rsidR="00623129" w:rsidRPr="00623129" w:rsidRDefault="00623129" w:rsidP="00623129">
      <w:pPr>
        <w:pStyle w:val="SectionLV1"/>
        <w:numPr>
          <w:ilvl w:val="0"/>
          <w:numId w:val="0"/>
        </w:numPr>
        <w:ind w:left="360" w:hanging="360"/>
        <w:rPr>
          <w:b w:val="0"/>
        </w:rPr>
      </w:pPr>
    </w:p>
    <w:p w14:paraId="2042926F" w14:textId="77777777" w:rsidR="0004667B" w:rsidRPr="0071759F" w:rsidRDefault="0004667B" w:rsidP="0020372A">
      <w:pPr>
        <w:pStyle w:val="SectionTitletext"/>
      </w:pPr>
      <w:r w:rsidRPr="0071759F">
        <w:t xml:space="preserve">In this </w:t>
      </w:r>
      <w:r w:rsidR="00AE49A6">
        <w:t>unit</w:t>
      </w:r>
      <w:r w:rsidRPr="0071759F">
        <w:t xml:space="preserve">, we will discuss how to work safely with electricity, how to recognize specific electrical hazards, and how to </w:t>
      </w:r>
      <w:r w:rsidR="002A2F28" w:rsidRPr="0071759F">
        <w:t xml:space="preserve">be </w:t>
      </w:r>
      <w:r w:rsidRPr="0071759F">
        <w:t>protect</w:t>
      </w:r>
      <w:r w:rsidR="002A2F28" w:rsidRPr="0071759F">
        <w:t>ed</w:t>
      </w:r>
      <w:r w:rsidRPr="0071759F">
        <w:t xml:space="preserve"> from those hazards. </w:t>
      </w:r>
      <w:r w:rsidR="006A3FD3" w:rsidRPr="0071759F">
        <w:t xml:space="preserve"> </w:t>
      </w:r>
      <w:r w:rsidRPr="0071759F">
        <w:t xml:space="preserve">Additionally, we will discuss how to use and maintain the various tools that are </w:t>
      </w:r>
      <w:r w:rsidR="00AE49A6">
        <w:t xml:space="preserve">commonly </w:t>
      </w:r>
      <w:r w:rsidRPr="0071759F">
        <w:t xml:space="preserve">used in the manufacturing industry. </w:t>
      </w:r>
      <w:r w:rsidR="006A3FD3" w:rsidRPr="0071759F">
        <w:t xml:space="preserve"> </w:t>
      </w:r>
      <w:r w:rsidRPr="0071759F">
        <w:t xml:space="preserve">Recognizing the proper use of tools is every production technician’s responsibility. </w:t>
      </w:r>
      <w:r w:rsidR="006A3FD3" w:rsidRPr="0071759F">
        <w:t xml:space="preserve"> </w:t>
      </w:r>
      <w:r w:rsidRPr="0071759F">
        <w:t>To do this you must know the parameters for specific tools and what is considered safe and unsafe.</w:t>
      </w:r>
    </w:p>
    <w:p w14:paraId="34F87F7F" w14:textId="77777777" w:rsidR="0004667B" w:rsidRPr="0071759F" w:rsidRDefault="0004667B" w:rsidP="006A3FD3">
      <w:pPr>
        <w:ind w:left="360" w:firstLine="360"/>
        <w:rPr>
          <w:rFonts w:ascii="Arial" w:hAnsi="Arial" w:cs="Arial"/>
        </w:rPr>
      </w:pPr>
    </w:p>
    <w:p w14:paraId="3C3FF671" w14:textId="77777777" w:rsidR="0004667B" w:rsidRPr="00A953BB" w:rsidRDefault="0004667B" w:rsidP="0047757A">
      <w:pPr>
        <w:pStyle w:val="SectionLV1"/>
        <w:numPr>
          <w:ilvl w:val="0"/>
          <w:numId w:val="47"/>
        </w:numPr>
        <w:ind w:left="504"/>
        <w:rPr>
          <w:color w:val="FF0000"/>
          <w:sz w:val="32"/>
          <w:szCs w:val="32"/>
        </w:rPr>
      </w:pPr>
      <w:r w:rsidRPr="00A953BB">
        <w:rPr>
          <w:color w:val="FF0000"/>
          <w:sz w:val="32"/>
          <w:szCs w:val="32"/>
        </w:rPr>
        <w:t>What is Electricity?</w:t>
      </w:r>
    </w:p>
    <w:p w14:paraId="6EEEC85F" w14:textId="77777777" w:rsidR="006634A1" w:rsidRDefault="0004667B" w:rsidP="0020372A">
      <w:pPr>
        <w:pStyle w:val="SectionTitletext"/>
      </w:pPr>
      <w:r w:rsidRPr="00EE7864">
        <w:rPr>
          <w:color w:val="0070C0"/>
        </w:rPr>
        <w:t>Electricity</w:t>
      </w:r>
      <w:r w:rsidRPr="0071759F">
        <w:t xml:space="preserve"> is the energy made available by the </w:t>
      </w:r>
      <w:r w:rsidRPr="00EE7864">
        <w:rPr>
          <w:color w:val="0070C0"/>
        </w:rPr>
        <w:t>flow of</w:t>
      </w:r>
      <w:r w:rsidRPr="0071759F">
        <w:t xml:space="preserve"> </w:t>
      </w:r>
      <w:r w:rsidR="006634A1">
        <w:t xml:space="preserve">electrons </w:t>
      </w:r>
      <w:r w:rsidRPr="00EE7864">
        <w:rPr>
          <w:color w:val="00B050"/>
        </w:rPr>
        <w:t>t</w:t>
      </w:r>
      <w:r w:rsidRPr="00EE7864">
        <w:rPr>
          <w:b/>
          <w:color w:val="00B050"/>
        </w:rPr>
        <w:t>hrough</w:t>
      </w:r>
      <w:r w:rsidRPr="00EE7864">
        <w:rPr>
          <w:color w:val="00B050"/>
        </w:rPr>
        <w:t xml:space="preserve"> </w:t>
      </w:r>
      <w:r w:rsidRPr="00EE7864">
        <w:rPr>
          <w:color w:val="0070C0"/>
        </w:rPr>
        <w:t>a conductor</w:t>
      </w:r>
      <w:r w:rsidRPr="0071759F">
        <w:t xml:space="preserve">. </w:t>
      </w:r>
      <w:r w:rsidR="000F1D11" w:rsidRPr="0071759F">
        <w:t xml:space="preserve"> </w:t>
      </w:r>
      <w:r w:rsidRPr="0071759F">
        <w:t xml:space="preserve">It is a secondary energy </w:t>
      </w:r>
      <w:r w:rsidRPr="00EE7864">
        <w:rPr>
          <w:color w:val="0070C0"/>
        </w:rPr>
        <w:t>source</w:t>
      </w:r>
      <w:r w:rsidRPr="0071759F">
        <w:t xml:space="preserve">, which means that we get it </w:t>
      </w:r>
      <w:r w:rsidRPr="00EE7864">
        <w:rPr>
          <w:color w:val="0070C0"/>
        </w:rPr>
        <w:t>from the</w:t>
      </w:r>
      <w:r w:rsidRPr="0071759F">
        <w:t xml:space="preserve"> </w:t>
      </w:r>
      <w:r w:rsidRPr="00EE7864">
        <w:rPr>
          <w:color w:val="0070C0"/>
        </w:rPr>
        <w:t>conversion of other sources</w:t>
      </w:r>
      <w:r w:rsidRPr="0071759F">
        <w:t xml:space="preserve"> of energy like coal, natural gas, oil, and nuclear power. </w:t>
      </w:r>
      <w:r w:rsidR="000F1D11" w:rsidRPr="0071759F">
        <w:t xml:space="preserve"> </w:t>
      </w:r>
    </w:p>
    <w:p w14:paraId="5989DD38" w14:textId="77777777" w:rsidR="006634A1" w:rsidRDefault="006634A1" w:rsidP="006634A1">
      <w:pPr>
        <w:rPr>
          <w:rFonts w:ascii="Arial" w:hAnsi="Arial" w:cs="Arial"/>
        </w:rPr>
      </w:pPr>
      <w:r>
        <w:rPr>
          <w:rFonts w:ascii="Arial" w:hAnsi="Arial" w:cs="Arial"/>
        </w:rPr>
        <w:t xml:space="preserve">     </w:t>
      </w:r>
      <w:r w:rsidRPr="006634A1">
        <w:rPr>
          <w:rFonts w:ascii="Arial" w:hAnsi="Arial" w:cs="Arial"/>
        </w:rPr>
        <w:t>Electricity affects our lives in many ways.  It is the driving force that provides most of</w:t>
      </w:r>
    </w:p>
    <w:p w14:paraId="18F89F2A" w14:textId="77777777" w:rsidR="006634A1" w:rsidRDefault="006634A1" w:rsidP="006634A1">
      <w:pPr>
        <w:rPr>
          <w:rFonts w:ascii="Arial" w:hAnsi="Arial" w:cs="Arial"/>
        </w:rPr>
      </w:pPr>
      <w:r>
        <w:rPr>
          <w:rFonts w:ascii="Arial" w:hAnsi="Arial" w:cs="Arial"/>
        </w:rPr>
        <w:t xml:space="preserve">  </w:t>
      </w:r>
      <w:r w:rsidRPr="006634A1">
        <w:rPr>
          <w:rFonts w:ascii="Arial" w:hAnsi="Arial" w:cs="Arial"/>
        </w:rPr>
        <w:t xml:space="preserve"> </w:t>
      </w:r>
      <w:r>
        <w:rPr>
          <w:rFonts w:ascii="Arial" w:hAnsi="Arial" w:cs="Arial"/>
        </w:rPr>
        <w:t xml:space="preserve">  </w:t>
      </w:r>
      <w:r w:rsidRPr="006634A1">
        <w:rPr>
          <w:rFonts w:ascii="Arial" w:hAnsi="Arial" w:cs="Arial"/>
        </w:rPr>
        <w:t>the power used in the industrialized world.  Electricity lights our homes, heats and</w:t>
      </w:r>
    </w:p>
    <w:p w14:paraId="14FEBE5D" w14:textId="77777777" w:rsidR="006634A1" w:rsidRDefault="006634A1" w:rsidP="006634A1">
      <w:pPr>
        <w:rPr>
          <w:rFonts w:ascii="Arial" w:hAnsi="Arial" w:cs="Arial"/>
        </w:rPr>
      </w:pPr>
      <w:r>
        <w:rPr>
          <w:rFonts w:ascii="Arial" w:hAnsi="Arial" w:cs="Arial"/>
        </w:rPr>
        <w:t xml:space="preserve">    </w:t>
      </w:r>
      <w:r w:rsidRPr="006634A1">
        <w:rPr>
          <w:rFonts w:ascii="Arial" w:hAnsi="Arial" w:cs="Arial"/>
        </w:rPr>
        <w:t xml:space="preserve"> cools the inside of buildings, cooks and preserves food, drives electrical motors, and</w:t>
      </w:r>
    </w:p>
    <w:p w14:paraId="0BD9C0CB" w14:textId="77777777" w:rsidR="006634A1" w:rsidRDefault="006634A1" w:rsidP="006634A1">
      <w:pPr>
        <w:rPr>
          <w:rFonts w:ascii="Arial" w:hAnsi="Arial" w:cs="Arial"/>
        </w:rPr>
      </w:pPr>
      <w:r>
        <w:rPr>
          <w:rFonts w:ascii="Arial" w:hAnsi="Arial" w:cs="Arial"/>
        </w:rPr>
        <w:t xml:space="preserve">    </w:t>
      </w:r>
      <w:r w:rsidRPr="006634A1">
        <w:rPr>
          <w:rFonts w:ascii="Arial" w:hAnsi="Arial" w:cs="Arial"/>
        </w:rPr>
        <w:t xml:space="preserve"> provides the ignition for vehicles that use internal combustion engines.  It is also the</w:t>
      </w:r>
    </w:p>
    <w:p w14:paraId="3BC5D867" w14:textId="77777777" w:rsidR="006634A1" w:rsidRDefault="006634A1" w:rsidP="006634A1">
      <w:pPr>
        <w:rPr>
          <w:rFonts w:ascii="Arial" w:hAnsi="Arial" w:cs="Arial"/>
        </w:rPr>
      </w:pPr>
      <w:r>
        <w:rPr>
          <w:rFonts w:ascii="Arial" w:hAnsi="Arial" w:cs="Arial"/>
        </w:rPr>
        <w:t xml:space="preserve">    </w:t>
      </w:r>
      <w:r w:rsidRPr="006634A1">
        <w:rPr>
          <w:rFonts w:ascii="Arial" w:hAnsi="Arial" w:cs="Arial"/>
        </w:rPr>
        <w:t xml:space="preserve"> power source for cell phones and other smart devices, and causes circuitry inside</w:t>
      </w:r>
    </w:p>
    <w:p w14:paraId="300BCB26" w14:textId="77777777" w:rsidR="006634A1" w:rsidRPr="006634A1" w:rsidRDefault="006634A1" w:rsidP="006634A1">
      <w:pPr>
        <w:rPr>
          <w:rFonts w:ascii="Arial" w:hAnsi="Arial" w:cs="Arial"/>
        </w:rPr>
      </w:pPr>
      <w:r>
        <w:rPr>
          <w:rFonts w:ascii="Arial" w:hAnsi="Arial" w:cs="Arial"/>
        </w:rPr>
        <w:t xml:space="preserve">    </w:t>
      </w:r>
      <w:r w:rsidRPr="006634A1">
        <w:rPr>
          <w:rFonts w:ascii="Arial" w:hAnsi="Arial" w:cs="Arial"/>
        </w:rPr>
        <w:t xml:space="preserve"> computing devices to operate the way they do. </w:t>
      </w:r>
    </w:p>
    <w:p w14:paraId="4F7D4194" w14:textId="77777777" w:rsidR="0004667B" w:rsidRPr="0071759F" w:rsidRDefault="0004667B" w:rsidP="0020372A">
      <w:pPr>
        <w:pStyle w:val="SectionTitletext"/>
      </w:pPr>
      <w:r w:rsidRPr="0071759F">
        <w:t xml:space="preserve">Despite its importance in our daily lives, most </w:t>
      </w:r>
      <w:r w:rsidR="005303CF">
        <w:t>people</w:t>
      </w:r>
      <w:r w:rsidRPr="0071759F">
        <w:t xml:space="preserve"> rarely stop to think about what life would be like without electricity. </w:t>
      </w:r>
      <w:r w:rsidR="000F1D11" w:rsidRPr="0071759F">
        <w:t xml:space="preserve"> </w:t>
      </w:r>
      <w:r w:rsidRPr="0071759F">
        <w:t xml:space="preserve">Like air and water, </w:t>
      </w:r>
      <w:r w:rsidR="005303CF">
        <w:t xml:space="preserve">there is a tendency </w:t>
      </w:r>
      <w:r w:rsidRPr="0071759F">
        <w:t>to take electricity for granted, and</w:t>
      </w:r>
      <w:r w:rsidR="005303CF">
        <w:t xml:space="preserve"> therefore </w:t>
      </w:r>
      <w:r w:rsidR="00B15BD0">
        <w:t xml:space="preserve">people </w:t>
      </w:r>
      <w:r w:rsidR="005303CF">
        <w:t>often</w:t>
      </w:r>
      <w:r w:rsidR="00B15BD0">
        <w:t xml:space="preserve"> </w:t>
      </w:r>
      <w:r w:rsidRPr="0071759F">
        <w:t>fail to recognize potential danger signs.</w:t>
      </w:r>
      <w:r w:rsidR="000F1D11" w:rsidRPr="0071759F">
        <w:t xml:space="preserve"> </w:t>
      </w:r>
      <w:r w:rsidRPr="0071759F">
        <w:t xml:space="preserve"> However, to understand the hazards associated with working around electricity, it is important to know, first, how electricity works.</w:t>
      </w:r>
    </w:p>
    <w:p w14:paraId="13499D44" w14:textId="7CC33EDC" w:rsidR="0004667B" w:rsidRDefault="0004667B" w:rsidP="006A3FD3">
      <w:pPr>
        <w:rPr>
          <w:rFonts w:ascii="Arial" w:hAnsi="Arial" w:cs="Arial"/>
        </w:rPr>
      </w:pPr>
    </w:p>
    <w:p w14:paraId="0A22ECA8" w14:textId="77777777" w:rsidR="00623129" w:rsidRDefault="00623129" w:rsidP="006A3FD3">
      <w:pPr>
        <w:rPr>
          <w:rFonts w:ascii="Arial" w:hAnsi="Arial" w:cs="Arial"/>
        </w:rPr>
      </w:pPr>
    </w:p>
    <w:p w14:paraId="78DDB049" w14:textId="77777777" w:rsidR="00623129" w:rsidRDefault="00623129" w:rsidP="006A3FD3">
      <w:pPr>
        <w:rPr>
          <w:rFonts w:ascii="Arial" w:hAnsi="Arial" w:cs="Arial"/>
        </w:rPr>
      </w:pPr>
    </w:p>
    <w:p w14:paraId="6BC0D6C1" w14:textId="77777777" w:rsidR="00623129" w:rsidRDefault="00623129" w:rsidP="006A3FD3">
      <w:pPr>
        <w:rPr>
          <w:rFonts w:ascii="Arial" w:hAnsi="Arial" w:cs="Arial"/>
        </w:rPr>
      </w:pPr>
    </w:p>
    <w:p w14:paraId="5FFB9C3A" w14:textId="77777777" w:rsidR="00623129" w:rsidRDefault="00623129" w:rsidP="006A3FD3">
      <w:pPr>
        <w:rPr>
          <w:rFonts w:ascii="Arial" w:hAnsi="Arial" w:cs="Arial"/>
        </w:rPr>
      </w:pPr>
    </w:p>
    <w:p w14:paraId="52A54F7C" w14:textId="77777777" w:rsidR="00623129" w:rsidRDefault="00623129" w:rsidP="006A3FD3">
      <w:pPr>
        <w:rPr>
          <w:rFonts w:ascii="Arial" w:hAnsi="Arial" w:cs="Arial"/>
        </w:rPr>
      </w:pPr>
    </w:p>
    <w:p w14:paraId="2AE72FE6" w14:textId="64B4D15A" w:rsidR="00623129" w:rsidRDefault="00623129" w:rsidP="006A3FD3">
      <w:pPr>
        <w:rPr>
          <w:rFonts w:ascii="Arial" w:hAnsi="Arial" w:cs="Arial"/>
        </w:rPr>
      </w:pPr>
    </w:p>
    <w:p w14:paraId="02255AF5" w14:textId="77777777" w:rsidR="00623129" w:rsidRDefault="00623129" w:rsidP="006A3FD3">
      <w:pPr>
        <w:rPr>
          <w:rFonts w:ascii="Arial" w:hAnsi="Arial" w:cs="Arial"/>
        </w:rPr>
      </w:pPr>
    </w:p>
    <w:p w14:paraId="6E1F18A8" w14:textId="77777777" w:rsidR="00623129" w:rsidRDefault="00623129" w:rsidP="006A3FD3">
      <w:pPr>
        <w:rPr>
          <w:rFonts w:ascii="Arial" w:hAnsi="Arial" w:cs="Arial"/>
        </w:rPr>
      </w:pPr>
    </w:p>
    <w:p w14:paraId="3A01D2F4" w14:textId="694F8085" w:rsidR="00623129" w:rsidRDefault="000A70D7" w:rsidP="006A3FD3">
      <w:pPr>
        <w:rPr>
          <w:rFonts w:ascii="Arial" w:hAnsi="Arial" w:cs="Arial"/>
        </w:rPr>
      </w:pPr>
      <w:r>
        <w:rPr>
          <w:rFonts w:ascii="Arial" w:hAnsi="Arial" w:cs="Arial"/>
          <w:noProof/>
        </w:rPr>
        <w:drawing>
          <wp:anchor distT="0" distB="0" distL="114300" distR="114300" simplePos="0" relativeHeight="251652608" behindDoc="0" locked="0" layoutInCell="1" allowOverlap="1" wp14:anchorId="0AFF9E9B" wp14:editId="1906EC75">
            <wp:simplePos x="0" y="0"/>
            <wp:positionH relativeFrom="column">
              <wp:posOffset>1359987</wp:posOffset>
            </wp:positionH>
            <wp:positionV relativeFrom="paragraph">
              <wp:posOffset>125800</wp:posOffset>
            </wp:positionV>
            <wp:extent cx="3219450" cy="2406425"/>
            <wp:effectExtent l="133350" t="114300" r="133350" b="165735"/>
            <wp:wrapNone/>
            <wp:docPr id="9" name="Picture 3" descr="C:\DOCUME~1\EDICKI~1\LOCALS~1\Temp\GrvTemp85z3kr43fudwjagtb6c21\C\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EDICKI~1\LOCALS~1\Temp\GrvTemp85z3kr43fudwjagtb6c21\C\Slide3.JPG"/>
                    <pic:cNvPicPr>
                      <a:picLocks noChangeAspect="1" noChangeArrowheads="1"/>
                    </pic:cNvPicPr>
                  </pic:nvPicPr>
                  <pic:blipFill>
                    <a:blip r:embed="rId10" cstate="print"/>
                    <a:stretch>
                      <a:fillRect/>
                    </a:stretch>
                  </pic:blipFill>
                  <pic:spPr bwMode="auto">
                    <a:xfrm>
                      <a:off x="0" y="0"/>
                      <a:ext cx="3219450" cy="240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306B706" w14:textId="60CF2669" w:rsidR="00623129" w:rsidRDefault="00623129" w:rsidP="006A3FD3">
      <w:pPr>
        <w:rPr>
          <w:rFonts w:ascii="Arial" w:hAnsi="Arial" w:cs="Arial"/>
        </w:rPr>
      </w:pPr>
    </w:p>
    <w:p w14:paraId="06018149" w14:textId="7CAF1B51" w:rsidR="000A70D7" w:rsidRDefault="000A70D7" w:rsidP="006A3FD3">
      <w:pPr>
        <w:rPr>
          <w:rFonts w:ascii="Arial" w:hAnsi="Arial" w:cs="Arial"/>
        </w:rPr>
      </w:pPr>
    </w:p>
    <w:p w14:paraId="64B7EE6E" w14:textId="30F08A34" w:rsidR="000A70D7" w:rsidRDefault="000A70D7" w:rsidP="006A3FD3">
      <w:pPr>
        <w:rPr>
          <w:rFonts w:ascii="Arial" w:hAnsi="Arial" w:cs="Arial"/>
        </w:rPr>
      </w:pPr>
    </w:p>
    <w:p w14:paraId="16F2AE28" w14:textId="67556D87" w:rsidR="000A70D7" w:rsidRDefault="000A70D7" w:rsidP="006A3FD3">
      <w:pPr>
        <w:rPr>
          <w:rFonts w:ascii="Arial" w:hAnsi="Arial" w:cs="Arial"/>
        </w:rPr>
      </w:pPr>
    </w:p>
    <w:p w14:paraId="5357D285" w14:textId="756A91BA" w:rsidR="000A70D7" w:rsidRDefault="000A70D7" w:rsidP="006A3FD3">
      <w:pPr>
        <w:rPr>
          <w:rFonts w:ascii="Arial" w:hAnsi="Arial" w:cs="Arial"/>
        </w:rPr>
      </w:pPr>
    </w:p>
    <w:p w14:paraId="1465850F" w14:textId="3535A8F2" w:rsidR="000A70D7" w:rsidRDefault="000A70D7" w:rsidP="006A3FD3">
      <w:pPr>
        <w:rPr>
          <w:rFonts w:ascii="Arial" w:hAnsi="Arial" w:cs="Arial"/>
        </w:rPr>
      </w:pPr>
    </w:p>
    <w:p w14:paraId="669F1DE2" w14:textId="5F38CCC6" w:rsidR="000A70D7" w:rsidRDefault="000A70D7" w:rsidP="006A3FD3">
      <w:pPr>
        <w:rPr>
          <w:rFonts w:ascii="Arial" w:hAnsi="Arial" w:cs="Arial"/>
        </w:rPr>
      </w:pPr>
    </w:p>
    <w:p w14:paraId="2114BEFE" w14:textId="56B28EF9" w:rsidR="000A70D7" w:rsidRDefault="000A70D7" w:rsidP="006A3FD3">
      <w:pPr>
        <w:rPr>
          <w:rFonts w:ascii="Arial" w:hAnsi="Arial" w:cs="Arial"/>
        </w:rPr>
      </w:pPr>
    </w:p>
    <w:p w14:paraId="1B23CA57" w14:textId="412F6E18" w:rsidR="000A70D7" w:rsidRDefault="000A70D7" w:rsidP="006A3FD3">
      <w:pPr>
        <w:rPr>
          <w:rFonts w:ascii="Arial" w:hAnsi="Arial" w:cs="Arial"/>
        </w:rPr>
      </w:pPr>
    </w:p>
    <w:p w14:paraId="539F5467" w14:textId="6F52BEF4" w:rsidR="000A70D7" w:rsidRDefault="000A70D7" w:rsidP="006A3FD3">
      <w:pPr>
        <w:rPr>
          <w:rFonts w:ascii="Arial" w:hAnsi="Arial" w:cs="Arial"/>
        </w:rPr>
      </w:pPr>
    </w:p>
    <w:p w14:paraId="54747859" w14:textId="48C63F6F" w:rsidR="000A70D7" w:rsidRDefault="000A70D7" w:rsidP="006A3FD3">
      <w:pPr>
        <w:rPr>
          <w:rFonts w:ascii="Arial" w:hAnsi="Arial" w:cs="Arial"/>
        </w:rPr>
      </w:pPr>
    </w:p>
    <w:p w14:paraId="787C5053" w14:textId="554F36F9" w:rsidR="000A70D7" w:rsidRDefault="000A70D7" w:rsidP="006A3FD3">
      <w:pPr>
        <w:rPr>
          <w:rFonts w:ascii="Arial" w:hAnsi="Arial" w:cs="Arial"/>
        </w:rPr>
      </w:pPr>
    </w:p>
    <w:p w14:paraId="5AFCDB40" w14:textId="77777777" w:rsidR="000A70D7" w:rsidRDefault="000A70D7" w:rsidP="006A3FD3">
      <w:pPr>
        <w:rPr>
          <w:rFonts w:ascii="Arial" w:hAnsi="Arial" w:cs="Arial"/>
        </w:rPr>
      </w:pPr>
    </w:p>
    <w:p w14:paraId="63A85FF5" w14:textId="47F38AA0" w:rsidR="009622F0" w:rsidRPr="00A953BB" w:rsidRDefault="009622F0" w:rsidP="009622F0">
      <w:pPr>
        <w:pStyle w:val="Heading2"/>
        <w:rPr>
          <w:i w:val="0"/>
          <w:color w:val="00B0F0"/>
        </w:rPr>
      </w:pPr>
      <w:r w:rsidRPr="00A953BB">
        <w:rPr>
          <w:i w:val="0"/>
          <w:color w:val="00B0F0"/>
        </w:rPr>
        <w:t>1.1 Structure of the Atom</w:t>
      </w:r>
    </w:p>
    <w:p w14:paraId="4D7620BB" w14:textId="160BD2C5" w:rsidR="009622F0" w:rsidRPr="009622F0" w:rsidRDefault="009622F0" w:rsidP="009622F0">
      <w:pPr>
        <w:pStyle w:val="Heading2"/>
        <w:rPr>
          <w:b w:val="0"/>
          <w:i w:val="0"/>
          <w:sz w:val="24"/>
          <w:szCs w:val="24"/>
        </w:rPr>
      </w:pPr>
      <w:r w:rsidRPr="009622F0">
        <w:rPr>
          <w:b w:val="0"/>
          <w:i w:val="0"/>
          <w:sz w:val="24"/>
          <w:szCs w:val="24"/>
        </w:rPr>
        <w:t>To understand what electricity is, different ways in which it is produced, and how it is put to work, it is necessary to review the basic structure of atoms</w:t>
      </w:r>
      <w:r w:rsidRPr="009622F0">
        <w:rPr>
          <w:b w:val="0"/>
          <w:i w:val="0"/>
          <w:color w:val="E36C0A" w:themeColor="accent6" w:themeShade="BF"/>
          <w:sz w:val="24"/>
          <w:szCs w:val="24"/>
        </w:rPr>
        <w:t xml:space="preserve">.  </w:t>
      </w:r>
      <w:r w:rsidRPr="009622F0">
        <w:rPr>
          <w:b w:val="0"/>
          <w:i w:val="0"/>
          <w:color w:val="0070C0"/>
          <w:sz w:val="24"/>
          <w:szCs w:val="24"/>
        </w:rPr>
        <w:t xml:space="preserve">Atoms </w:t>
      </w:r>
      <w:r w:rsidRPr="009622F0">
        <w:rPr>
          <w:b w:val="0"/>
          <w:i w:val="0"/>
          <w:sz w:val="24"/>
          <w:szCs w:val="24"/>
        </w:rPr>
        <w:t xml:space="preserve">are comprised of electrons, protons, and neutrons.  Figure 1 shows an atom.  The proton has a positive charge, the electron has a negative charge, and the neutron is neutral which means it has no charge.  At the center of the atom, the protons and neutrons combine to form a </w:t>
      </w:r>
      <w:r w:rsidRPr="009622F0">
        <w:rPr>
          <w:b w:val="0"/>
          <w:i w:val="0"/>
          <w:color w:val="0070C0"/>
          <w:sz w:val="24"/>
          <w:szCs w:val="24"/>
        </w:rPr>
        <w:t>nucleus</w:t>
      </w:r>
      <w:r w:rsidRPr="009622F0">
        <w:rPr>
          <w:b w:val="0"/>
          <w:i w:val="0"/>
          <w:sz w:val="24"/>
          <w:szCs w:val="24"/>
        </w:rPr>
        <w:t xml:space="preserve">. The electrons travel around the nucleus in an orbit, similar to the way in which planets go around the sun. </w:t>
      </w:r>
    </w:p>
    <w:p w14:paraId="47D280E5" w14:textId="5EA18391" w:rsidR="009622F0" w:rsidRPr="009622F0" w:rsidRDefault="000A70D7" w:rsidP="009622F0">
      <w:pPr>
        <w:rPr>
          <w:rFonts w:ascii="Arial" w:hAnsi="Arial" w:cs="Arial"/>
        </w:rPr>
      </w:pPr>
      <w:r w:rsidRPr="009622F0">
        <w:rPr>
          <w:rFonts w:ascii="Arial" w:hAnsi="Arial" w:cs="Arial"/>
          <w:noProof/>
        </w:rPr>
        <w:drawing>
          <wp:anchor distT="0" distB="0" distL="114300" distR="114300" simplePos="0" relativeHeight="251657728" behindDoc="0" locked="0" layoutInCell="1" allowOverlap="1" wp14:anchorId="0BFDD252" wp14:editId="7DA3BCDA">
            <wp:simplePos x="0" y="0"/>
            <wp:positionH relativeFrom="margin">
              <wp:posOffset>0</wp:posOffset>
            </wp:positionH>
            <wp:positionV relativeFrom="margin">
              <wp:posOffset>4608021</wp:posOffset>
            </wp:positionV>
            <wp:extent cx="3204210" cy="2857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204210" cy="2857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sidR="009622F0" w:rsidRPr="009622F0">
        <w:rPr>
          <w:rFonts w:ascii="Arial" w:hAnsi="Arial" w:cs="Arial"/>
        </w:rPr>
        <w:t xml:space="preserve">There are more than 100 different atoms.  How they differ is the number of protons and electrons they have, and the way in which the orbital electrons are arranged around the nucleus.  Each type of atom makes up a specific type of substance, or element, such as copper, silver, and gold.  </w:t>
      </w:r>
    </w:p>
    <w:p w14:paraId="71A7BEA9" w14:textId="77777777" w:rsidR="009622F0" w:rsidRPr="009622F0" w:rsidRDefault="009622F0" w:rsidP="009622F0">
      <w:pPr>
        <w:ind w:firstLine="720"/>
        <w:rPr>
          <w:rFonts w:ascii="Arial" w:hAnsi="Arial" w:cs="Arial"/>
        </w:rPr>
      </w:pPr>
      <w:r w:rsidRPr="009622F0">
        <w:rPr>
          <w:rFonts w:ascii="Arial" w:hAnsi="Arial" w:cs="Arial"/>
        </w:rPr>
        <w:t xml:space="preserve">The electrons that move around the nucleus are aligned in a structured manner in what are known as orbital shells.  Depending on the type of atom, the number of shells can range from 1 to 8.  The outermost shell has anywhere from one to eight electrons.  The electrons in the outer shell are called </w:t>
      </w:r>
      <w:r w:rsidRPr="009622F0">
        <w:rPr>
          <w:rFonts w:ascii="Arial" w:hAnsi="Arial" w:cs="Arial"/>
          <w:b/>
          <w:color w:val="0070C0"/>
        </w:rPr>
        <w:t>valance electrons</w:t>
      </w:r>
      <w:r w:rsidRPr="009622F0">
        <w:rPr>
          <w:rFonts w:ascii="Arial" w:hAnsi="Arial" w:cs="Arial"/>
        </w:rPr>
        <w:t xml:space="preserve">.  They are involved in the movement of electricity referred to as current flow.  The number of valance electrons in an atom determines how easily it conducts electricity.  When an atom has one valance electron, it is easily dislodged from the orbit.  Therefore </w:t>
      </w:r>
      <w:r w:rsidRPr="009622F0">
        <w:rPr>
          <w:rFonts w:ascii="Arial" w:hAnsi="Arial" w:cs="Arial"/>
        </w:rPr>
        <w:lastRenderedPageBreak/>
        <w:t xml:space="preserve">these types of atoms make up materials that are good conductors of electricity.  If there are eight valance electrons, they are not easily dislodged.  Therefore, this type of atom is not a good conductor and instead, is an insulator.    </w:t>
      </w:r>
    </w:p>
    <w:p w14:paraId="4B4A41B2" w14:textId="77777777" w:rsidR="009622F0" w:rsidRPr="009622F0" w:rsidRDefault="009622F0" w:rsidP="009622F0">
      <w:pPr>
        <w:rPr>
          <w:rFonts w:ascii="Arial" w:hAnsi="Arial" w:cs="Arial"/>
        </w:rPr>
      </w:pPr>
    </w:p>
    <w:p w14:paraId="7AC71D81" w14:textId="77777777" w:rsidR="009622F0" w:rsidRPr="00A953BB" w:rsidRDefault="009622F0" w:rsidP="009622F0">
      <w:pPr>
        <w:pStyle w:val="Heading2"/>
        <w:rPr>
          <w:i w:val="0"/>
          <w:color w:val="00B0F0"/>
        </w:rPr>
      </w:pPr>
      <w:r w:rsidRPr="00A953BB">
        <w:rPr>
          <w:i w:val="0"/>
          <w:color w:val="00B0F0"/>
        </w:rPr>
        <w:t>1.2 Ions</w:t>
      </w:r>
    </w:p>
    <w:p w14:paraId="43C3E7E2" w14:textId="77777777" w:rsidR="009622F0" w:rsidRPr="009622F0" w:rsidRDefault="009622F0" w:rsidP="009622F0">
      <w:pPr>
        <w:ind w:firstLine="720"/>
        <w:rPr>
          <w:rFonts w:ascii="Arial" w:hAnsi="Arial" w:cs="Arial"/>
        </w:rPr>
      </w:pPr>
      <w:r w:rsidRPr="009622F0">
        <w:rPr>
          <w:rFonts w:ascii="Arial" w:hAnsi="Arial" w:cs="Arial"/>
        </w:rPr>
        <w:t xml:space="preserve">Each type of atom when in its natural state has the same number of orbiting electrons as the number of protons in the nucleus.   In this condition, the atom is referred to as being electrically balanced, or neutral.  When an atom gains or losses electrons it becomes imbalanced and is therefore referred to as an </w:t>
      </w:r>
      <w:r w:rsidRPr="009622F0">
        <w:rPr>
          <w:rFonts w:ascii="Arial" w:hAnsi="Arial" w:cs="Arial"/>
          <w:b/>
        </w:rPr>
        <w:t>ion</w:t>
      </w:r>
      <w:r w:rsidRPr="009622F0">
        <w:rPr>
          <w:rFonts w:ascii="Arial" w:hAnsi="Arial" w:cs="Arial"/>
        </w:rPr>
        <w:t xml:space="preserve">.  When an atom has more negative electrons atoms than positive protons, as shown in Figure 2a, it becomes a negatively charged ion.  When an atom has fewer electrons than the number of protons, as shown in Figure 2b, it is a positive ion.  </w:t>
      </w:r>
    </w:p>
    <w:p w14:paraId="4DA3930E" w14:textId="77777777" w:rsidR="009622F0" w:rsidRDefault="009622F0" w:rsidP="009622F0"/>
    <w:p w14:paraId="174D64A4" w14:textId="77777777" w:rsidR="009622F0" w:rsidRDefault="009622F0" w:rsidP="009622F0">
      <w:r>
        <w:rPr>
          <w:noProof/>
        </w:rPr>
        <w:drawing>
          <wp:inline distT="0" distB="0" distL="0" distR="0" wp14:anchorId="24B97121" wp14:editId="7935B66F">
            <wp:extent cx="3895725" cy="241832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13083" cy="2429096"/>
                    </a:xfrm>
                    <a:prstGeom prst="rect">
                      <a:avLst/>
                    </a:prstGeom>
                  </pic:spPr>
                </pic:pic>
              </a:graphicData>
            </a:graphic>
          </wp:inline>
        </w:drawing>
      </w:r>
    </w:p>
    <w:p w14:paraId="0F1AB847" w14:textId="77777777" w:rsidR="009622F0" w:rsidRDefault="009622F0" w:rsidP="009622F0"/>
    <w:p w14:paraId="0F1C4753" w14:textId="77777777" w:rsidR="009622F0" w:rsidRPr="00A953BB" w:rsidRDefault="009622F0" w:rsidP="009622F0">
      <w:pPr>
        <w:pStyle w:val="Heading2"/>
        <w:rPr>
          <w:i w:val="0"/>
          <w:color w:val="00B0F0"/>
        </w:rPr>
      </w:pPr>
      <w:r w:rsidRPr="00A953BB">
        <w:rPr>
          <w:i w:val="0"/>
          <w:color w:val="00B0F0"/>
        </w:rPr>
        <w:t>1.3 Static Charges</w:t>
      </w:r>
    </w:p>
    <w:p w14:paraId="4AE8F239" w14:textId="77777777" w:rsidR="00591309" w:rsidRDefault="009622F0" w:rsidP="009622F0">
      <w:pPr>
        <w:rPr>
          <w:rFonts w:ascii="Arial" w:hAnsi="Arial" w:cs="Arial"/>
        </w:rPr>
      </w:pPr>
      <w:r>
        <w:tab/>
      </w:r>
      <w:r w:rsidRPr="009622F0">
        <w:rPr>
          <w:rFonts w:ascii="Arial" w:hAnsi="Arial" w:cs="Arial"/>
        </w:rPr>
        <w:t xml:space="preserve">Positive and negative ions that have more or fewer than its normal number of electrons are called charged bodies.  One way to create charged bodies is by the formation of static electricity.  By rubbing a rubber rod with fur, as shown in Figure 3a, the rod gains some electrons from the fur and becomes negatively charged.  If a glass rod is rubbed with silk, as shown in Figure 3b, the rod becomes positively charged because it gives up some of its electrons to the silk.  </w:t>
      </w:r>
    </w:p>
    <w:p w14:paraId="65A161F3" w14:textId="77777777" w:rsidR="009622F0" w:rsidRPr="009622F0" w:rsidRDefault="009622F0" w:rsidP="009622F0">
      <w:pPr>
        <w:rPr>
          <w:rFonts w:ascii="Arial" w:hAnsi="Arial" w:cs="Arial"/>
        </w:rPr>
      </w:pPr>
      <w:r w:rsidRPr="009622F0">
        <w:rPr>
          <w:rFonts w:ascii="Arial" w:hAnsi="Arial" w:cs="Arial"/>
        </w:rPr>
        <w:tab/>
      </w:r>
    </w:p>
    <w:p w14:paraId="7B37A108" w14:textId="77777777" w:rsidR="009622F0" w:rsidRDefault="00591309" w:rsidP="009622F0">
      <w:r>
        <w:rPr>
          <w:noProof/>
        </w:rPr>
        <w:lastRenderedPageBreak/>
        <w:t xml:space="preserve">          </w:t>
      </w:r>
      <w:r w:rsidR="009622F0">
        <w:rPr>
          <w:noProof/>
        </w:rPr>
        <w:drawing>
          <wp:inline distT="0" distB="0" distL="0" distR="0" wp14:anchorId="1CA4AA0D" wp14:editId="741C7396">
            <wp:extent cx="4142837" cy="19342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55478" cy="1940112"/>
                    </a:xfrm>
                    <a:prstGeom prst="rect">
                      <a:avLst/>
                    </a:prstGeom>
                  </pic:spPr>
                </pic:pic>
              </a:graphicData>
            </a:graphic>
          </wp:inline>
        </w:drawing>
      </w:r>
    </w:p>
    <w:p w14:paraId="2029B67B" w14:textId="77777777" w:rsidR="009622F0" w:rsidRDefault="009622F0" w:rsidP="009622F0"/>
    <w:p w14:paraId="7B4A48D9" w14:textId="77777777" w:rsidR="00256351" w:rsidRDefault="00256351" w:rsidP="009622F0">
      <w:pPr>
        <w:rPr>
          <w:rFonts w:ascii="Arial" w:hAnsi="Arial" w:cs="Arial"/>
          <w:b/>
          <w:color w:val="0000FF"/>
        </w:rPr>
      </w:pPr>
    </w:p>
    <w:p w14:paraId="6BD9A790" w14:textId="77777777" w:rsidR="009622F0" w:rsidRPr="00A953BB" w:rsidRDefault="00A953BB" w:rsidP="009622F0">
      <w:pPr>
        <w:pStyle w:val="Heading1"/>
        <w:rPr>
          <w:color w:val="00B0F0"/>
          <w:sz w:val="28"/>
          <w:szCs w:val="28"/>
        </w:rPr>
      </w:pPr>
      <w:r w:rsidRPr="00A953BB">
        <w:rPr>
          <w:color w:val="00B0F0"/>
          <w:sz w:val="28"/>
          <w:szCs w:val="28"/>
        </w:rPr>
        <w:t>1</w:t>
      </w:r>
      <w:r>
        <w:rPr>
          <w:color w:val="00B0F0"/>
          <w:sz w:val="28"/>
          <w:szCs w:val="28"/>
        </w:rPr>
        <w:t>.</w:t>
      </w:r>
      <w:r w:rsidRPr="00A953BB">
        <w:rPr>
          <w:color w:val="00B0F0"/>
          <w:sz w:val="28"/>
          <w:szCs w:val="28"/>
        </w:rPr>
        <w:t>4</w:t>
      </w:r>
      <w:r w:rsidR="009622F0" w:rsidRPr="00A953BB">
        <w:rPr>
          <w:color w:val="00B0F0"/>
          <w:sz w:val="28"/>
          <w:szCs w:val="28"/>
        </w:rPr>
        <w:t xml:space="preserve"> Electricity Values </w:t>
      </w:r>
    </w:p>
    <w:p w14:paraId="17FE2D89" w14:textId="77777777" w:rsidR="009622F0" w:rsidRPr="009622F0" w:rsidRDefault="009622F0" w:rsidP="009622F0">
      <w:pPr>
        <w:ind w:firstLine="720"/>
        <w:rPr>
          <w:rFonts w:ascii="Arial" w:hAnsi="Arial" w:cs="Arial"/>
        </w:rPr>
      </w:pPr>
      <w:r w:rsidRPr="009622F0">
        <w:rPr>
          <w:rFonts w:ascii="Arial" w:hAnsi="Arial" w:cs="Arial"/>
        </w:rPr>
        <w:t>There are various quantities that have a specific function associated with electr</w:t>
      </w:r>
      <w:r w:rsidR="00B15BD0">
        <w:rPr>
          <w:rFonts w:ascii="Arial" w:hAnsi="Arial" w:cs="Arial"/>
        </w:rPr>
        <w:t>icity</w:t>
      </w:r>
      <w:r w:rsidRPr="009622F0">
        <w:rPr>
          <w:rFonts w:ascii="Arial" w:hAnsi="Arial" w:cs="Arial"/>
        </w:rPr>
        <w:t xml:space="preserve">. These quantities include voltage, current, and resistance.  In this section, a definition of each quantity is given, symbols used to identify them are shown, and units of measurement that represent their magnitude are presented.  </w:t>
      </w:r>
    </w:p>
    <w:p w14:paraId="0D259BBE" w14:textId="77777777" w:rsidR="009622F0" w:rsidRDefault="009622F0" w:rsidP="009622F0"/>
    <w:p w14:paraId="76D4799F" w14:textId="77777777" w:rsidR="00591309" w:rsidRDefault="00591309" w:rsidP="009622F0">
      <w:pPr>
        <w:pStyle w:val="Heading2"/>
      </w:pPr>
    </w:p>
    <w:p w14:paraId="504AD268" w14:textId="77777777" w:rsidR="009622F0" w:rsidRPr="00A953BB" w:rsidRDefault="00A953BB" w:rsidP="009622F0">
      <w:pPr>
        <w:pStyle w:val="Heading2"/>
        <w:rPr>
          <w:i w:val="0"/>
          <w:color w:val="00B0F0"/>
        </w:rPr>
      </w:pPr>
      <w:r w:rsidRPr="00A953BB">
        <w:rPr>
          <w:i w:val="0"/>
          <w:color w:val="00B0F0"/>
        </w:rPr>
        <w:t>1.5</w:t>
      </w:r>
      <w:r w:rsidR="009622F0" w:rsidRPr="00A953BB">
        <w:rPr>
          <w:i w:val="0"/>
          <w:color w:val="00B0F0"/>
        </w:rPr>
        <w:t xml:space="preserve"> Voltage</w:t>
      </w:r>
    </w:p>
    <w:p w14:paraId="6176AD2E" w14:textId="77777777" w:rsidR="009622F0" w:rsidRPr="009622F0" w:rsidRDefault="009622F0" w:rsidP="009622F0">
      <w:pPr>
        <w:ind w:firstLine="720"/>
        <w:rPr>
          <w:rFonts w:ascii="Arial" w:hAnsi="Arial" w:cs="Arial"/>
        </w:rPr>
      </w:pPr>
      <w:r w:rsidRPr="009622F0">
        <w:rPr>
          <w:rFonts w:ascii="Arial" w:hAnsi="Arial" w:cs="Arial"/>
        </w:rPr>
        <w:t>The difference</w:t>
      </w:r>
      <w:r w:rsidR="005303CF">
        <w:rPr>
          <w:rFonts w:ascii="Arial" w:hAnsi="Arial" w:cs="Arial"/>
        </w:rPr>
        <w:t xml:space="preserve"> in strength </w:t>
      </w:r>
      <w:r w:rsidRPr="009622F0">
        <w:rPr>
          <w:rFonts w:ascii="Arial" w:hAnsi="Arial" w:cs="Arial"/>
        </w:rPr>
        <w:t xml:space="preserve">between </w:t>
      </w:r>
      <w:r w:rsidR="005303CF">
        <w:rPr>
          <w:rFonts w:ascii="Arial" w:hAnsi="Arial" w:cs="Arial"/>
        </w:rPr>
        <w:t xml:space="preserve">the </w:t>
      </w:r>
      <w:r w:rsidRPr="009622F0">
        <w:rPr>
          <w:rFonts w:ascii="Arial" w:hAnsi="Arial" w:cs="Arial"/>
        </w:rPr>
        <w:t>charge</w:t>
      </w:r>
      <w:r w:rsidR="005303CF">
        <w:rPr>
          <w:rFonts w:ascii="Arial" w:hAnsi="Arial" w:cs="Arial"/>
        </w:rPr>
        <w:t xml:space="preserve">s of two bodies </w:t>
      </w:r>
      <w:r w:rsidRPr="009622F0">
        <w:rPr>
          <w:rFonts w:ascii="Arial" w:hAnsi="Arial" w:cs="Arial"/>
        </w:rPr>
        <w:t xml:space="preserve">is called </w:t>
      </w:r>
      <w:r w:rsidRPr="009622F0">
        <w:rPr>
          <w:rFonts w:ascii="Arial" w:hAnsi="Arial" w:cs="Arial"/>
          <w:b/>
          <w:color w:val="0070C0"/>
        </w:rPr>
        <w:t>potential difference</w:t>
      </w:r>
      <w:r w:rsidRPr="009622F0">
        <w:rPr>
          <w:rFonts w:ascii="Arial" w:hAnsi="Arial" w:cs="Arial"/>
        </w:rPr>
        <w:t>.  When there is an electric path between the charged bodies, electrons will flow from the negative to the positive charged bodies until they are equalized.  When there is no path for electricity to flow, the potential difference still exists.  An example of charged bodies with no path</w:t>
      </w:r>
      <w:r w:rsidR="005303CF">
        <w:rPr>
          <w:rFonts w:ascii="Arial" w:hAnsi="Arial" w:cs="Arial"/>
        </w:rPr>
        <w:t xml:space="preserve"> for electrons to flow </w:t>
      </w:r>
      <w:r w:rsidRPr="009622F0">
        <w:rPr>
          <w:rFonts w:ascii="Arial" w:hAnsi="Arial" w:cs="Arial"/>
        </w:rPr>
        <w:t>i</w:t>
      </w:r>
      <w:r w:rsidR="005303CF">
        <w:rPr>
          <w:rFonts w:ascii="Arial" w:hAnsi="Arial" w:cs="Arial"/>
        </w:rPr>
        <w:t>s</w:t>
      </w:r>
      <w:r w:rsidRPr="009622F0">
        <w:rPr>
          <w:rFonts w:ascii="Arial" w:hAnsi="Arial" w:cs="Arial"/>
        </w:rPr>
        <w:t xml:space="preserve"> a battery that has nothing connected between its terminals.</w:t>
      </w:r>
    </w:p>
    <w:p w14:paraId="20DEAFE7" w14:textId="77777777" w:rsidR="009622F0" w:rsidRPr="009622F0" w:rsidRDefault="00256351" w:rsidP="009622F0">
      <w:pPr>
        <w:rPr>
          <w:rFonts w:ascii="Arial" w:hAnsi="Arial" w:cs="Arial"/>
        </w:rPr>
      </w:pPr>
      <w:r>
        <w:rPr>
          <w:rFonts w:ascii="Arial" w:hAnsi="Arial" w:cs="Arial"/>
        </w:rPr>
        <w:t xml:space="preserve">           </w:t>
      </w:r>
      <w:r w:rsidR="009622F0" w:rsidRPr="009622F0">
        <w:rPr>
          <w:rFonts w:ascii="Arial" w:hAnsi="Arial" w:cs="Arial"/>
        </w:rPr>
        <w:t xml:space="preserve">The force resulting from a potential difference is referred to as the </w:t>
      </w:r>
      <w:r w:rsidR="009622F0" w:rsidRPr="009622F0">
        <w:rPr>
          <w:rFonts w:ascii="Arial" w:hAnsi="Arial" w:cs="Arial"/>
          <w:b/>
          <w:color w:val="0070C0"/>
        </w:rPr>
        <w:t>electromotive force</w:t>
      </w:r>
      <w:r w:rsidR="009622F0" w:rsidRPr="009622F0">
        <w:rPr>
          <w:rFonts w:ascii="Arial" w:hAnsi="Arial" w:cs="Arial"/>
        </w:rPr>
        <w:t xml:space="preserve">, abbreviated </w:t>
      </w:r>
      <w:r w:rsidR="009622F0" w:rsidRPr="009622F0">
        <w:rPr>
          <w:rFonts w:ascii="Arial" w:hAnsi="Arial" w:cs="Arial"/>
          <w:b/>
          <w:color w:val="0070C0"/>
        </w:rPr>
        <w:t>emf</w:t>
      </w:r>
      <w:r w:rsidR="009622F0" w:rsidRPr="009622F0">
        <w:rPr>
          <w:rFonts w:ascii="Arial" w:hAnsi="Arial" w:cs="Arial"/>
        </w:rPr>
        <w:t xml:space="preserve">.  A unit used to express potential difference is the volt, which can be measured by an instrument called a voltmeter.  A </w:t>
      </w:r>
      <w:r w:rsidR="009622F0" w:rsidRPr="009622F0">
        <w:rPr>
          <w:rFonts w:ascii="Arial" w:hAnsi="Arial" w:cs="Arial"/>
          <w:b/>
          <w:color w:val="0070C0"/>
        </w:rPr>
        <w:t>volt</w:t>
      </w:r>
      <w:r w:rsidR="009622F0" w:rsidRPr="009622F0">
        <w:rPr>
          <w:rFonts w:ascii="Arial" w:hAnsi="Arial" w:cs="Arial"/>
        </w:rPr>
        <w:t>, named in honor of Alessandra Volta who invented the first battery</w:t>
      </w:r>
      <w:r w:rsidR="005B023F">
        <w:rPr>
          <w:rFonts w:ascii="Arial" w:hAnsi="Arial" w:cs="Arial"/>
        </w:rPr>
        <w:t xml:space="preserve">, is a unit of measurement for potential difference. </w:t>
      </w:r>
      <w:r w:rsidR="009622F0" w:rsidRPr="009622F0">
        <w:rPr>
          <w:rFonts w:ascii="Arial" w:hAnsi="Arial" w:cs="Arial"/>
        </w:rPr>
        <w:t xml:space="preserve"> Volts are also referred to as the electrical pressure in a circuit. </w:t>
      </w:r>
    </w:p>
    <w:p w14:paraId="1A0F03DE" w14:textId="77777777" w:rsidR="009622F0" w:rsidRPr="009622F0" w:rsidRDefault="009622F0" w:rsidP="009622F0">
      <w:pPr>
        <w:rPr>
          <w:rFonts w:ascii="Arial" w:hAnsi="Arial" w:cs="Arial"/>
        </w:rPr>
      </w:pPr>
      <w:r w:rsidRPr="009622F0">
        <w:rPr>
          <w:rFonts w:ascii="Arial" w:hAnsi="Arial" w:cs="Arial"/>
        </w:rPr>
        <w:tab/>
        <w:t xml:space="preserve">Volts, or voltage, is designated as either E or V.  Specifically, the letter E is used to express voltage in a formula, such as E = 10v. The letter V is used to express the number of volts at a specific component in a circuit.   </w:t>
      </w:r>
    </w:p>
    <w:p w14:paraId="4D14120C" w14:textId="77777777" w:rsidR="009622F0" w:rsidRPr="009622F0" w:rsidRDefault="009622F0" w:rsidP="009622F0">
      <w:pPr>
        <w:rPr>
          <w:rFonts w:ascii="Arial" w:hAnsi="Arial" w:cs="Arial"/>
        </w:rPr>
      </w:pPr>
    </w:p>
    <w:p w14:paraId="16052B42" w14:textId="77777777" w:rsidR="009622F0" w:rsidRPr="00A953BB" w:rsidRDefault="00A953BB" w:rsidP="009622F0">
      <w:pPr>
        <w:pStyle w:val="Heading2"/>
        <w:rPr>
          <w:i w:val="0"/>
          <w:color w:val="00B0F0"/>
        </w:rPr>
      </w:pPr>
      <w:r w:rsidRPr="00A953BB">
        <w:rPr>
          <w:i w:val="0"/>
          <w:color w:val="00B0F0"/>
        </w:rPr>
        <w:lastRenderedPageBreak/>
        <w:t>1.6</w:t>
      </w:r>
      <w:r w:rsidR="009622F0" w:rsidRPr="00A953BB">
        <w:rPr>
          <w:i w:val="0"/>
          <w:color w:val="00B0F0"/>
        </w:rPr>
        <w:t xml:space="preserve"> Current</w:t>
      </w:r>
    </w:p>
    <w:p w14:paraId="5F592EBC" w14:textId="77777777" w:rsidR="009622F0" w:rsidRPr="009622F0" w:rsidRDefault="009622F0" w:rsidP="009622F0">
      <w:pPr>
        <w:rPr>
          <w:rFonts w:ascii="Arial" w:hAnsi="Arial" w:cs="Arial"/>
        </w:rPr>
      </w:pPr>
      <w:r>
        <w:rPr>
          <w:b/>
        </w:rPr>
        <w:tab/>
      </w:r>
      <w:r w:rsidRPr="009622F0">
        <w:rPr>
          <w:rFonts w:ascii="Arial" w:hAnsi="Arial" w:cs="Arial"/>
        </w:rPr>
        <w:t>Electrical</w:t>
      </w:r>
      <w:r w:rsidRPr="009622F0">
        <w:rPr>
          <w:rFonts w:ascii="Arial" w:hAnsi="Arial" w:cs="Arial"/>
          <w:b/>
        </w:rPr>
        <w:t xml:space="preserve"> </w:t>
      </w:r>
      <w:r w:rsidRPr="009622F0">
        <w:rPr>
          <w:rFonts w:ascii="Arial" w:hAnsi="Arial" w:cs="Arial"/>
          <w:b/>
          <w:color w:val="0070C0"/>
        </w:rPr>
        <w:t xml:space="preserve">current </w:t>
      </w:r>
      <w:r w:rsidRPr="009622F0">
        <w:rPr>
          <w:rFonts w:ascii="Arial" w:hAnsi="Arial" w:cs="Arial"/>
        </w:rPr>
        <w:t>is the flow of electrons from one atom to the next through a medium, such as a gas, liquid or solid material.  In electrical circuits, the current flow</w:t>
      </w:r>
      <w:r w:rsidR="009865D1">
        <w:rPr>
          <w:rFonts w:ascii="Arial" w:hAnsi="Arial" w:cs="Arial"/>
        </w:rPr>
        <w:t>s</w:t>
      </w:r>
      <w:r w:rsidRPr="009622F0">
        <w:rPr>
          <w:rFonts w:ascii="Arial" w:hAnsi="Arial" w:cs="Arial"/>
        </w:rPr>
        <w:t xml:space="preserve"> through various types of conductors made of solid materials, such as copper wires, printed circuit tracks, switch contacts, and various types of components.  The movement of electrons from one location to another is caused by the pressure created by a difference of potential (voltage) between the locations</w:t>
      </w:r>
      <w:r w:rsidR="0036385F">
        <w:rPr>
          <w:rFonts w:ascii="Arial" w:hAnsi="Arial" w:cs="Arial"/>
        </w:rPr>
        <w:t xml:space="preserve"> of two bodies that have different charges. </w:t>
      </w:r>
      <w:r w:rsidRPr="009622F0">
        <w:rPr>
          <w:rFonts w:ascii="Arial" w:hAnsi="Arial" w:cs="Arial"/>
        </w:rPr>
        <w:t xml:space="preserve">  </w:t>
      </w:r>
    </w:p>
    <w:p w14:paraId="7B62BF21" w14:textId="77777777" w:rsidR="009622F0" w:rsidRDefault="00256351" w:rsidP="009622F0">
      <w:pPr>
        <w:rPr>
          <w:rFonts w:ascii="Arial" w:hAnsi="Arial" w:cs="Arial"/>
        </w:rPr>
      </w:pPr>
      <w:r>
        <w:rPr>
          <w:rFonts w:ascii="Arial" w:hAnsi="Arial" w:cs="Arial"/>
        </w:rPr>
        <w:t xml:space="preserve">           </w:t>
      </w:r>
      <w:r w:rsidR="009622F0" w:rsidRPr="009622F0">
        <w:rPr>
          <w:rFonts w:ascii="Arial" w:hAnsi="Arial" w:cs="Arial"/>
        </w:rPr>
        <w:t xml:space="preserve">Electric current is more accurately defined as the rate of charge flow.  The basic unit of measurement for current flow is the </w:t>
      </w:r>
      <w:r w:rsidR="009622F0" w:rsidRPr="009622F0">
        <w:rPr>
          <w:rFonts w:ascii="Arial" w:hAnsi="Arial" w:cs="Arial"/>
          <w:b/>
          <w:color w:val="0070C0"/>
        </w:rPr>
        <w:t>ampere</w:t>
      </w:r>
      <w:r w:rsidR="009622F0" w:rsidRPr="009622F0">
        <w:rPr>
          <w:rFonts w:ascii="Arial" w:hAnsi="Arial" w:cs="Arial"/>
        </w:rPr>
        <w:t>, abbreviated amp, and designated by the letter</w:t>
      </w:r>
      <w:r w:rsidR="009622F0" w:rsidRPr="009622F0">
        <w:rPr>
          <w:rFonts w:ascii="Arial" w:hAnsi="Arial" w:cs="Arial"/>
          <w:b/>
        </w:rPr>
        <w:t xml:space="preserve"> A</w:t>
      </w:r>
      <w:r w:rsidR="009622F0" w:rsidRPr="009622F0">
        <w:rPr>
          <w:rFonts w:ascii="Arial" w:hAnsi="Arial" w:cs="Arial"/>
        </w:rPr>
        <w:t xml:space="preserve">.  One amp refers to the amount of current that flows through a conductor when </w:t>
      </w:r>
      <w:r w:rsidR="00276168">
        <w:rPr>
          <w:rFonts w:ascii="Arial" w:hAnsi="Arial" w:cs="Arial"/>
        </w:rPr>
        <w:t xml:space="preserve">6.24 x </w:t>
      </w:r>
      <w:r w:rsidR="00276168" w:rsidRPr="00276168">
        <w:rPr>
          <w:rFonts w:ascii="Arial" w:hAnsi="Arial" w:cs="Arial"/>
        </w:rPr>
        <w:t>1018</w:t>
      </w:r>
      <w:r w:rsidR="00276168">
        <w:rPr>
          <w:rFonts w:ascii="Arial" w:hAnsi="Arial" w:cs="Arial"/>
        </w:rPr>
        <w:t xml:space="preserve"> electrons </w:t>
      </w:r>
      <w:r w:rsidR="009622F0" w:rsidRPr="009622F0">
        <w:rPr>
          <w:rFonts w:ascii="Arial" w:hAnsi="Arial" w:cs="Arial"/>
        </w:rPr>
        <w:t xml:space="preserve">move past a </w:t>
      </w:r>
      <w:r w:rsidR="009865D1">
        <w:rPr>
          <w:rFonts w:ascii="Arial" w:hAnsi="Arial" w:cs="Arial"/>
        </w:rPr>
        <w:t xml:space="preserve">given </w:t>
      </w:r>
      <w:r w:rsidR="009622F0" w:rsidRPr="009622F0">
        <w:rPr>
          <w:rFonts w:ascii="Arial" w:hAnsi="Arial" w:cs="Arial"/>
        </w:rPr>
        <w:t>point in one second.  When making mathematical calculations involving current, amps is designated by the letter</w:t>
      </w:r>
      <w:r w:rsidR="009622F0" w:rsidRPr="009622F0">
        <w:rPr>
          <w:rFonts w:ascii="Arial" w:hAnsi="Arial" w:cs="Arial"/>
          <w:b/>
        </w:rPr>
        <w:t xml:space="preserve"> I</w:t>
      </w:r>
      <w:r w:rsidR="009622F0" w:rsidRPr="009622F0">
        <w:rPr>
          <w:rFonts w:ascii="Arial" w:hAnsi="Arial" w:cs="Arial"/>
        </w:rPr>
        <w:t xml:space="preserve"> for “intensity”.</w:t>
      </w:r>
    </w:p>
    <w:p w14:paraId="164B5737" w14:textId="77777777" w:rsidR="00256351" w:rsidRPr="009622F0" w:rsidRDefault="00256351" w:rsidP="009622F0">
      <w:pPr>
        <w:rPr>
          <w:rFonts w:ascii="Arial" w:hAnsi="Arial" w:cs="Arial"/>
        </w:rPr>
      </w:pPr>
    </w:p>
    <w:p w14:paraId="635DA721" w14:textId="77777777" w:rsidR="009622F0" w:rsidRDefault="009622F0" w:rsidP="009622F0">
      <w:pPr>
        <w:rPr>
          <w:rFonts w:ascii="Arial" w:hAnsi="Arial" w:cs="Arial"/>
        </w:rPr>
      </w:pPr>
      <w:r w:rsidRPr="009622F0">
        <w:rPr>
          <w:rFonts w:ascii="Arial" w:hAnsi="Arial" w:cs="Arial"/>
        </w:rPr>
        <w:t xml:space="preserve">An instrument called an </w:t>
      </w:r>
      <w:r w:rsidRPr="009622F0">
        <w:rPr>
          <w:rFonts w:ascii="Arial" w:hAnsi="Arial" w:cs="Arial"/>
          <w:i/>
        </w:rPr>
        <w:t>ammeter</w:t>
      </w:r>
      <w:r w:rsidRPr="009622F0">
        <w:rPr>
          <w:rFonts w:ascii="Arial" w:hAnsi="Arial" w:cs="Arial"/>
        </w:rPr>
        <w:t xml:space="preserve"> is commonly used to measure amperes.</w:t>
      </w:r>
    </w:p>
    <w:p w14:paraId="1AE18823" w14:textId="77777777" w:rsidR="00621E13" w:rsidRDefault="00621E13" w:rsidP="009622F0">
      <w:pPr>
        <w:rPr>
          <w:rFonts w:ascii="Arial" w:hAnsi="Arial" w:cs="Arial"/>
        </w:rPr>
      </w:pPr>
    </w:p>
    <w:p w14:paraId="593076D0" w14:textId="77777777" w:rsidR="000C41EE" w:rsidRPr="00872580" w:rsidRDefault="000C41EE" w:rsidP="000C41EE">
      <w:pPr>
        <w:pStyle w:val="SectionL2"/>
        <w:numPr>
          <w:ilvl w:val="0"/>
          <w:numId w:val="0"/>
        </w:numPr>
        <w:rPr>
          <w:b w:val="0"/>
          <w:i/>
          <w:color w:val="00B050"/>
        </w:rPr>
      </w:pPr>
      <w:r w:rsidRPr="00872580">
        <w:rPr>
          <w:b w:val="0"/>
          <w:i/>
          <w:color w:val="00B050"/>
        </w:rPr>
        <w:t xml:space="preserve">View the following URL to learn about electricity: </w:t>
      </w:r>
    </w:p>
    <w:p w14:paraId="334AEA12" w14:textId="77777777" w:rsidR="000C41EE" w:rsidRPr="007F6C23" w:rsidRDefault="000C41EE" w:rsidP="000C41EE">
      <w:pPr>
        <w:pStyle w:val="SectionL2"/>
        <w:numPr>
          <w:ilvl w:val="0"/>
          <w:numId w:val="0"/>
        </w:numPr>
        <w:ind w:left="792"/>
        <w:rPr>
          <w:b w:val="0"/>
          <w:sz w:val="16"/>
          <w:szCs w:val="16"/>
        </w:rPr>
      </w:pPr>
    </w:p>
    <w:p w14:paraId="5C028C94" w14:textId="77777777" w:rsidR="000C41EE" w:rsidRDefault="00A767BB" w:rsidP="000C41EE">
      <w:pPr>
        <w:pStyle w:val="SectionL2"/>
        <w:numPr>
          <w:ilvl w:val="0"/>
          <w:numId w:val="0"/>
        </w:numPr>
        <w:rPr>
          <w:b w:val="0"/>
          <w:color w:val="00B050"/>
        </w:rPr>
      </w:pPr>
      <w:hyperlink r:id="rId14" w:history="1">
        <w:r w:rsidR="000C41EE" w:rsidRPr="009C5696">
          <w:rPr>
            <w:rStyle w:val="Hyperlink"/>
            <w:b w:val="0"/>
          </w:rPr>
          <w:t>http://www.wisc-online.com/objects/viewobject.aspx?id=DCE14605</w:t>
        </w:r>
      </w:hyperlink>
    </w:p>
    <w:p w14:paraId="68D7F403" w14:textId="77777777" w:rsidR="000C41EE" w:rsidRDefault="000C41EE" w:rsidP="000C41EE">
      <w:pPr>
        <w:pStyle w:val="SectionL2"/>
        <w:numPr>
          <w:ilvl w:val="0"/>
          <w:numId w:val="0"/>
        </w:numPr>
        <w:rPr>
          <w:b w:val="0"/>
          <w:color w:val="00B050"/>
        </w:rPr>
      </w:pPr>
    </w:p>
    <w:p w14:paraId="3FB906A9" w14:textId="77777777" w:rsidR="00621E13" w:rsidRDefault="00621E13" w:rsidP="00621E13">
      <w:pPr>
        <w:pStyle w:val="SectionL2"/>
        <w:numPr>
          <w:ilvl w:val="0"/>
          <w:numId w:val="0"/>
        </w:numPr>
        <w:rPr>
          <w:b w:val="0"/>
          <w:color w:val="00B050"/>
        </w:rPr>
      </w:pPr>
    </w:p>
    <w:p w14:paraId="384146A1" w14:textId="77777777" w:rsidR="009622F0" w:rsidRPr="00A953BB" w:rsidRDefault="00A953BB" w:rsidP="009622F0">
      <w:pPr>
        <w:pStyle w:val="Heading2"/>
        <w:rPr>
          <w:i w:val="0"/>
          <w:color w:val="00B0F0"/>
        </w:rPr>
      </w:pPr>
      <w:r w:rsidRPr="00A953BB">
        <w:rPr>
          <w:i w:val="0"/>
          <w:color w:val="00B0F0"/>
        </w:rPr>
        <w:t>1.7</w:t>
      </w:r>
      <w:r w:rsidR="009622F0" w:rsidRPr="00A953BB">
        <w:rPr>
          <w:i w:val="0"/>
          <w:color w:val="00B0F0"/>
        </w:rPr>
        <w:t xml:space="preserve"> Resistance</w:t>
      </w:r>
    </w:p>
    <w:p w14:paraId="3B3F6209" w14:textId="77777777" w:rsidR="009622F0" w:rsidRPr="009622F0" w:rsidRDefault="009622F0" w:rsidP="009622F0">
      <w:pPr>
        <w:rPr>
          <w:rFonts w:ascii="Arial" w:hAnsi="Arial" w:cs="Arial"/>
        </w:rPr>
      </w:pPr>
      <w:r>
        <w:tab/>
      </w:r>
      <w:r w:rsidRPr="009622F0">
        <w:rPr>
          <w:rFonts w:ascii="Arial" w:hAnsi="Arial" w:cs="Arial"/>
        </w:rPr>
        <w:t xml:space="preserve">All materials have some opposition to current flow.  This opposition is called resistance.  The amount of resistance of a particular material is determined by its atomic structure, such as the number of shells and the number of electrons it has in its outer shell.  Based on these two factors, each type of material has a different amount of resistance.  A </w:t>
      </w:r>
      <w:r w:rsidRPr="009622F0">
        <w:rPr>
          <w:rFonts w:ascii="Arial" w:hAnsi="Arial" w:cs="Arial"/>
          <w:b/>
          <w:color w:val="0070C0"/>
        </w:rPr>
        <w:t>conductor</w:t>
      </w:r>
      <w:r w:rsidRPr="009622F0">
        <w:rPr>
          <w:rFonts w:ascii="Arial" w:hAnsi="Arial" w:cs="Arial"/>
        </w:rPr>
        <w:t xml:space="preserve">, such as copper wire, has low resistance because there is only one electron in its outer shell.  Wires are usually encased inside an insulating material that does not </w:t>
      </w:r>
      <w:r w:rsidR="00E25906">
        <w:rPr>
          <w:rFonts w:ascii="Arial" w:hAnsi="Arial" w:cs="Arial"/>
        </w:rPr>
        <w:t xml:space="preserve">easily </w:t>
      </w:r>
      <w:r w:rsidRPr="009622F0">
        <w:rPr>
          <w:rFonts w:ascii="Arial" w:hAnsi="Arial" w:cs="Arial"/>
        </w:rPr>
        <w:t xml:space="preserve">allow current to flow through it.  An </w:t>
      </w:r>
      <w:r w:rsidRPr="009622F0">
        <w:rPr>
          <w:rFonts w:ascii="Arial" w:hAnsi="Arial" w:cs="Arial"/>
          <w:b/>
          <w:color w:val="0070C0"/>
        </w:rPr>
        <w:t>insulator</w:t>
      </w:r>
      <w:r w:rsidRPr="009622F0">
        <w:rPr>
          <w:rFonts w:ascii="Arial" w:hAnsi="Arial" w:cs="Arial"/>
        </w:rPr>
        <w:t xml:space="preserve"> has high resistance because some of them have 8 electrons in the outer shell.  The insulation </w:t>
      </w:r>
      <w:r w:rsidR="009865D1">
        <w:rPr>
          <w:rFonts w:ascii="Arial" w:hAnsi="Arial" w:cs="Arial"/>
        </w:rPr>
        <w:t xml:space="preserve">protects wires </w:t>
      </w:r>
      <w:r w:rsidRPr="009622F0">
        <w:rPr>
          <w:rFonts w:ascii="Arial" w:hAnsi="Arial" w:cs="Arial"/>
        </w:rPr>
        <w:t>from deteriorating when exposed to the environment, prevent</w:t>
      </w:r>
      <w:r w:rsidR="009865D1">
        <w:rPr>
          <w:rFonts w:ascii="Arial" w:hAnsi="Arial" w:cs="Arial"/>
        </w:rPr>
        <w:t>s</w:t>
      </w:r>
      <w:r w:rsidRPr="009622F0">
        <w:rPr>
          <w:rFonts w:ascii="Arial" w:hAnsi="Arial" w:cs="Arial"/>
        </w:rPr>
        <w:t xml:space="preserve"> the passage of current</w:t>
      </w:r>
      <w:r w:rsidR="00E25906">
        <w:rPr>
          <w:rFonts w:ascii="Arial" w:hAnsi="Arial" w:cs="Arial"/>
        </w:rPr>
        <w:t xml:space="preserve"> from one</w:t>
      </w:r>
      <w:r w:rsidRPr="009622F0">
        <w:rPr>
          <w:rFonts w:ascii="Arial" w:hAnsi="Arial" w:cs="Arial"/>
        </w:rPr>
        <w:t xml:space="preserve"> to </w:t>
      </w:r>
      <w:r w:rsidR="00E25906">
        <w:rPr>
          <w:rFonts w:ascii="Arial" w:hAnsi="Arial" w:cs="Arial"/>
        </w:rPr>
        <w:t>an</w:t>
      </w:r>
      <w:r w:rsidRPr="009622F0">
        <w:rPr>
          <w:rFonts w:ascii="Arial" w:hAnsi="Arial" w:cs="Arial"/>
        </w:rPr>
        <w:t>other conductor if they are in contact with each other, and avoid electrical shocks to humans when they touch or handle wires.</w:t>
      </w:r>
    </w:p>
    <w:p w14:paraId="09A0BB0E" w14:textId="77777777" w:rsidR="009622F0" w:rsidRDefault="009622F0" w:rsidP="009622F0">
      <w:pPr>
        <w:ind w:firstLine="720"/>
      </w:pPr>
      <w:r w:rsidRPr="009622F0">
        <w:rPr>
          <w:rFonts w:ascii="Arial" w:hAnsi="Arial" w:cs="Arial"/>
        </w:rPr>
        <w:t xml:space="preserve">The unit of measurement for resistance is </w:t>
      </w:r>
      <w:r w:rsidRPr="009622F0">
        <w:rPr>
          <w:rFonts w:ascii="Arial" w:hAnsi="Arial" w:cs="Arial"/>
          <w:b/>
          <w:color w:val="000000" w:themeColor="text1"/>
        </w:rPr>
        <w:t>the ohm</w:t>
      </w:r>
      <w:r w:rsidRPr="009622F0">
        <w:rPr>
          <w:rFonts w:ascii="Arial" w:hAnsi="Arial" w:cs="Arial"/>
        </w:rPr>
        <w:t xml:space="preserve">, which is symbolized by the Greek letter </w:t>
      </w:r>
      <w:r w:rsidRPr="009622F0">
        <w:rPr>
          <w:rFonts w:ascii="Arial" w:hAnsi="Arial" w:cs="Arial"/>
          <w:b/>
        </w:rPr>
        <w:t>omega Ω</w:t>
      </w:r>
      <w:r w:rsidRPr="009622F0">
        <w:rPr>
          <w:rFonts w:ascii="Arial" w:hAnsi="Arial" w:cs="Arial"/>
        </w:rPr>
        <w:t xml:space="preserve">.  An ohm is defined as the amount of electrical resistance that allows 1 amp of current to flow when 1 volt is applied.  The letter </w:t>
      </w:r>
      <w:r w:rsidRPr="009622F0">
        <w:rPr>
          <w:rFonts w:ascii="Arial" w:hAnsi="Arial" w:cs="Arial"/>
          <w:b/>
        </w:rPr>
        <w:t>R</w:t>
      </w:r>
      <w:r w:rsidRPr="009622F0">
        <w:rPr>
          <w:rFonts w:ascii="Arial" w:hAnsi="Arial" w:cs="Arial"/>
        </w:rPr>
        <w:t xml:space="preserve">, which stands for resistance, is used to represent ohms when mathematical calculations are made.  </w:t>
      </w:r>
      <w:r w:rsidRPr="009622F0">
        <w:rPr>
          <w:rFonts w:ascii="Arial" w:hAnsi="Arial" w:cs="Arial"/>
          <w:b/>
          <w:i/>
        </w:rPr>
        <w:t>Current always takes the path of least resistance.</w:t>
      </w:r>
      <w:r w:rsidRPr="009622F0">
        <w:rPr>
          <w:rFonts w:ascii="Arial" w:hAnsi="Arial" w:cs="Arial"/>
        </w:rPr>
        <w:t xml:space="preserve">  An instrument called an </w:t>
      </w:r>
      <w:r w:rsidRPr="009865D1">
        <w:rPr>
          <w:rFonts w:ascii="Arial" w:hAnsi="Arial" w:cs="Arial"/>
          <w:i/>
        </w:rPr>
        <w:t>ohmmeter</w:t>
      </w:r>
      <w:r w:rsidRPr="009622F0">
        <w:rPr>
          <w:rFonts w:ascii="Arial" w:hAnsi="Arial" w:cs="Arial"/>
        </w:rPr>
        <w:t xml:space="preserve"> can be used to measure the resistance of components, conductors or circuits</w:t>
      </w:r>
      <w:r w:rsidRPr="00B306D0">
        <w:t xml:space="preserve">.  </w:t>
      </w:r>
    </w:p>
    <w:p w14:paraId="7634BC02" w14:textId="77777777" w:rsidR="0055294C" w:rsidRDefault="0055294C" w:rsidP="0055294C"/>
    <w:p w14:paraId="601D9435" w14:textId="77777777" w:rsidR="005424F4" w:rsidRPr="00606226" w:rsidRDefault="005424F4" w:rsidP="005424F4">
      <w:pPr>
        <w:jc w:val="both"/>
        <w:rPr>
          <w:rFonts w:ascii="Arial" w:hAnsi="Arial" w:cs="Arial"/>
          <w:color w:val="C00000"/>
        </w:rPr>
      </w:pPr>
      <w:r w:rsidRPr="0071759F">
        <w:rPr>
          <w:rFonts w:ascii="Arial" w:hAnsi="Arial" w:cs="Arial"/>
          <w:b/>
        </w:rPr>
        <w:t>Question:</w:t>
      </w:r>
      <w:r w:rsidRPr="0071759F">
        <w:rPr>
          <w:rFonts w:ascii="Arial" w:hAnsi="Arial" w:cs="Arial"/>
        </w:rPr>
        <w:t xml:space="preserve"> </w:t>
      </w:r>
      <w:r w:rsidRPr="00606226">
        <w:rPr>
          <w:rFonts w:ascii="Arial" w:hAnsi="Arial" w:cs="Arial"/>
          <w:color w:val="C00000"/>
        </w:rPr>
        <w:t>What path will electricity usually take?</w:t>
      </w:r>
    </w:p>
    <w:p w14:paraId="69CB9C47" w14:textId="77777777" w:rsidR="005424F4" w:rsidRDefault="005424F4" w:rsidP="005424F4">
      <w:pPr>
        <w:rPr>
          <w:rFonts w:ascii="Arial" w:hAnsi="Arial" w:cs="Arial"/>
        </w:rPr>
      </w:pPr>
      <w:r w:rsidRPr="0071759F">
        <w:rPr>
          <w:rFonts w:ascii="Arial" w:hAnsi="Arial" w:cs="Arial"/>
          <w:b/>
        </w:rPr>
        <w:t>Answer:</w:t>
      </w:r>
      <w:r w:rsidRPr="0071759F">
        <w:rPr>
          <w:rFonts w:ascii="Arial" w:hAnsi="Arial" w:cs="Arial"/>
        </w:rPr>
        <w:t xml:space="preserve"> </w:t>
      </w:r>
      <w:r w:rsidRPr="00606226">
        <w:rPr>
          <w:rFonts w:ascii="Arial" w:hAnsi="Arial" w:cs="Arial"/>
          <w:color w:val="C00000"/>
        </w:rPr>
        <w:t>The path of least resistance</w:t>
      </w:r>
      <w:r w:rsidRPr="0071759F">
        <w:rPr>
          <w:rFonts w:ascii="Arial" w:hAnsi="Arial" w:cs="Arial"/>
        </w:rPr>
        <w:t>.</w:t>
      </w:r>
    </w:p>
    <w:p w14:paraId="433746A1" w14:textId="77777777" w:rsidR="005424F4" w:rsidRDefault="005424F4" w:rsidP="0055294C"/>
    <w:p w14:paraId="3A9D6B7A" w14:textId="77777777" w:rsidR="0055294C" w:rsidRPr="00A953BB" w:rsidRDefault="00A953BB" w:rsidP="0055294C">
      <w:pPr>
        <w:pStyle w:val="Heading2"/>
        <w:rPr>
          <w:i w:val="0"/>
          <w:color w:val="00B0F0"/>
        </w:rPr>
      </w:pPr>
      <w:r w:rsidRPr="00A953BB">
        <w:rPr>
          <w:i w:val="0"/>
          <w:color w:val="00B0F0"/>
        </w:rPr>
        <w:t xml:space="preserve">1.8 </w:t>
      </w:r>
      <w:r w:rsidR="0055294C" w:rsidRPr="00A953BB">
        <w:rPr>
          <w:i w:val="0"/>
          <w:color w:val="00B0F0"/>
        </w:rPr>
        <w:t>The Relationship between Voltage, Current, and Resistance</w:t>
      </w:r>
    </w:p>
    <w:p w14:paraId="4430EAC1" w14:textId="77777777" w:rsidR="0055294C" w:rsidRPr="0055294C" w:rsidRDefault="0055294C" w:rsidP="0055294C">
      <w:pPr>
        <w:rPr>
          <w:rFonts w:ascii="Arial" w:hAnsi="Arial" w:cs="Arial"/>
        </w:rPr>
      </w:pPr>
      <w:r w:rsidRPr="00CA1EC7">
        <w:tab/>
      </w:r>
      <w:r w:rsidRPr="0055294C">
        <w:rPr>
          <w:rFonts w:ascii="Arial" w:hAnsi="Arial" w:cs="Arial"/>
        </w:rPr>
        <w:t xml:space="preserve">The current </w:t>
      </w:r>
      <w:r>
        <w:rPr>
          <w:rFonts w:ascii="Arial" w:hAnsi="Arial" w:cs="Arial"/>
        </w:rPr>
        <w:t xml:space="preserve">in a circuit </w:t>
      </w:r>
      <w:r w:rsidRPr="0055294C">
        <w:rPr>
          <w:rFonts w:ascii="Arial" w:hAnsi="Arial" w:cs="Arial"/>
        </w:rPr>
        <w:t xml:space="preserve">is directly proportional to voltage, and inversely proportional to resistance.  The term </w:t>
      </w:r>
      <w:r w:rsidRPr="0055294C">
        <w:rPr>
          <w:rFonts w:ascii="Arial" w:hAnsi="Arial" w:cs="Arial"/>
          <w:i/>
          <w:color w:val="E36C0A" w:themeColor="accent6" w:themeShade="BF"/>
        </w:rPr>
        <w:t>directly</w:t>
      </w:r>
      <w:r w:rsidRPr="0055294C">
        <w:rPr>
          <w:rFonts w:ascii="Arial" w:hAnsi="Arial" w:cs="Arial"/>
          <w:i/>
        </w:rPr>
        <w:t>,</w:t>
      </w:r>
      <w:r w:rsidRPr="0055294C">
        <w:rPr>
          <w:rFonts w:ascii="Arial" w:hAnsi="Arial" w:cs="Arial"/>
        </w:rPr>
        <w:t xml:space="preserve"> refers to how one quantity affects another quantity the same way.  For example, if one quantity increases, the other quantity will increase.  On the other hand, if one quantity decreases, the other will also decrease.  The term </w:t>
      </w:r>
      <w:r w:rsidRPr="0055294C">
        <w:rPr>
          <w:rFonts w:ascii="Arial" w:hAnsi="Arial" w:cs="Arial"/>
          <w:i/>
          <w:color w:val="E36C0A" w:themeColor="accent6" w:themeShade="BF"/>
        </w:rPr>
        <w:t>inversely</w:t>
      </w:r>
      <w:r w:rsidRPr="0055294C">
        <w:rPr>
          <w:rFonts w:ascii="Arial" w:hAnsi="Arial" w:cs="Arial"/>
        </w:rPr>
        <w:t xml:space="preserve"> refers to how one quantity effects another quantity the opposite way.  For example, if the first quantity increases, the other will decrease.  Conversely, if the first quantity decreases, the other quantity increases. </w:t>
      </w:r>
    </w:p>
    <w:p w14:paraId="23AADA3D" w14:textId="77777777" w:rsidR="0055294C" w:rsidRPr="0055294C" w:rsidRDefault="0055294C" w:rsidP="0055294C">
      <w:pPr>
        <w:rPr>
          <w:rFonts w:ascii="Arial" w:hAnsi="Arial" w:cs="Arial"/>
        </w:rPr>
      </w:pPr>
    </w:p>
    <w:p w14:paraId="6C830DC1" w14:textId="77777777" w:rsidR="0055294C" w:rsidRDefault="0055294C" w:rsidP="0055294C">
      <w:pPr>
        <w:rPr>
          <w:rFonts w:ascii="Arial" w:hAnsi="Arial" w:cs="Arial"/>
          <w:i/>
          <w:color w:val="00B050"/>
        </w:rPr>
      </w:pPr>
      <w:r w:rsidRPr="00872580">
        <w:rPr>
          <w:rFonts w:ascii="Arial" w:hAnsi="Arial" w:cs="Arial"/>
          <w:i/>
          <w:color w:val="00B050"/>
        </w:rPr>
        <w:t>View the following URL to learn more about the relationships between voltage, current and resistance:</w:t>
      </w:r>
    </w:p>
    <w:p w14:paraId="7AB39CC5" w14:textId="77777777" w:rsidR="00872580" w:rsidRDefault="00872580" w:rsidP="0055294C">
      <w:pPr>
        <w:rPr>
          <w:rFonts w:ascii="Arial" w:hAnsi="Arial" w:cs="Arial"/>
          <w:color w:val="00B050"/>
        </w:rPr>
      </w:pPr>
    </w:p>
    <w:p w14:paraId="579234EA" w14:textId="77777777" w:rsidR="00872580" w:rsidRDefault="00A767BB" w:rsidP="00872580">
      <w:pPr>
        <w:pStyle w:val="SectionL2"/>
        <w:numPr>
          <w:ilvl w:val="0"/>
          <w:numId w:val="0"/>
        </w:numPr>
        <w:ind w:left="432" w:hanging="432"/>
        <w:rPr>
          <w:b w:val="0"/>
        </w:rPr>
      </w:pPr>
      <w:hyperlink r:id="rId15" w:history="1">
        <w:r w:rsidR="00872580" w:rsidRPr="009C5696">
          <w:rPr>
            <w:rStyle w:val="Hyperlink"/>
            <w:b w:val="0"/>
          </w:rPr>
          <w:t>https://www.wisc-online.com/learn/career-clusters/stem/dce901/voltage-resistance-and-current-relationships</w:t>
        </w:r>
      </w:hyperlink>
    </w:p>
    <w:p w14:paraId="1F04DEE2" w14:textId="77777777" w:rsidR="00872580" w:rsidRPr="00872580" w:rsidRDefault="00872580" w:rsidP="0055294C">
      <w:pPr>
        <w:rPr>
          <w:rFonts w:ascii="Arial" w:hAnsi="Arial" w:cs="Arial"/>
          <w:color w:val="00B050"/>
        </w:rPr>
      </w:pPr>
    </w:p>
    <w:p w14:paraId="18E750D5" w14:textId="77777777" w:rsidR="00872580" w:rsidRPr="00872580" w:rsidRDefault="00872580" w:rsidP="0055294C">
      <w:pPr>
        <w:rPr>
          <w:rFonts w:ascii="Arial" w:hAnsi="Arial" w:cs="Arial"/>
          <w:i/>
          <w:color w:val="00B050"/>
        </w:rPr>
      </w:pPr>
    </w:p>
    <w:p w14:paraId="7D14AEDA" w14:textId="77777777" w:rsidR="000C41EE" w:rsidRDefault="000C41EE" w:rsidP="000C41EE">
      <w:pPr>
        <w:rPr>
          <w:rFonts w:ascii="Arial" w:hAnsi="Arial" w:cs="Arial"/>
          <w:color w:val="C00000"/>
        </w:rPr>
      </w:pPr>
      <w:r>
        <w:rPr>
          <w:rFonts w:ascii="Arial" w:hAnsi="Arial" w:cs="Arial"/>
          <w:b/>
        </w:rPr>
        <w:t xml:space="preserve">Note: </w:t>
      </w:r>
      <w:r w:rsidRPr="00EF6D27">
        <w:rPr>
          <w:rFonts w:ascii="Arial" w:hAnsi="Arial" w:cs="Arial"/>
          <w:color w:val="C00000"/>
        </w:rPr>
        <w:t>T</w:t>
      </w:r>
      <w:r>
        <w:rPr>
          <w:rFonts w:ascii="Arial" w:hAnsi="Arial" w:cs="Arial"/>
          <w:color w:val="C00000"/>
        </w:rPr>
        <w:t xml:space="preserve">he amount of current that is conducted is determined by the amount of voltage </w:t>
      </w:r>
    </w:p>
    <w:p w14:paraId="1D84D93C" w14:textId="77777777" w:rsidR="000C41EE" w:rsidRPr="00EF6D27" w:rsidRDefault="000C41EE" w:rsidP="000C41EE">
      <w:pPr>
        <w:rPr>
          <w:rFonts w:ascii="Arial" w:hAnsi="Arial" w:cs="Arial"/>
          <w:color w:val="C00000"/>
        </w:rPr>
      </w:pPr>
      <w:r>
        <w:rPr>
          <w:rFonts w:ascii="Arial" w:hAnsi="Arial" w:cs="Arial"/>
          <w:color w:val="C00000"/>
        </w:rPr>
        <w:t xml:space="preserve">           that is applied, and the amount of resistance that impedes the flow.</w:t>
      </w:r>
    </w:p>
    <w:p w14:paraId="0C8E85FA" w14:textId="77777777" w:rsidR="000C41EE" w:rsidRDefault="000C41EE" w:rsidP="009622F0">
      <w:pPr>
        <w:rPr>
          <w:rFonts w:ascii="Arial" w:hAnsi="Arial" w:cs="Arial"/>
        </w:rPr>
      </w:pPr>
    </w:p>
    <w:p w14:paraId="0CF33F9A" w14:textId="77777777" w:rsidR="000A70D7" w:rsidRDefault="000A70D7">
      <w:pPr>
        <w:rPr>
          <w:rFonts w:ascii="Arial" w:hAnsi="Arial" w:cs="Arial"/>
          <w:b/>
          <w:color w:val="C0504D" w:themeColor="accent2"/>
        </w:rPr>
      </w:pPr>
      <w:r>
        <w:rPr>
          <w:rFonts w:ascii="Arial" w:hAnsi="Arial" w:cs="Arial"/>
          <w:b/>
          <w:color w:val="C0504D" w:themeColor="accent2"/>
        </w:rPr>
        <w:br w:type="page"/>
      </w:r>
    </w:p>
    <w:p w14:paraId="52B67D9E" w14:textId="5755ADA4" w:rsidR="00394991" w:rsidRPr="000A70D7" w:rsidRDefault="00394991" w:rsidP="00394991">
      <w:pPr>
        <w:rPr>
          <w:rFonts w:ascii="Arial" w:hAnsi="Arial" w:cs="Arial"/>
          <w:b/>
          <w:color w:val="943634" w:themeColor="accent2" w:themeShade="BF"/>
        </w:rPr>
      </w:pPr>
      <w:r w:rsidRPr="000A70D7">
        <w:rPr>
          <w:rFonts w:ascii="Arial" w:hAnsi="Arial" w:cs="Arial"/>
          <w:b/>
          <w:color w:val="943634" w:themeColor="accent2" w:themeShade="BF"/>
        </w:rPr>
        <w:lastRenderedPageBreak/>
        <w:t xml:space="preserve">Review Activity </w:t>
      </w:r>
    </w:p>
    <w:p w14:paraId="3DFE0046" w14:textId="59738D1F" w:rsidR="00394991" w:rsidRPr="000A70D7" w:rsidRDefault="00394991" w:rsidP="00F031CD">
      <w:pPr>
        <w:pStyle w:val="ListParagraph"/>
        <w:numPr>
          <w:ilvl w:val="0"/>
          <w:numId w:val="19"/>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 xml:space="preserve">The nucleus of an atom consists of _____. </w:t>
      </w:r>
    </w:p>
    <w:p w14:paraId="545D4A28" w14:textId="77777777" w:rsidR="00394991" w:rsidRPr="000A70D7" w:rsidRDefault="00394991" w:rsidP="00F031CD">
      <w:pPr>
        <w:pStyle w:val="ListParagraph"/>
        <w:numPr>
          <w:ilvl w:val="0"/>
          <w:numId w:val="20"/>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Electrons and protons</w:t>
      </w:r>
    </w:p>
    <w:p w14:paraId="19F2BA5F" w14:textId="77777777" w:rsidR="00394991" w:rsidRPr="000A70D7" w:rsidRDefault="00394991" w:rsidP="00F031CD">
      <w:pPr>
        <w:pStyle w:val="ListParagraph"/>
        <w:numPr>
          <w:ilvl w:val="0"/>
          <w:numId w:val="20"/>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Electrons and neutrons</w:t>
      </w:r>
    </w:p>
    <w:p w14:paraId="0FE4A030" w14:textId="77777777" w:rsidR="00394991" w:rsidRPr="000A70D7" w:rsidRDefault="00394991" w:rsidP="00F031CD">
      <w:pPr>
        <w:pStyle w:val="ListParagraph"/>
        <w:numPr>
          <w:ilvl w:val="0"/>
          <w:numId w:val="20"/>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Protons and neutrons</w:t>
      </w:r>
    </w:p>
    <w:p w14:paraId="45D9A669" w14:textId="77777777" w:rsidR="000A70D7" w:rsidRDefault="000A70D7" w:rsidP="000A70D7">
      <w:pPr>
        <w:pStyle w:val="ListParagraph"/>
        <w:contextualSpacing/>
        <w:rPr>
          <w:rFonts w:ascii="Arial" w:hAnsi="Arial" w:cs="Arial"/>
          <w:color w:val="943634" w:themeColor="accent2" w:themeShade="BF"/>
        </w:rPr>
      </w:pPr>
    </w:p>
    <w:p w14:paraId="50E20477" w14:textId="3BC9C00E" w:rsidR="00A2764D" w:rsidRPr="000A70D7" w:rsidRDefault="00A2764D" w:rsidP="00F031CD">
      <w:pPr>
        <w:pStyle w:val="ListParagraph"/>
        <w:numPr>
          <w:ilvl w:val="0"/>
          <w:numId w:val="19"/>
        </w:numPr>
        <w:contextualSpacing/>
        <w:rPr>
          <w:rFonts w:ascii="Arial" w:hAnsi="Arial" w:cs="Arial"/>
          <w:color w:val="943634" w:themeColor="accent2" w:themeShade="BF"/>
        </w:rPr>
      </w:pPr>
      <w:r w:rsidRPr="000A70D7">
        <w:rPr>
          <w:rFonts w:ascii="Arial" w:hAnsi="Arial" w:cs="Arial"/>
          <w:color w:val="943634" w:themeColor="accent2" w:themeShade="BF"/>
        </w:rPr>
        <w:t xml:space="preserve">An atom that has ______ electron/s in its outer shell is the best conductor. </w:t>
      </w:r>
    </w:p>
    <w:p w14:paraId="7FD49599" w14:textId="77777777" w:rsidR="000A70D7" w:rsidRDefault="000A70D7" w:rsidP="000A70D7">
      <w:pPr>
        <w:pStyle w:val="ListParagraph"/>
        <w:spacing w:line="276" w:lineRule="auto"/>
        <w:contextualSpacing/>
        <w:rPr>
          <w:rFonts w:ascii="Arial" w:hAnsi="Arial" w:cs="Arial"/>
          <w:color w:val="943634" w:themeColor="accent2" w:themeShade="BF"/>
        </w:rPr>
      </w:pPr>
    </w:p>
    <w:p w14:paraId="09D21776" w14:textId="688A9183" w:rsidR="00394991" w:rsidRPr="000A70D7" w:rsidRDefault="00394991" w:rsidP="00F031CD">
      <w:pPr>
        <w:pStyle w:val="ListParagraph"/>
        <w:numPr>
          <w:ilvl w:val="0"/>
          <w:numId w:val="19"/>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The neutron in an atom has a negative charge?</w:t>
      </w:r>
      <w:r w:rsidR="000A70D7">
        <w:rPr>
          <w:rFonts w:ascii="Arial" w:hAnsi="Arial" w:cs="Arial"/>
          <w:color w:val="943634" w:themeColor="accent2" w:themeShade="BF"/>
        </w:rPr>
        <w:tab/>
        <w:t>True  or  False</w:t>
      </w:r>
    </w:p>
    <w:p w14:paraId="5DBAE47B" w14:textId="77777777" w:rsidR="000A70D7" w:rsidRDefault="000A70D7" w:rsidP="000A70D7">
      <w:pPr>
        <w:pStyle w:val="ListParagraph"/>
        <w:spacing w:line="276" w:lineRule="auto"/>
        <w:contextualSpacing/>
        <w:rPr>
          <w:rFonts w:ascii="Arial" w:hAnsi="Arial" w:cs="Arial"/>
          <w:color w:val="943634" w:themeColor="accent2" w:themeShade="BF"/>
        </w:rPr>
      </w:pPr>
    </w:p>
    <w:p w14:paraId="5BDAAF41" w14:textId="2969DFC9" w:rsidR="00394991" w:rsidRPr="000A70D7" w:rsidRDefault="00394991" w:rsidP="00F031CD">
      <w:pPr>
        <w:pStyle w:val="ListParagraph"/>
        <w:numPr>
          <w:ilvl w:val="0"/>
          <w:numId w:val="19"/>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A material made up of atoms with ___</w:t>
      </w:r>
      <w:r w:rsidRPr="000A70D7">
        <w:rPr>
          <w:rFonts w:ascii="Arial" w:hAnsi="Arial" w:cs="Arial"/>
          <w:color w:val="943634" w:themeColor="accent2" w:themeShade="BF"/>
          <w:u w:val="single"/>
        </w:rPr>
        <w:t>__</w:t>
      </w:r>
      <w:r w:rsidRPr="000A70D7">
        <w:rPr>
          <w:rFonts w:ascii="Arial" w:hAnsi="Arial" w:cs="Arial"/>
          <w:color w:val="943634" w:themeColor="accent2" w:themeShade="BF"/>
        </w:rPr>
        <w:t xml:space="preserve"> electrons in its outer orbit is an insulator. </w:t>
      </w:r>
    </w:p>
    <w:p w14:paraId="6F8242F4" w14:textId="77777777" w:rsidR="00394991" w:rsidRPr="000A70D7" w:rsidRDefault="00394991" w:rsidP="00F031CD">
      <w:pPr>
        <w:pStyle w:val="ListParagraph"/>
        <w:numPr>
          <w:ilvl w:val="0"/>
          <w:numId w:val="21"/>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1</w:t>
      </w:r>
    </w:p>
    <w:p w14:paraId="734F6B85" w14:textId="77777777" w:rsidR="00394991" w:rsidRPr="000A70D7" w:rsidRDefault="00394991" w:rsidP="00F031CD">
      <w:pPr>
        <w:pStyle w:val="ListParagraph"/>
        <w:numPr>
          <w:ilvl w:val="0"/>
          <w:numId w:val="21"/>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4</w:t>
      </w:r>
    </w:p>
    <w:p w14:paraId="48DCC846" w14:textId="77777777" w:rsidR="00394991" w:rsidRPr="000A70D7" w:rsidRDefault="00394991" w:rsidP="00F031CD">
      <w:pPr>
        <w:pStyle w:val="ListParagraph"/>
        <w:numPr>
          <w:ilvl w:val="0"/>
          <w:numId w:val="21"/>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 xml:space="preserve">8  </w:t>
      </w:r>
    </w:p>
    <w:p w14:paraId="03B4246E" w14:textId="77777777" w:rsidR="000A70D7" w:rsidRDefault="000A70D7" w:rsidP="000A70D7">
      <w:pPr>
        <w:pStyle w:val="ListParagraph"/>
        <w:spacing w:line="276" w:lineRule="auto"/>
        <w:contextualSpacing/>
        <w:rPr>
          <w:rFonts w:ascii="Arial" w:hAnsi="Arial" w:cs="Arial"/>
          <w:color w:val="943634" w:themeColor="accent2" w:themeShade="BF"/>
        </w:rPr>
      </w:pPr>
    </w:p>
    <w:p w14:paraId="58FC021D" w14:textId="5127ECCC" w:rsidR="00394991" w:rsidRPr="000A70D7" w:rsidRDefault="00394991" w:rsidP="00F031CD">
      <w:pPr>
        <w:pStyle w:val="ListParagraph"/>
        <w:numPr>
          <w:ilvl w:val="0"/>
          <w:numId w:val="19"/>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An atom that has more electrons than protons is a ___</w:t>
      </w:r>
      <w:r w:rsidRPr="000A70D7">
        <w:rPr>
          <w:rFonts w:ascii="Arial" w:hAnsi="Arial" w:cs="Arial"/>
          <w:color w:val="943634" w:themeColor="accent2" w:themeShade="BF"/>
          <w:u w:val="single"/>
        </w:rPr>
        <w:t>__</w:t>
      </w:r>
      <w:r w:rsidRPr="000A70D7">
        <w:rPr>
          <w:rFonts w:ascii="Arial" w:hAnsi="Arial" w:cs="Arial"/>
          <w:color w:val="943634" w:themeColor="accent2" w:themeShade="BF"/>
        </w:rPr>
        <w:t xml:space="preserve"> charged ion. </w:t>
      </w:r>
    </w:p>
    <w:p w14:paraId="1AF2C543" w14:textId="77777777" w:rsidR="000A70D7" w:rsidRDefault="000A70D7" w:rsidP="000A70D7">
      <w:pPr>
        <w:pStyle w:val="ListParagraph"/>
        <w:contextualSpacing/>
        <w:rPr>
          <w:rFonts w:ascii="Arial" w:hAnsi="Arial" w:cs="Arial"/>
          <w:color w:val="943634" w:themeColor="accent2" w:themeShade="BF"/>
        </w:rPr>
      </w:pPr>
    </w:p>
    <w:p w14:paraId="56EA06D3" w14:textId="78CAE652" w:rsidR="007C58CD" w:rsidRPr="000A70D7" w:rsidRDefault="007C58CD" w:rsidP="00F031CD">
      <w:pPr>
        <w:pStyle w:val="ListParagraph"/>
        <w:numPr>
          <w:ilvl w:val="0"/>
          <w:numId w:val="19"/>
        </w:numPr>
        <w:contextualSpacing/>
        <w:rPr>
          <w:rFonts w:ascii="Arial" w:hAnsi="Arial" w:cs="Arial"/>
          <w:color w:val="943634" w:themeColor="accent2" w:themeShade="BF"/>
        </w:rPr>
      </w:pPr>
      <w:r w:rsidRPr="000A70D7">
        <w:rPr>
          <w:rFonts w:ascii="Arial" w:hAnsi="Arial" w:cs="Arial"/>
          <w:color w:val="943634" w:themeColor="accent2" w:themeShade="BF"/>
        </w:rPr>
        <w:t>_____ is referred to as electrical pressure.</w:t>
      </w:r>
    </w:p>
    <w:p w14:paraId="6B14A2E4" w14:textId="77777777" w:rsidR="007C58CD" w:rsidRPr="000A70D7" w:rsidRDefault="007C58CD" w:rsidP="00F031CD">
      <w:pPr>
        <w:pStyle w:val="ListParagraph"/>
        <w:numPr>
          <w:ilvl w:val="0"/>
          <w:numId w:val="22"/>
        </w:numPr>
        <w:contextualSpacing/>
        <w:rPr>
          <w:rFonts w:ascii="Arial" w:hAnsi="Arial" w:cs="Arial"/>
          <w:color w:val="943634" w:themeColor="accent2" w:themeShade="BF"/>
        </w:rPr>
      </w:pPr>
      <w:r w:rsidRPr="000A70D7">
        <w:rPr>
          <w:rFonts w:ascii="Arial" w:hAnsi="Arial" w:cs="Arial"/>
          <w:color w:val="943634" w:themeColor="accent2" w:themeShade="BF"/>
        </w:rPr>
        <w:t>Coulombs</w:t>
      </w:r>
    </w:p>
    <w:p w14:paraId="11BA07A8" w14:textId="77777777" w:rsidR="007C58CD" w:rsidRPr="000A70D7" w:rsidRDefault="007C58CD" w:rsidP="00F031CD">
      <w:pPr>
        <w:pStyle w:val="ListParagraph"/>
        <w:numPr>
          <w:ilvl w:val="0"/>
          <w:numId w:val="22"/>
        </w:numPr>
        <w:contextualSpacing/>
        <w:rPr>
          <w:rFonts w:ascii="Arial" w:hAnsi="Arial" w:cs="Arial"/>
          <w:color w:val="943634" w:themeColor="accent2" w:themeShade="BF"/>
        </w:rPr>
      </w:pPr>
      <w:r w:rsidRPr="000A70D7">
        <w:rPr>
          <w:rFonts w:ascii="Arial" w:hAnsi="Arial" w:cs="Arial"/>
          <w:color w:val="943634" w:themeColor="accent2" w:themeShade="BF"/>
        </w:rPr>
        <w:t xml:space="preserve">Voltage </w:t>
      </w:r>
    </w:p>
    <w:p w14:paraId="28C47134" w14:textId="77777777" w:rsidR="007C58CD" w:rsidRPr="000A70D7" w:rsidRDefault="007C58CD" w:rsidP="00F031CD">
      <w:pPr>
        <w:pStyle w:val="ListParagraph"/>
        <w:numPr>
          <w:ilvl w:val="0"/>
          <w:numId w:val="22"/>
        </w:numPr>
        <w:contextualSpacing/>
        <w:rPr>
          <w:rFonts w:ascii="Arial" w:hAnsi="Arial" w:cs="Arial"/>
          <w:color w:val="943634" w:themeColor="accent2" w:themeShade="BF"/>
        </w:rPr>
      </w:pPr>
      <w:r w:rsidRPr="000A70D7">
        <w:rPr>
          <w:rFonts w:ascii="Arial" w:hAnsi="Arial" w:cs="Arial"/>
          <w:color w:val="943634" w:themeColor="accent2" w:themeShade="BF"/>
        </w:rPr>
        <w:t>Current</w:t>
      </w:r>
    </w:p>
    <w:p w14:paraId="1337A213" w14:textId="77777777" w:rsidR="007C58CD" w:rsidRPr="000A70D7" w:rsidRDefault="007C58CD" w:rsidP="00F031CD">
      <w:pPr>
        <w:pStyle w:val="ListParagraph"/>
        <w:numPr>
          <w:ilvl w:val="0"/>
          <w:numId w:val="22"/>
        </w:numPr>
        <w:contextualSpacing/>
        <w:rPr>
          <w:rFonts w:ascii="Arial" w:hAnsi="Arial" w:cs="Arial"/>
          <w:color w:val="943634" w:themeColor="accent2" w:themeShade="BF"/>
        </w:rPr>
      </w:pPr>
      <w:r w:rsidRPr="000A70D7">
        <w:rPr>
          <w:rFonts w:ascii="Arial" w:hAnsi="Arial" w:cs="Arial"/>
          <w:color w:val="943634" w:themeColor="accent2" w:themeShade="BF"/>
        </w:rPr>
        <w:t>Joules</w:t>
      </w:r>
    </w:p>
    <w:p w14:paraId="1E9C2B69" w14:textId="77777777" w:rsidR="000A70D7" w:rsidRDefault="000A70D7" w:rsidP="000A70D7">
      <w:pPr>
        <w:pStyle w:val="ListParagraph"/>
        <w:contextualSpacing/>
        <w:rPr>
          <w:rFonts w:ascii="Arial" w:hAnsi="Arial" w:cs="Arial"/>
          <w:color w:val="943634" w:themeColor="accent2" w:themeShade="BF"/>
        </w:rPr>
      </w:pPr>
    </w:p>
    <w:p w14:paraId="58515FA2" w14:textId="6BF77F4A" w:rsidR="007C58CD" w:rsidRPr="000A70D7" w:rsidRDefault="000A70D7" w:rsidP="00F031CD">
      <w:pPr>
        <w:pStyle w:val="ListParagraph"/>
        <w:numPr>
          <w:ilvl w:val="0"/>
          <w:numId w:val="19"/>
        </w:numPr>
        <w:contextualSpacing/>
        <w:rPr>
          <w:rFonts w:ascii="Arial" w:hAnsi="Arial" w:cs="Arial"/>
          <w:color w:val="943634" w:themeColor="accent2" w:themeShade="BF"/>
        </w:rPr>
      </w:pPr>
      <w:r>
        <w:rPr>
          <w:rFonts w:ascii="Arial" w:hAnsi="Arial" w:cs="Arial"/>
          <w:color w:val="943634" w:themeColor="accent2" w:themeShade="BF"/>
        </w:rPr>
        <w:t>C</w:t>
      </w:r>
      <w:r w:rsidR="007C58CD" w:rsidRPr="000A70D7">
        <w:rPr>
          <w:rFonts w:ascii="Arial" w:hAnsi="Arial" w:cs="Arial"/>
          <w:color w:val="943634" w:themeColor="accent2" w:themeShade="BF"/>
        </w:rPr>
        <w:t xml:space="preserve">urrent cannot exist without voltage. </w:t>
      </w:r>
      <w:r>
        <w:rPr>
          <w:rFonts w:ascii="Arial" w:hAnsi="Arial" w:cs="Arial"/>
          <w:color w:val="943634" w:themeColor="accent2" w:themeShade="BF"/>
        </w:rPr>
        <w:tab/>
        <w:t>True  or  False</w:t>
      </w:r>
    </w:p>
    <w:p w14:paraId="6DAF14B2" w14:textId="77777777" w:rsidR="000A70D7" w:rsidRDefault="000A70D7" w:rsidP="000A70D7">
      <w:pPr>
        <w:pStyle w:val="ListParagraph"/>
        <w:contextualSpacing/>
        <w:rPr>
          <w:rFonts w:ascii="Arial" w:hAnsi="Arial" w:cs="Arial"/>
          <w:color w:val="943634" w:themeColor="accent2" w:themeShade="BF"/>
        </w:rPr>
      </w:pPr>
    </w:p>
    <w:p w14:paraId="6FA586D9" w14:textId="77777777" w:rsidR="000A70D7" w:rsidRDefault="007C58CD" w:rsidP="007C58CD">
      <w:pPr>
        <w:pStyle w:val="ListParagraph"/>
        <w:numPr>
          <w:ilvl w:val="0"/>
          <w:numId w:val="19"/>
        </w:numPr>
        <w:contextualSpacing/>
        <w:rPr>
          <w:rFonts w:ascii="Arial" w:hAnsi="Arial" w:cs="Arial"/>
          <w:color w:val="943634" w:themeColor="accent2" w:themeShade="BF"/>
        </w:rPr>
      </w:pPr>
      <w:r w:rsidRPr="000A70D7">
        <w:rPr>
          <w:rFonts w:ascii="Arial" w:hAnsi="Arial" w:cs="Arial"/>
          <w:color w:val="943634" w:themeColor="accent2" w:themeShade="BF"/>
        </w:rPr>
        <w:t>The letter ______ is used to identify current</w:t>
      </w:r>
    </w:p>
    <w:p w14:paraId="4C32B8D2" w14:textId="77777777" w:rsidR="000A70D7" w:rsidRPr="000A70D7" w:rsidRDefault="000A70D7" w:rsidP="000A70D7">
      <w:pPr>
        <w:pStyle w:val="ListParagraph"/>
        <w:rPr>
          <w:rFonts w:ascii="Arial" w:hAnsi="Arial" w:cs="Arial"/>
          <w:color w:val="943634" w:themeColor="accent2" w:themeShade="BF"/>
        </w:rPr>
      </w:pPr>
    </w:p>
    <w:p w14:paraId="48F151E0" w14:textId="28DADEE4" w:rsidR="007C58CD" w:rsidRPr="000A70D7" w:rsidRDefault="007C58CD" w:rsidP="007C58CD">
      <w:pPr>
        <w:pStyle w:val="ListParagraph"/>
        <w:numPr>
          <w:ilvl w:val="0"/>
          <w:numId w:val="19"/>
        </w:numPr>
        <w:contextualSpacing/>
        <w:rPr>
          <w:rFonts w:ascii="Arial" w:hAnsi="Arial" w:cs="Arial"/>
          <w:color w:val="943634" w:themeColor="accent2" w:themeShade="BF"/>
        </w:rPr>
      </w:pPr>
      <w:r w:rsidRPr="000A70D7">
        <w:rPr>
          <w:rFonts w:ascii="Arial" w:hAnsi="Arial" w:cs="Arial"/>
          <w:color w:val="943634" w:themeColor="accent2" w:themeShade="BF"/>
        </w:rPr>
        <w:t>The unit of measurement for resistance is the ______.</w:t>
      </w:r>
    </w:p>
    <w:p w14:paraId="6CDED13E" w14:textId="77777777" w:rsidR="007C58CD" w:rsidRPr="000A70D7" w:rsidRDefault="007C58CD" w:rsidP="00824921">
      <w:pPr>
        <w:pStyle w:val="ListParagraph"/>
        <w:numPr>
          <w:ilvl w:val="1"/>
          <w:numId w:val="19"/>
        </w:numPr>
        <w:spacing w:line="276" w:lineRule="auto"/>
        <w:ind w:left="1080"/>
        <w:contextualSpacing/>
        <w:rPr>
          <w:rFonts w:ascii="Arial" w:hAnsi="Arial" w:cs="Arial"/>
          <w:color w:val="943634" w:themeColor="accent2" w:themeShade="BF"/>
        </w:rPr>
      </w:pPr>
      <w:r w:rsidRPr="000A70D7">
        <w:rPr>
          <w:rFonts w:ascii="Arial" w:hAnsi="Arial" w:cs="Arial"/>
          <w:color w:val="943634" w:themeColor="accent2" w:themeShade="BF"/>
        </w:rPr>
        <w:t>Volt</w:t>
      </w:r>
    </w:p>
    <w:p w14:paraId="3B0E33AE" w14:textId="77777777" w:rsidR="007C58CD" w:rsidRPr="000A70D7" w:rsidRDefault="007C58CD" w:rsidP="00824921">
      <w:pPr>
        <w:pStyle w:val="ListParagraph"/>
        <w:numPr>
          <w:ilvl w:val="1"/>
          <w:numId w:val="19"/>
        </w:numPr>
        <w:spacing w:line="276" w:lineRule="auto"/>
        <w:ind w:left="1080"/>
        <w:contextualSpacing/>
        <w:rPr>
          <w:rFonts w:ascii="Arial" w:hAnsi="Arial" w:cs="Arial"/>
          <w:color w:val="943634" w:themeColor="accent2" w:themeShade="BF"/>
        </w:rPr>
      </w:pPr>
      <w:r w:rsidRPr="000A70D7">
        <w:rPr>
          <w:rFonts w:ascii="Arial" w:hAnsi="Arial" w:cs="Arial"/>
          <w:color w:val="943634" w:themeColor="accent2" w:themeShade="BF"/>
        </w:rPr>
        <w:t>Amp</w:t>
      </w:r>
    </w:p>
    <w:p w14:paraId="2AE1734D" w14:textId="77777777" w:rsidR="007C58CD" w:rsidRPr="000A70D7" w:rsidRDefault="007C58CD" w:rsidP="00824921">
      <w:pPr>
        <w:pStyle w:val="ListParagraph"/>
        <w:numPr>
          <w:ilvl w:val="1"/>
          <w:numId w:val="19"/>
        </w:numPr>
        <w:spacing w:line="276" w:lineRule="auto"/>
        <w:ind w:left="1080"/>
        <w:contextualSpacing/>
        <w:rPr>
          <w:rFonts w:ascii="Arial" w:hAnsi="Arial" w:cs="Arial"/>
          <w:color w:val="943634" w:themeColor="accent2" w:themeShade="BF"/>
        </w:rPr>
      </w:pPr>
      <w:r w:rsidRPr="000A70D7">
        <w:rPr>
          <w:rFonts w:ascii="Arial" w:hAnsi="Arial" w:cs="Arial"/>
          <w:color w:val="943634" w:themeColor="accent2" w:themeShade="BF"/>
        </w:rPr>
        <w:t>Joule</w:t>
      </w:r>
    </w:p>
    <w:p w14:paraId="261129B1" w14:textId="77777777" w:rsidR="007C58CD" w:rsidRPr="000A70D7" w:rsidRDefault="007C58CD" w:rsidP="00824921">
      <w:pPr>
        <w:pStyle w:val="ListParagraph"/>
        <w:numPr>
          <w:ilvl w:val="1"/>
          <w:numId w:val="19"/>
        </w:numPr>
        <w:spacing w:line="276" w:lineRule="auto"/>
        <w:ind w:left="1080"/>
        <w:contextualSpacing/>
        <w:rPr>
          <w:rFonts w:ascii="Arial" w:hAnsi="Arial" w:cs="Arial"/>
          <w:color w:val="943634" w:themeColor="accent2" w:themeShade="BF"/>
        </w:rPr>
      </w:pPr>
      <w:r w:rsidRPr="000A70D7">
        <w:rPr>
          <w:rFonts w:ascii="Arial" w:hAnsi="Arial" w:cs="Arial"/>
          <w:color w:val="943634" w:themeColor="accent2" w:themeShade="BF"/>
        </w:rPr>
        <w:t xml:space="preserve">Ohm </w:t>
      </w:r>
    </w:p>
    <w:p w14:paraId="2D9F87E6" w14:textId="77777777" w:rsidR="000A70D7" w:rsidRDefault="000A70D7" w:rsidP="000A70D7">
      <w:pPr>
        <w:pStyle w:val="ListParagraph"/>
        <w:spacing w:line="276" w:lineRule="auto"/>
        <w:contextualSpacing/>
        <w:rPr>
          <w:rFonts w:ascii="Arial" w:hAnsi="Arial" w:cs="Arial"/>
          <w:color w:val="943634" w:themeColor="accent2" w:themeShade="BF"/>
        </w:rPr>
      </w:pPr>
    </w:p>
    <w:p w14:paraId="7B79212C" w14:textId="1A363BC4" w:rsidR="00A953BB" w:rsidRPr="000A70D7" w:rsidRDefault="00A953BB" w:rsidP="000A70D7">
      <w:pPr>
        <w:pStyle w:val="ListParagraph"/>
        <w:numPr>
          <w:ilvl w:val="0"/>
          <w:numId w:val="19"/>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 xml:space="preserve">The </w:t>
      </w:r>
      <w:r w:rsidR="00840209" w:rsidRPr="000A70D7">
        <w:rPr>
          <w:rFonts w:ascii="Arial" w:hAnsi="Arial" w:cs="Arial"/>
          <w:color w:val="943634" w:themeColor="accent2" w:themeShade="BF"/>
        </w:rPr>
        <w:t xml:space="preserve">amount of </w:t>
      </w:r>
      <w:r w:rsidRPr="000A70D7">
        <w:rPr>
          <w:rFonts w:ascii="Arial" w:hAnsi="Arial" w:cs="Arial"/>
          <w:color w:val="943634" w:themeColor="accent2" w:themeShade="BF"/>
        </w:rPr>
        <w:t>current flow is _____.</w:t>
      </w:r>
    </w:p>
    <w:p w14:paraId="70FA85D3" w14:textId="77777777" w:rsidR="00A953BB" w:rsidRPr="000A70D7" w:rsidRDefault="00840209" w:rsidP="00F031CD">
      <w:pPr>
        <w:pStyle w:val="ListParagraph"/>
        <w:numPr>
          <w:ilvl w:val="0"/>
          <w:numId w:val="34"/>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 xml:space="preserve">directly </w:t>
      </w:r>
      <w:r w:rsidR="00A953BB" w:rsidRPr="000A70D7">
        <w:rPr>
          <w:rFonts w:ascii="Arial" w:hAnsi="Arial" w:cs="Arial"/>
          <w:color w:val="943634" w:themeColor="accent2" w:themeShade="BF"/>
        </w:rPr>
        <w:t>proportional to the</w:t>
      </w:r>
      <w:r w:rsidRPr="000A70D7">
        <w:rPr>
          <w:rFonts w:ascii="Arial" w:hAnsi="Arial" w:cs="Arial"/>
          <w:color w:val="943634" w:themeColor="accent2" w:themeShade="BF"/>
        </w:rPr>
        <w:t xml:space="preserve"> resistance in the circuit</w:t>
      </w:r>
    </w:p>
    <w:p w14:paraId="55ECDEC5" w14:textId="77777777" w:rsidR="00A953BB" w:rsidRPr="000A70D7" w:rsidRDefault="00A953BB" w:rsidP="00F031CD">
      <w:pPr>
        <w:pStyle w:val="ListParagraph"/>
        <w:numPr>
          <w:ilvl w:val="0"/>
          <w:numId w:val="34"/>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 xml:space="preserve">inversely proportional to the </w:t>
      </w:r>
      <w:r w:rsidR="00840209" w:rsidRPr="000A70D7">
        <w:rPr>
          <w:rFonts w:ascii="Arial" w:hAnsi="Arial" w:cs="Arial"/>
          <w:color w:val="943634" w:themeColor="accent2" w:themeShade="BF"/>
        </w:rPr>
        <w:t>applied voltage</w:t>
      </w:r>
    </w:p>
    <w:p w14:paraId="3EA31F9F" w14:textId="491A93EF" w:rsidR="00394991" w:rsidRPr="000A70D7" w:rsidRDefault="00A953BB" w:rsidP="009622F0">
      <w:pPr>
        <w:pStyle w:val="ListParagraph"/>
        <w:numPr>
          <w:ilvl w:val="0"/>
          <w:numId w:val="34"/>
        </w:numPr>
        <w:spacing w:line="276" w:lineRule="auto"/>
        <w:contextualSpacing/>
        <w:rPr>
          <w:rFonts w:ascii="Arial" w:hAnsi="Arial" w:cs="Arial"/>
          <w:color w:val="943634" w:themeColor="accent2" w:themeShade="BF"/>
        </w:rPr>
      </w:pPr>
      <w:r w:rsidRPr="000A70D7">
        <w:rPr>
          <w:rFonts w:ascii="Arial" w:hAnsi="Arial" w:cs="Arial"/>
          <w:color w:val="943634" w:themeColor="accent2" w:themeShade="BF"/>
        </w:rPr>
        <w:t xml:space="preserve">directly proportional to the </w:t>
      </w:r>
      <w:r w:rsidR="00840209" w:rsidRPr="000A70D7">
        <w:rPr>
          <w:rFonts w:ascii="Arial" w:hAnsi="Arial" w:cs="Arial"/>
          <w:color w:val="943634" w:themeColor="accent2" w:themeShade="BF"/>
        </w:rPr>
        <w:t>applied voltage</w:t>
      </w:r>
    </w:p>
    <w:p w14:paraId="1300FEB1" w14:textId="77777777" w:rsidR="009622F0" w:rsidRPr="00A953BB" w:rsidRDefault="00A953BB" w:rsidP="009622F0">
      <w:pPr>
        <w:pStyle w:val="Heading2"/>
        <w:rPr>
          <w:i w:val="0"/>
          <w:color w:val="00B0F0"/>
        </w:rPr>
      </w:pPr>
      <w:r w:rsidRPr="00A953BB">
        <w:rPr>
          <w:i w:val="0"/>
          <w:color w:val="00B0F0"/>
        </w:rPr>
        <w:lastRenderedPageBreak/>
        <w:t xml:space="preserve">1.9 </w:t>
      </w:r>
      <w:r w:rsidR="009622F0" w:rsidRPr="00A953BB">
        <w:rPr>
          <w:i w:val="0"/>
          <w:color w:val="00B0F0"/>
        </w:rPr>
        <w:t>Methods Used to Produce Voltages</w:t>
      </w:r>
    </w:p>
    <w:p w14:paraId="28377D4E" w14:textId="77777777" w:rsidR="009622F0" w:rsidRPr="009622F0" w:rsidRDefault="009622F0" w:rsidP="009622F0">
      <w:pPr>
        <w:rPr>
          <w:rFonts w:ascii="Arial" w:hAnsi="Arial" w:cs="Arial"/>
        </w:rPr>
      </w:pPr>
      <w:r>
        <w:tab/>
      </w:r>
      <w:r w:rsidRPr="009622F0">
        <w:rPr>
          <w:rFonts w:ascii="Arial" w:hAnsi="Arial" w:cs="Arial"/>
        </w:rPr>
        <w:t>All electrical devices require current flow through conductors and components to perform work.  Current can only flow when there is a voltage present.  By purposely adding electrons or removing them from atoms to cause an unbalanced condition, a voltage source can be created to provide the energy required by electrical and electronic devices.  There are six different ways to produce a voltage:</w:t>
      </w:r>
    </w:p>
    <w:p w14:paraId="73CEEB3B" w14:textId="77777777" w:rsidR="009622F0" w:rsidRPr="009622F0" w:rsidRDefault="009622F0" w:rsidP="00942E37">
      <w:pPr>
        <w:pStyle w:val="ListParagraph"/>
        <w:numPr>
          <w:ilvl w:val="0"/>
          <w:numId w:val="10"/>
        </w:numPr>
        <w:spacing w:before="200" w:after="200" w:line="276" w:lineRule="auto"/>
        <w:contextualSpacing/>
        <w:rPr>
          <w:rFonts w:ascii="Arial" w:hAnsi="Arial" w:cs="Arial"/>
        </w:rPr>
      </w:pPr>
      <w:r w:rsidRPr="009622F0">
        <w:rPr>
          <w:rFonts w:ascii="Arial" w:hAnsi="Arial" w:cs="Arial"/>
        </w:rPr>
        <w:t>Friction (static electricity)</w:t>
      </w:r>
    </w:p>
    <w:p w14:paraId="642324BA" w14:textId="77777777" w:rsidR="009622F0" w:rsidRPr="009622F0" w:rsidRDefault="009622F0" w:rsidP="00942E37">
      <w:pPr>
        <w:pStyle w:val="ListParagraph"/>
        <w:numPr>
          <w:ilvl w:val="0"/>
          <w:numId w:val="10"/>
        </w:numPr>
        <w:spacing w:before="200" w:after="200" w:line="276" w:lineRule="auto"/>
        <w:contextualSpacing/>
        <w:rPr>
          <w:rFonts w:ascii="Arial" w:hAnsi="Arial" w:cs="Arial"/>
        </w:rPr>
      </w:pPr>
      <w:r w:rsidRPr="009622F0">
        <w:rPr>
          <w:rFonts w:ascii="Arial" w:hAnsi="Arial" w:cs="Arial"/>
        </w:rPr>
        <w:t>Chemical energy (batteries)</w:t>
      </w:r>
    </w:p>
    <w:p w14:paraId="3344DBCC" w14:textId="77777777" w:rsidR="009622F0" w:rsidRPr="009622F0" w:rsidRDefault="009622F0" w:rsidP="00942E37">
      <w:pPr>
        <w:pStyle w:val="ListParagraph"/>
        <w:numPr>
          <w:ilvl w:val="0"/>
          <w:numId w:val="10"/>
        </w:numPr>
        <w:spacing w:before="200" w:after="200" w:line="276" w:lineRule="auto"/>
        <w:contextualSpacing/>
        <w:rPr>
          <w:rFonts w:ascii="Arial" w:hAnsi="Arial" w:cs="Arial"/>
        </w:rPr>
      </w:pPr>
      <w:r w:rsidRPr="009622F0">
        <w:rPr>
          <w:rFonts w:ascii="Arial" w:hAnsi="Arial" w:cs="Arial"/>
        </w:rPr>
        <w:t>Mechanical energy (generators)</w:t>
      </w:r>
    </w:p>
    <w:p w14:paraId="73B0EDFC" w14:textId="77777777" w:rsidR="009622F0" w:rsidRPr="009622F0" w:rsidRDefault="009622F0" w:rsidP="00942E37">
      <w:pPr>
        <w:pStyle w:val="ListParagraph"/>
        <w:numPr>
          <w:ilvl w:val="0"/>
          <w:numId w:val="10"/>
        </w:numPr>
        <w:spacing w:before="200" w:after="200" w:line="276" w:lineRule="auto"/>
        <w:contextualSpacing/>
        <w:rPr>
          <w:rFonts w:ascii="Arial" w:hAnsi="Arial" w:cs="Arial"/>
        </w:rPr>
      </w:pPr>
      <w:r w:rsidRPr="009622F0">
        <w:rPr>
          <w:rFonts w:ascii="Arial" w:hAnsi="Arial" w:cs="Arial"/>
        </w:rPr>
        <w:t>Pressure (Piezoelectricity)</w:t>
      </w:r>
    </w:p>
    <w:p w14:paraId="65A6C452" w14:textId="77777777" w:rsidR="009622F0" w:rsidRPr="009622F0" w:rsidRDefault="009622F0" w:rsidP="00942E37">
      <w:pPr>
        <w:pStyle w:val="ListParagraph"/>
        <w:numPr>
          <w:ilvl w:val="0"/>
          <w:numId w:val="10"/>
        </w:numPr>
        <w:spacing w:before="200" w:after="200" w:line="276" w:lineRule="auto"/>
        <w:contextualSpacing/>
        <w:rPr>
          <w:rFonts w:ascii="Arial" w:hAnsi="Arial" w:cs="Arial"/>
        </w:rPr>
      </w:pPr>
      <w:r w:rsidRPr="009622F0">
        <w:rPr>
          <w:rFonts w:ascii="Arial" w:hAnsi="Arial" w:cs="Arial"/>
        </w:rPr>
        <w:t>Heat (thermocouple)</w:t>
      </w:r>
    </w:p>
    <w:p w14:paraId="49C66DA8" w14:textId="77777777" w:rsidR="009622F0" w:rsidRPr="009622F0" w:rsidRDefault="009622F0" w:rsidP="00942E37">
      <w:pPr>
        <w:pStyle w:val="ListParagraph"/>
        <w:numPr>
          <w:ilvl w:val="0"/>
          <w:numId w:val="10"/>
        </w:numPr>
        <w:spacing w:before="200" w:after="200" w:line="276" w:lineRule="auto"/>
        <w:contextualSpacing/>
        <w:rPr>
          <w:rFonts w:ascii="Arial" w:hAnsi="Arial" w:cs="Arial"/>
        </w:rPr>
      </w:pPr>
      <w:r w:rsidRPr="009622F0">
        <w:rPr>
          <w:rFonts w:ascii="Arial" w:hAnsi="Arial" w:cs="Arial"/>
        </w:rPr>
        <w:t>Light (solar)</w:t>
      </w:r>
    </w:p>
    <w:p w14:paraId="5C69A723" w14:textId="77777777" w:rsidR="00256351" w:rsidRDefault="00256351" w:rsidP="009622F0">
      <w:pPr>
        <w:pStyle w:val="Heading2"/>
      </w:pPr>
    </w:p>
    <w:p w14:paraId="5C3DD323" w14:textId="77777777" w:rsidR="00256351" w:rsidRPr="00256351" w:rsidRDefault="00256351" w:rsidP="00256351"/>
    <w:p w14:paraId="4AD9D55C" w14:textId="77777777" w:rsidR="00256351" w:rsidRPr="00872580" w:rsidRDefault="00256351" w:rsidP="00872580">
      <w:pPr>
        <w:pStyle w:val="SectionL2"/>
        <w:numPr>
          <w:ilvl w:val="0"/>
          <w:numId w:val="0"/>
        </w:numPr>
        <w:rPr>
          <w:b w:val="0"/>
          <w:i/>
          <w:color w:val="00B050"/>
        </w:rPr>
      </w:pPr>
      <w:r w:rsidRPr="00872580">
        <w:rPr>
          <w:b w:val="0"/>
          <w:i/>
          <w:color w:val="00B050"/>
        </w:rPr>
        <w:t xml:space="preserve">View the following URLs to learn about electricity: </w:t>
      </w:r>
    </w:p>
    <w:p w14:paraId="21DAF6A0" w14:textId="77777777" w:rsidR="00256351" w:rsidRDefault="00256351" w:rsidP="00256351">
      <w:pPr>
        <w:rPr>
          <w:rFonts w:ascii="Arial" w:hAnsi="Arial" w:cs="Arial"/>
        </w:rPr>
      </w:pPr>
    </w:p>
    <w:p w14:paraId="6834278C" w14:textId="77777777" w:rsidR="00256351" w:rsidRDefault="00A767BB" w:rsidP="00256351">
      <w:pPr>
        <w:rPr>
          <w:rFonts w:ascii="Arial" w:hAnsi="Arial" w:cs="Arial"/>
        </w:rPr>
      </w:pPr>
      <w:hyperlink r:id="rId16" w:history="1">
        <w:r w:rsidR="00256351" w:rsidRPr="00062418">
          <w:rPr>
            <w:rStyle w:val="Hyperlink"/>
            <w:rFonts w:ascii="Arial" w:hAnsi="Arial" w:cs="Arial"/>
          </w:rPr>
          <w:t>https://www.wisc-online.com/learn/career-clusters/stem/dce15811/what-is-electricity</w:t>
        </w:r>
      </w:hyperlink>
    </w:p>
    <w:p w14:paraId="33DE1461" w14:textId="77777777" w:rsidR="00256351" w:rsidRDefault="00256351" w:rsidP="00256351">
      <w:pPr>
        <w:rPr>
          <w:rFonts w:ascii="Arial" w:hAnsi="Arial" w:cs="Arial"/>
          <w:b/>
          <w:color w:val="0000FF"/>
        </w:rPr>
      </w:pPr>
    </w:p>
    <w:p w14:paraId="69C0A401" w14:textId="77777777" w:rsidR="00256351" w:rsidRDefault="00A767BB" w:rsidP="009622F0">
      <w:pPr>
        <w:pStyle w:val="Heading2"/>
        <w:rPr>
          <w:b w:val="0"/>
          <w:i w:val="0"/>
          <w:sz w:val="24"/>
          <w:szCs w:val="24"/>
        </w:rPr>
      </w:pPr>
      <w:hyperlink r:id="rId17" w:history="1">
        <w:r w:rsidR="00256351" w:rsidRPr="00062418">
          <w:rPr>
            <w:rStyle w:val="Hyperlink"/>
            <w:b w:val="0"/>
            <w:i w:val="0"/>
            <w:sz w:val="24"/>
            <w:szCs w:val="24"/>
          </w:rPr>
          <w:t>https://www.wisc-online.com/learn/career-clusters/stem/dce702/methods-of-producing-electricity</w:t>
        </w:r>
      </w:hyperlink>
    </w:p>
    <w:p w14:paraId="1E60A13E" w14:textId="77777777" w:rsidR="009622F0" w:rsidRPr="00A953BB" w:rsidRDefault="00A953BB" w:rsidP="009622F0">
      <w:pPr>
        <w:pStyle w:val="Heading2"/>
        <w:rPr>
          <w:i w:val="0"/>
          <w:color w:val="00B0F0"/>
        </w:rPr>
      </w:pPr>
      <w:r w:rsidRPr="00A953BB">
        <w:rPr>
          <w:i w:val="0"/>
          <w:color w:val="00B0F0"/>
        </w:rPr>
        <w:t>1.10</w:t>
      </w:r>
      <w:r w:rsidR="009622F0" w:rsidRPr="00A953BB">
        <w:rPr>
          <w:i w:val="0"/>
          <w:color w:val="00B0F0"/>
        </w:rPr>
        <w:t xml:space="preserve"> The Basic Electrical Circuit </w:t>
      </w:r>
    </w:p>
    <w:p w14:paraId="7C168A0E" w14:textId="77777777" w:rsidR="009622F0" w:rsidRPr="009622F0" w:rsidRDefault="009622F0" w:rsidP="009622F0">
      <w:pPr>
        <w:rPr>
          <w:rFonts w:ascii="Arial" w:hAnsi="Arial" w:cs="Arial"/>
        </w:rPr>
      </w:pPr>
      <w:r>
        <w:tab/>
      </w:r>
      <w:r w:rsidRPr="009622F0">
        <w:rPr>
          <w:rFonts w:ascii="Arial" w:hAnsi="Arial" w:cs="Arial"/>
        </w:rPr>
        <w:t xml:space="preserve">The voltage produced by one of the sources of electricity is put to work by being used in a circuit.  Electrical circuits may be simple or complex.  An example of a simple circuit is a flashlight.  An industrial machine is more complex, and is made up of one or more sophisticated circuits.  Any type of </w:t>
      </w:r>
      <w:r w:rsidRPr="00E01027">
        <w:rPr>
          <w:rFonts w:ascii="Arial" w:hAnsi="Arial" w:cs="Arial"/>
          <w:i/>
          <w:color w:val="E36C0A" w:themeColor="accent6" w:themeShade="BF"/>
        </w:rPr>
        <w:t>circuit must have</w:t>
      </w:r>
      <w:r w:rsidRPr="00E01027">
        <w:rPr>
          <w:rFonts w:ascii="Arial" w:hAnsi="Arial" w:cs="Arial"/>
          <w:color w:val="E36C0A" w:themeColor="accent6" w:themeShade="BF"/>
        </w:rPr>
        <w:t xml:space="preserve"> </w:t>
      </w:r>
      <w:r w:rsidRPr="009622F0">
        <w:rPr>
          <w:rFonts w:ascii="Arial" w:hAnsi="Arial" w:cs="Arial"/>
        </w:rPr>
        <w:t xml:space="preserve">the following basic components, which are shown in Figure </w:t>
      </w:r>
      <w:r w:rsidR="00B60CC7">
        <w:rPr>
          <w:rFonts w:ascii="Arial" w:hAnsi="Arial" w:cs="Arial"/>
        </w:rPr>
        <w:t>4</w:t>
      </w:r>
      <w:r w:rsidRPr="009622F0">
        <w:rPr>
          <w:rFonts w:ascii="Arial" w:hAnsi="Arial" w:cs="Arial"/>
        </w:rPr>
        <w:t xml:space="preserve">.  There must be a </w:t>
      </w:r>
      <w:r w:rsidRPr="00E01027">
        <w:rPr>
          <w:rFonts w:ascii="Arial" w:hAnsi="Arial" w:cs="Arial"/>
          <w:i/>
          <w:color w:val="00B050"/>
        </w:rPr>
        <w:t>source</w:t>
      </w:r>
      <w:r w:rsidRPr="009622F0">
        <w:rPr>
          <w:rFonts w:ascii="Arial" w:hAnsi="Arial" w:cs="Arial"/>
          <w:i/>
        </w:rPr>
        <w:t xml:space="preserve">, </w:t>
      </w:r>
      <w:r w:rsidRPr="00E01027">
        <w:rPr>
          <w:rFonts w:ascii="Arial" w:hAnsi="Arial" w:cs="Arial"/>
          <w:i/>
          <w:color w:val="00B050"/>
        </w:rPr>
        <w:t>path</w:t>
      </w:r>
      <w:r w:rsidRPr="009622F0">
        <w:rPr>
          <w:rFonts w:ascii="Arial" w:hAnsi="Arial" w:cs="Arial"/>
        </w:rPr>
        <w:t xml:space="preserve">, </w:t>
      </w:r>
      <w:r w:rsidRPr="009622F0">
        <w:rPr>
          <w:rFonts w:ascii="Arial" w:hAnsi="Arial" w:cs="Arial"/>
          <w:i/>
        </w:rPr>
        <w:t xml:space="preserve">a </w:t>
      </w:r>
      <w:r w:rsidRPr="00E01027">
        <w:rPr>
          <w:rFonts w:ascii="Arial" w:hAnsi="Arial" w:cs="Arial"/>
          <w:i/>
          <w:color w:val="00B050"/>
        </w:rPr>
        <w:t>load</w:t>
      </w:r>
      <w:r w:rsidRPr="009622F0">
        <w:rPr>
          <w:rFonts w:ascii="Arial" w:hAnsi="Arial" w:cs="Arial"/>
          <w:i/>
        </w:rPr>
        <w:t>,</w:t>
      </w:r>
      <w:r w:rsidRPr="009622F0">
        <w:rPr>
          <w:rFonts w:ascii="Arial" w:hAnsi="Arial" w:cs="Arial"/>
        </w:rPr>
        <w:t xml:space="preserve"> and some type of device to </w:t>
      </w:r>
      <w:r w:rsidRPr="00E01027">
        <w:rPr>
          <w:rFonts w:ascii="Arial" w:hAnsi="Arial" w:cs="Arial"/>
          <w:i/>
          <w:color w:val="00B050"/>
        </w:rPr>
        <w:t>contro</w:t>
      </w:r>
      <w:r w:rsidRPr="00E01027">
        <w:rPr>
          <w:rFonts w:ascii="Arial" w:hAnsi="Arial" w:cs="Arial"/>
          <w:color w:val="00B050"/>
        </w:rPr>
        <w:t>l</w:t>
      </w:r>
      <w:r w:rsidRPr="009622F0">
        <w:rPr>
          <w:rFonts w:ascii="Arial" w:hAnsi="Arial" w:cs="Arial"/>
        </w:rPr>
        <w:t xml:space="preserve"> the circuit.   </w:t>
      </w:r>
    </w:p>
    <w:p w14:paraId="07BB46AE" w14:textId="77777777" w:rsidR="009622F0" w:rsidRPr="009622F0" w:rsidRDefault="009622F0" w:rsidP="00942E37">
      <w:pPr>
        <w:pStyle w:val="ListParagraph"/>
        <w:numPr>
          <w:ilvl w:val="0"/>
          <w:numId w:val="11"/>
        </w:numPr>
        <w:spacing w:before="200" w:after="200" w:line="276" w:lineRule="auto"/>
        <w:contextualSpacing/>
        <w:rPr>
          <w:rFonts w:ascii="Arial" w:hAnsi="Arial" w:cs="Arial"/>
        </w:rPr>
      </w:pPr>
      <w:r w:rsidRPr="009622F0">
        <w:rPr>
          <w:rFonts w:ascii="Arial" w:hAnsi="Arial" w:cs="Arial"/>
        </w:rPr>
        <w:t xml:space="preserve">The </w:t>
      </w:r>
      <w:r w:rsidRPr="00E01027">
        <w:rPr>
          <w:rStyle w:val="Strong"/>
          <w:rFonts w:ascii="Arial" w:hAnsi="Arial" w:cs="Arial"/>
          <w:i/>
          <w:color w:val="00B050"/>
        </w:rPr>
        <w:t>source</w:t>
      </w:r>
      <w:r w:rsidRPr="00E01027">
        <w:rPr>
          <w:rFonts w:ascii="Arial" w:hAnsi="Arial" w:cs="Arial"/>
          <w:color w:val="00B050"/>
        </w:rPr>
        <w:t xml:space="preserve"> </w:t>
      </w:r>
      <w:r w:rsidRPr="009622F0">
        <w:rPr>
          <w:rFonts w:ascii="Arial" w:hAnsi="Arial" w:cs="Arial"/>
        </w:rPr>
        <w:t xml:space="preserve">produces a voltage by converting one type of energy, such as thermal, chemical, or mechanical energy into electricity. Batteries, solar panels and power plant generators are examples of sources. </w:t>
      </w:r>
    </w:p>
    <w:p w14:paraId="369343F9" w14:textId="77777777" w:rsidR="009622F0" w:rsidRPr="009622F0" w:rsidRDefault="009622F0" w:rsidP="00942E37">
      <w:pPr>
        <w:pStyle w:val="ListParagraph"/>
        <w:numPr>
          <w:ilvl w:val="0"/>
          <w:numId w:val="11"/>
        </w:numPr>
        <w:spacing w:before="200" w:after="200" w:line="276" w:lineRule="auto"/>
        <w:contextualSpacing/>
        <w:rPr>
          <w:rFonts w:ascii="Arial" w:hAnsi="Arial" w:cs="Arial"/>
        </w:rPr>
      </w:pPr>
      <w:r w:rsidRPr="009622F0">
        <w:rPr>
          <w:rFonts w:ascii="Arial" w:hAnsi="Arial" w:cs="Arial"/>
        </w:rPr>
        <w:t>The</w:t>
      </w:r>
      <w:r w:rsidRPr="009622F0">
        <w:rPr>
          <w:rFonts w:ascii="Arial" w:hAnsi="Arial" w:cs="Arial"/>
          <w:i/>
        </w:rPr>
        <w:t xml:space="preserve"> </w:t>
      </w:r>
      <w:r w:rsidRPr="00E01027">
        <w:rPr>
          <w:rStyle w:val="Strong"/>
          <w:rFonts w:ascii="Arial" w:hAnsi="Arial" w:cs="Arial"/>
          <w:i/>
          <w:color w:val="00B050"/>
        </w:rPr>
        <w:t>path</w:t>
      </w:r>
      <w:r w:rsidRPr="009622F0">
        <w:rPr>
          <w:rFonts w:ascii="Arial" w:hAnsi="Arial" w:cs="Arial"/>
        </w:rPr>
        <w:t xml:space="preserve"> directs the flow of electricity through the circuit. Copper wires or printed circuit paths are examples of circuit paths.   </w:t>
      </w:r>
    </w:p>
    <w:p w14:paraId="4AA37B3A" w14:textId="77777777" w:rsidR="009622F0" w:rsidRPr="009622F0" w:rsidRDefault="009622F0" w:rsidP="00942E37">
      <w:pPr>
        <w:pStyle w:val="ListParagraph"/>
        <w:numPr>
          <w:ilvl w:val="0"/>
          <w:numId w:val="11"/>
        </w:numPr>
        <w:spacing w:before="200" w:after="200" w:line="276" w:lineRule="auto"/>
        <w:contextualSpacing/>
        <w:rPr>
          <w:rFonts w:ascii="Arial" w:hAnsi="Arial" w:cs="Arial"/>
          <w:b/>
          <w:color w:val="C00000"/>
        </w:rPr>
      </w:pPr>
      <w:r w:rsidRPr="009622F0">
        <w:rPr>
          <w:rFonts w:ascii="Arial" w:hAnsi="Arial" w:cs="Arial"/>
        </w:rPr>
        <w:t xml:space="preserve">The </w:t>
      </w:r>
      <w:r w:rsidRPr="00E01027">
        <w:rPr>
          <w:rStyle w:val="Strong"/>
          <w:rFonts w:ascii="Arial" w:hAnsi="Arial" w:cs="Arial"/>
          <w:i/>
          <w:color w:val="00B050"/>
        </w:rPr>
        <w:t>load</w:t>
      </w:r>
      <w:r w:rsidRPr="00E01027">
        <w:rPr>
          <w:rFonts w:ascii="Arial" w:hAnsi="Arial" w:cs="Arial"/>
          <w:color w:val="00B050"/>
        </w:rPr>
        <w:t xml:space="preserve"> </w:t>
      </w:r>
      <w:r w:rsidRPr="009622F0">
        <w:rPr>
          <w:rFonts w:ascii="Arial" w:hAnsi="Arial" w:cs="Arial"/>
        </w:rPr>
        <w:t xml:space="preserve">is a device that uses energy supplied by the source to perform some type of work.  The load performs work by converting electrical energy into other forms of energy, such as heat, light, or mechanical motion. </w:t>
      </w:r>
    </w:p>
    <w:p w14:paraId="7CBB3CC1" w14:textId="77777777" w:rsidR="00B60CC7" w:rsidRPr="00B60CC7" w:rsidRDefault="009622F0" w:rsidP="001E4864">
      <w:pPr>
        <w:pStyle w:val="ListParagraph"/>
        <w:numPr>
          <w:ilvl w:val="0"/>
          <w:numId w:val="11"/>
        </w:numPr>
        <w:spacing w:before="200" w:after="200" w:line="276" w:lineRule="auto"/>
        <w:contextualSpacing/>
        <w:rPr>
          <w:rFonts w:ascii="Arial" w:hAnsi="Arial" w:cs="Arial"/>
          <w:b/>
          <w:color w:val="C00000"/>
        </w:rPr>
      </w:pPr>
      <w:r w:rsidRPr="00B60CC7">
        <w:rPr>
          <w:rFonts w:ascii="Arial" w:hAnsi="Arial" w:cs="Arial"/>
        </w:rPr>
        <w:lastRenderedPageBreak/>
        <w:t xml:space="preserve">The </w:t>
      </w:r>
      <w:r w:rsidRPr="00B60CC7">
        <w:rPr>
          <w:rStyle w:val="Strong"/>
          <w:rFonts w:ascii="Arial" w:hAnsi="Arial" w:cs="Arial"/>
          <w:i/>
          <w:color w:val="00B050"/>
        </w:rPr>
        <w:t>control</w:t>
      </w:r>
      <w:r w:rsidRPr="00B60CC7">
        <w:rPr>
          <w:rFonts w:ascii="Arial" w:hAnsi="Arial" w:cs="Arial"/>
          <w:b/>
          <w:i/>
          <w:color w:val="00B050"/>
        </w:rPr>
        <w:t xml:space="preserve"> component</w:t>
      </w:r>
      <w:r w:rsidRPr="00B60CC7">
        <w:rPr>
          <w:rFonts w:ascii="Arial" w:hAnsi="Arial" w:cs="Arial"/>
          <w:b/>
          <w:color w:val="00B050"/>
        </w:rPr>
        <w:t xml:space="preserve"> </w:t>
      </w:r>
      <w:r w:rsidRPr="00B60CC7">
        <w:rPr>
          <w:rFonts w:ascii="Arial" w:hAnsi="Arial" w:cs="Arial"/>
        </w:rPr>
        <w:t xml:space="preserve">adjusts the current flow. An example of a control device that turns electricity on or off is a switch.  When the switch is open, there will be no current flow because it breaks the circuit path.  Closing the switch will complete the path for current flow in the circuit.   Another type of control device is a dimmer switch </w:t>
      </w:r>
      <w:r w:rsidR="00E01027" w:rsidRPr="00B60CC7">
        <w:rPr>
          <w:rFonts w:ascii="Arial" w:hAnsi="Arial" w:cs="Arial"/>
        </w:rPr>
        <w:t>t</w:t>
      </w:r>
      <w:r w:rsidRPr="00B60CC7">
        <w:rPr>
          <w:rFonts w:ascii="Arial" w:hAnsi="Arial" w:cs="Arial"/>
        </w:rPr>
        <w:t xml:space="preserve">hat adjusts the magnitude of current flow, causing the light intensity to vary.   </w:t>
      </w:r>
      <w:r w:rsidR="00B60CC7">
        <w:rPr>
          <w:rFonts w:ascii="Arial" w:hAnsi="Arial" w:cs="Arial"/>
        </w:rPr>
        <w:t xml:space="preserve"> </w:t>
      </w:r>
      <w:r w:rsidR="00AD3D75" w:rsidRPr="00B60CC7">
        <w:rPr>
          <w:rFonts w:ascii="Arial" w:hAnsi="Arial" w:cs="Arial"/>
          <w:b/>
          <w:color w:val="C00000"/>
        </w:rPr>
        <w:t xml:space="preserve">                     </w:t>
      </w:r>
      <w:r w:rsidR="00B60CC7">
        <w:rPr>
          <w:noProof/>
        </w:rPr>
        <w:t xml:space="preserve">                                   F</w:t>
      </w:r>
    </w:p>
    <w:p w14:paraId="3616AC67" w14:textId="77777777" w:rsidR="00AD3D75" w:rsidRDefault="00B60CC7" w:rsidP="00B60CC7">
      <w:pPr>
        <w:pStyle w:val="ListParagraph"/>
        <w:spacing w:before="200" w:after="200" w:line="276" w:lineRule="auto"/>
        <w:contextualSpacing/>
        <w:rPr>
          <w:rFonts w:ascii="Arial" w:hAnsi="Arial" w:cs="Arial"/>
        </w:rPr>
      </w:pPr>
      <w:r>
        <w:rPr>
          <w:rFonts w:ascii="Arial" w:hAnsi="Arial" w:cs="Arial"/>
        </w:rPr>
        <w:t xml:space="preserve">                             </w:t>
      </w:r>
      <w:r w:rsidR="00AD3D75">
        <w:rPr>
          <w:noProof/>
        </w:rPr>
        <w:drawing>
          <wp:inline distT="0" distB="0" distL="0" distR="0" wp14:anchorId="028B2A8C" wp14:editId="2FEBE373">
            <wp:extent cx="2809875" cy="2085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9875" cy="2085975"/>
                    </a:xfrm>
                    <a:prstGeom prst="rect">
                      <a:avLst/>
                    </a:prstGeom>
                  </pic:spPr>
                </pic:pic>
              </a:graphicData>
            </a:graphic>
          </wp:inline>
        </w:drawing>
      </w:r>
    </w:p>
    <w:p w14:paraId="1EE0C1AA" w14:textId="77777777" w:rsidR="00B60CC7" w:rsidRPr="00B60CC7" w:rsidRDefault="00B60CC7" w:rsidP="00B60CC7">
      <w:pPr>
        <w:pStyle w:val="ListParagraph"/>
        <w:spacing w:before="200" w:after="200" w:line="276" w:lineRule="auto"/>
        <w:contextualSpacing/>
        <w:rPr>
          <w:rFonts w:ascii="Arial" w:hAnsi="Arial" w:cs="Arial"/>
          <w:b/>
          <w:color w:val="C00000"/>
          <w:sz w:val="22"/>
          <w:szCs w:val="22"/>
        </w:rPr>
      </w:pPr>
      <w:r w:rsidRPr="00B60CC7">
        <w:rPr>
          <w:rFonts w:ascii="Arial" w:hAnsi="Arial" w:cs="Arial"/>
          <w:b/>
          <w:sz w:val="22"/>
          <w:szCs w:val="22"/>
        </w:rPr>
        <w:t xml:space="preserve">                                                 </w:t>
      </w:r>
      <w:r>
        <w:rPr>
          <w:rFonts w:ascii="Arial" w:hAnsi="Arial" w:cs="Arial"/>
          <w:b/>
          <w:sz w:val="22"/>
          <w:szCs w:val="22"/>
        </w:rPr>
        <w:t xml:space="preserve">       </w:t>
      </w:r>
      <w:r w:rsidRPr="00B60CC7">
        <w:rPr>
          <w:rFonts w:ascii="Arial" w:hAnsi="Arial" w:cs="Arial"/>
          <w:b/>
          <w:sz w:val="22"/>
          <w:szCs w:val="22"/>
        </w:rPr>
        <w:t xml:space="preserve"> Figure 4 </w:t>
      </w:r>
    </w:p>
    <w:p w14:paraId="2F724CDB" w14:textId="77777777" w:rsidR="009622F0" w:rsidRDefault="009622F0" w:rsidP="00B60CC7">
      <w:pPr>
        <w:rPr>
          <w:rFonts w:ascii="Arial" w:hAnsi="Arial" w:cs="Arial"/>
        </w:rPr>
      </w:pPr>
      <w:r>
        <w:rPr>
          <w:b/>
          <w:color w:val="C00000"/>
        </w:rPr>
        <w:t xml:space="preserve">  </w:t>
      </w:r>
      <w:r w:rsidRPr="009622F0">
        <w:rPr>
          <w:rFonts w:ascii="Arial" w:hAnsi="Arial" w:cs="Arial"/>
          <w:b/>
          <w:color w:val="C00000"/>
        </w:rPr>
        <w:t xml:space="preserve">   </w:t>
      </w:r>
      <w:r w:rsidRPr="009622F0">
        <w:rPr>
          <w:rFonts w:ascii="Arial" w:hAnsi="Arial" w:cs="Arial"/>
        </w:rPr>
        <w:t>Electr</w:t>
      </w:r>
      <w:r w:rsidR="00E01027">
        <w:rPr>
          <w:rFonts w:ascii="Arial" w:hAnsi="Arial" w:cs="Arial"/>
        </w:rPr>
        <w:t>ical</w:t>
      </w:r>
      <w:r w:rsidRPr="009622F0">
        <w:rPr>
          <w:rFonts w:ascii="Arial" w:hAnsi="Arial" w:cs="Arial"/>
        </w:rPr>
        <w:t xml:space="preserve"> equipment, no matter what their function is</w:t>
      </w:r>
      <w:r w:rsidR="00E01027">
        <w:rPr>
          <w:rFonts w:ascii="Arial" w:hAnsi="Arial" w:cs="Arial"/>
        </w:rPr>
        <w:t>,</w:t>
      </w:r>
      <w:r w:rsidRPr="009622F0">
        <w:rPr>
          <w:rFonts w:ascii="Arial" w:hAnsi="Arial" w:cs="Arial"/>
        </w:rPr>
        <w:t xml:space="preserve"> have one thing in common.  They are designed in various ways to control the flow of current.  This control is made possible by configuring the circuit paths to direct the flow of current, and to use a variety of components to alter the current so that the system operates to perform the function for which it is intended.  The various types of circuit path configurations and the components used in their construction </w:t>
      </w:r>
      <w:r w:rsidR="00E01027">
        <w:rPr>
          <w:rFonts w:ascii="Arial" w:hAnsi="Arial" w:cs="Arial"/>
        </w:rPr>
        <w:t xml:space="preserve">is </w:t>
      </w:r>
      <w:r w:rsidRPr="009622F0">
        <w:rPr>
          <w:rFonts w:ascii="Arial" w:hAnsi="Arial" w:cs="Arial"/>
        </w:rPr>
        <w:t xml:space="preserve">covered in </w:t>
      </w:r>
      <w:r w:rsidR="00E01027">
        <w:rPr>
          <w:rFonts w:ascii="Arial" w:hAnsi="Arial" w:cs="Arial"/>
        </w:rPr>
        <w:t xml:space="preserve">textbooks or electricity courses. </w:t>
      </w:r>
      <w:r w:rsidRPr="009622F0">
        <w:rPr>
          <w:rFonts w:ascii="Arial" w:hAnsi="Arial" w:cs="Arial"/>
        </w:rPr>
        <w:t xml:space="preserve">  </w:t>
      </w:r>
    </w:p>
    <w:p w14:paraId="4EFB4CF1" w14:textId="77777777" w:rsidR="001A021F" w:rsidRDefault="001A021F" w:rsidP="001A021F">
      <w:pPr>
        <w:rPr>
          <w:rFonts w:ascii="Arial" w:hAnsi="Arial" w:cs="Arial"/>
        </w:rPr>
      </w:pPr>
    </w:p>
    <w:p w14:paraId="19C39C29" w14:textId="77777777" w:rsidR="001A021F" w:rsidRPr="00606226" w:rsidRDefault="001A021F" w:rsidP="001A021F">
      <w:pPr>
        <w:jc w:val="both"/>
        <w:rPr>
          <w:rFonts w:ascii="Arial" w:hAnsi="Arial" w:cs="Arial"/>
          <w:color w:val="C00000"/>
        </w:rPr>
      </w:pPr>
      <w:r w:rsidRPr="0071759F">
        <w:rPr>
          <w:rFonts w:ascii="Arial" w:hAnsi="Arial" w:cs="Arial"/>
          <w:b/>
        </w:rPr>
        <w:t>Question:</w:t>
      </w:r>
      <w:r w:rsidRPr="0071759F">
        <w:rPr>
          <w:rFonts w:ascii="Arial" w:hAnsi="Arial" w:cs="Arial"/>
        </w:rPr>
        <w:t xml:space="preserve"> </w:t>
      </w:r>
      <w:r w:rsidRPr="00606226">
        <w:rPr>
          <w:rFonts w:ascii="Arial" w:hAnsi="Arial" w:cs="Arial"/>
          <w:color w:val="C00000"/>
        </w:rPr>
        <w:t>What three things does a basic electrical circuit need to function correctly?</w:t>
      </w:r>
    </w:p>
    <w:p w14:paraId="004A85E0" w14:textId="77777777" w:rsidR="001A021F" w:rsidRDefault="001A021F" w:rsidP="001A021F">
      <w:pPr>
        <w:rPr>
          <w:rFonts w:ascii="Arial" w:hAnsi="Arial" w:cs="Arial"/>
          <w:color w:val="C00000"/>
        </w:rPr>
      </w:pPr>
      <w:r w:rsidRPr="0071759F">
        <w:rPr>
          <w:rFonts w:ascii="Arial" w:hAnsi="Arial" w:cs="Arial"/>
          <w:b/>
        </w:rPr>
        <w:t>Answer:</w:t>
      </w:r>
      <w:r w:rsidRPr="0071759F">
        <w:rPr>
          <w:rFonts w:ascii="Arial" w:hAnsi="Arial" w:cs="Arial"/>
        </w:rPr>
        <w:t xml:space="preserve"> </w:t>
      </w:r>
      <w:r w:rsidRPr="00606226">
        <w:rPr>
          <w:rFonts w:ascii="Arial" w:hAnsi="Arial" w:cs="Arial"/>
          <w:color w:val="C00000"/>
        </w:rPr>
        <w:t xml:space="preserve">A source, a </w:t>
      </w:r>
      <w:r>
        <w:rPr>
          <w:rFonts w:ascii="Arial" w:hAnsi="Arial" w:cs="Arial"/>
          <w:color w:val="C00000"/>
        </w:rPr>
        <w:t>load</w:t>
      </w:r>
      <w:r w:rsidRPr="00606226">
        <w:rPr>
          <w:rFonts w:ascii="Arial" w:hAnsi="Arial" w:cs="Arial"/>
          <w:color w:val="C00000"/>
        </w:rPr>
        <w:t>, and wires.</w:t>
      </w:r>
    </w:p>
    <w:p w14:paraId="45FE7F99" w14:textId="77777777" w:rsidR="001A021F" w:rsidRPr="009622F0" w:rsidRDefault="001A021F" w:rsidP="001A021F">
      <w:pPr>
        <w:rPr>
          <w:rFonts w:ascii="Arial" w:hAnsi="Arial" w:cs="Arial"/>
        </w:rPr>
      </w:pPr>
    </w:p>
    <w:p w14:paraId="4F71E447" w14:textId="77777777" w:rsidR="009622F0" w:rsidRPr="007C3B46" w:rsidRDefault="009622F0" w:rsidP="009622F0">
      <w:pPr>
        <w:ind w:firstLine="720"/>
      </w:pPr>
    </w:p>
    <w:p w14:paraId="5F4F5BE5" w14:textId="77777777" w:rsidR="00896D91" w:rsidRPr="00A953BB" w:rsidRDefault="00A953BB" w:rsidP="00896D91">
      <w:pPr>
        <w:rPr>
          <w:rFonts w:ascii="Arial" w:hAnsi="Arial" w:cs="Arial"/>
          <w:b/>
          <w:color w:val="00B0F0"/>
          <w:sz w:val="28"/>
          <w:szCs w:val="28"/>
        </w:rPr>
      </w:pPr>
      <w:r w:rsidRPr="00A953BB">
        <w:rPr>
          <w:rFonts w:ascii="Arial" w:hAnsi="Arial" w:cs="Arial"/>
          <w:b/>
          <w:color w:val="00B0F0"/>
          <w:sz w:val="28"/>
          <w:szCs w:val="28"/>
        </w:rPr>
        <w:t xml:space="preserve">1.11 </w:t>
      </w:r>
      <w:r w:rsidR="00896D91" w:rsidRPr="00A953BB">
        <w:rPr>
          <w:rFonts w:ascii="Arial" w:hAnsi="Arial" w:cs="Arial"/>
          <w:b/>
          <w:color w:val="00B0F0"/>
          <w:sz w:val="28"/>
          <w:szCs w:val="28"/>
        </w:rPr>
        <w:t xml:space="preserve">Series and Parallel Circuits </w:t>
      </w:r>
    </w:p>
    <w:p w14:paraId="028553CF" w14:textId="77777777" w:rsidR="00896D91" w:rsidRPr="00896D91" w:rsidRDefault="00896D91" w:rsidP="00896D91">
      <w:pPr>
        <w:rPr>
          <w:rFonts w:ascii="Arial" w:hAnsi="Arial" w:cs="Arial"/>
          <w:color w:val="C00000"/>
        </w:rPr>
      </w:pPr>
      <w:r>
        <w:rPr>
          <w:rFonts w:ascii="Arial" w:hAnsi="Arial" w:cs="Arial"/>
          <w:b/>
          <w:color w:val="C00000"/>
        </w:rPr>
        <w:t xml:space="preserve">          </w:t>
      </w:r>
      <w:r w:rsidRPr="0000046D">
        <w:rPr>
          <w:rFonts w:ascii="Arial" w:hAnsi="Arial" w:cs="Arial"/>
        </w:rPr>
        <w:t>Most electronic equipment, simple and complex, have series circuits</w:t>
      </w:r>
      <w:r>
        <w:rPr>
          <w:rFonts w:ascii="Arial" w:hAnsi="Arial" w:cs="Arial"/>
        </w:rPr>
        <w:t xml:space="preserve"> and parallel circuits. </w:t>
      </w:r>
    </w:p>
    <w:p w14:paraId="4FECEA17" w14:textId="77777777" w:rsidR="00896D91" w:rsidRDefault="00896D91" w:rsidP="00896D91">
      <w:pPr>
        <w:rPr>
          <w:rFonts w:ascii="Arial" w:hAnsi="Arial" w:cs="Arial"/>
        </w:rPr>
      </w:pPr>
      <w:r>
        <w:rPr>
          <w:rFonts w:ascii="Arial" w:hAnsi="Arial" w:cs="Arial"/>
          <w:b/>
        </w:rPr>
        <w:tab/>
      </w:r>
      <w:r>
        <w:rPr>
          <w:rFonts w:ascii="Arial" w:hAnsi="Arial" w:cs="Arial"/>
        </w:rPr>
        <w:t xml:space="preserve">A </w:t>
      </w:r>
      <w:r w:rsidRPr="00492774">
        <w:rPr>
          <w:rFonts w:ascii="Arial" w:hAnsi="Arial" w:cs="Arial"/>
          <w:b/>
        </w:rPr>
        <w:t>series circuit</w:t>
      </w:r>
      <w:r>
        <w:rPr>
          <w:rFonts w:ascii="Arial" w:hAnsi="Arial" w:cs="Arial"/>
        </w:rPr>
        <w:t xml:space="preserve"> is configured so that there is only one path for current to flow.     Figure </w:t>
      </w:r>
      <w:r w:rsidR="00B60CC7">
        <w:rPr>
          <w:rFonts w:ascii="Arial" w:hAnsi="Arial" w:cs="Arial"/>
        </w:rPr>
        <w:t>5</w:t>
      </w:r>
      <w:r>
        <w:rPr>
          <w:rFonts w:ascii="Arial" w:hAnsi="Arial" w:cs="Arial"/>
        </w:rPr>
        <w:t xml:space="preserve"> shows a series circuit consisting of a power source, a switch that functions as a control device, and a lamp which is the load.    </w:t>
      </w:r>
      <w:r w:rsidRPr="0000046D">
        <w:rPr>
          <w:rFonts w:ascii="Arial" w:hAnsi="Arial" w:cs="Arial"/>
        </w:rPr>
        <w:t xml:space="preserve">With the switch </w:t>
      </w:r>
      <w:r w:rsidRPr="00896D91">
        <w:rPr>
          <w:rFonts w:ascii="Arial" w:hAnsi="Arial" w:cs="Arial"/>
          <w:b/>
          <w:color w:val="E36C0A" w:themeColor="accent6" w:themeShade="BF"/>
        </w:rPr>
        <w:t>closed</w:t>
      </w:r>
      <w:r w:rsidRPr="0000046D">
        <w:rPr>
          <w:rFonts w:ascii="Arial" w:hAnsi="Arial" w:cs="Arial"/>
        </w:rPr>
        <w:t xml:space="preserve">, the lamp turns </w:t>
      </w:r>
      <w:r w:rsidRPr="00896D91">
        <w:rPr>
          <w:rFonts w:ascii="Arial" w:hAnsi="Arial" w:cs="Arial"/>
          <w:b/>
          <w:color w:val="00B050"/>
        </w:rPr>
        <w:t>on</w:t>
      </w:r>
      <w:r w:rsidRPr="0000046D">
        <w:rPr>
          <w:rFonts w:ascii="Arial" w:hAnsi="Arial" w:cs="Arial"/>
        </w:rPr>
        <w:t xml:space="preserve"> as current flows through the entire circuit.  If the switch is </w:t>
      </w:r>
      <w:r w:rsidRPr="00896D91">
        <w:rPr>
          <w:rFonts w:ascii="Arial" w:hAnsi="Arial" w:cs="Arial"/>
          <w:b/>
          <w:color w:val="E36C0A" w:themeColor="accent6" w:themeShade="BF"/>
        </w:rPr>
        <w:t>opened</w:t>
      </w:r>
      <w:r w:rsidRPr="0000046D">
        <w:rPr>
          <w:rFonts w:ascii="Arial" w:hAnsi="Arial" w:cs="Arial"/>
        </w:rPr>
        <w:t xml:space="preserve">, the conduction path to the lamp will be broken and the lamp will be turned </w:t>
      </w:r>
      <w:r w:rsidRPr="00896D91">
        <w:rPr>
          <w:rFonts w:ascii="Arial" w:hAnsi="Arial" w:cs="Arial"/>
          <w:b/>
          <w:color w:val="00B050"/>
        </w:rPr>
        <w:t>off</w:t>
      </w:r>
      <w:r w:rsidRPr="0000046D">
        <w:rPr>
          <w:rFonts w:ascii="Arial" w:hAnsi="Arial" w:cs="Arial"/>
        </w:rPr>
        <w:t xml:space="preserve">.  </w:t>
      </w:r>
    </w:p>
    <w:p w14:paraId="4EDD4F8C" w14:textId="77777777" w:rsidR="00896D91" w:rsidRDefault="00B60CC7" w:rsidP="00896D91">
      <w:pPr>
        <w:rPr>
          <w:rFonts w:ascii="Arial" w:hAnsi="Arial" w:cs="Arial"/>
        </w:rPr>
      </w:pPr>
      <w:r>
        <w:rPr>
          <w:rFonts w:ascii="Arial" w:hAnsi="Arial" w:cs="Arial"/>
        </w:rPr>
        <w:lastRenderedPageBreak/>
        <w:t xml:space="preserve">                    </w:t>
      </w:r>
      <w:r>
        <w:rPr>
          <w:noProof/>
        </w:rPr>
        <w:drawing>
          <wp:inline distT="0" distB="0" distL="0" distR="0" wp14:anchorId="07817B2A" wp14:editId="0D5EB036">
            <wp:extent cx="3248025" cy="2428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8025" cy="2428875"/>
                    </a:xfrm>
                    <a:prstGeom prst="rect">
                      <a:avLst/>
                    </a:prstGeom>
                  </pic:spPr>
                </pic:pic>
              </a:graphicData>
            </a:graphic>
          </wp:inline>
        </w:drawing>
      </w:r>
    </w:p>
    <w:p w14:paraId="1B417A83" w14:textId="77777777" w:rsidR="00B60CC7" w:rsidRDefault="00BA28F9" w:rsidP="00896D91">
      <w:pPr>
        <w:rPr>
          <w:noProof/>
        </w:rPr>
      </w:pPr>
      <w:r>
        <w:rPr>
          <w:noProof/>
        </w:rPr>
        <w:t xml:space="preserve">           </w:t>
      </w:r>
    </w:p>
    <w:p w14:paraId="3A05C676" w14:textId="77777777" w:rsidR="00B60CC7" w:rsidRPr="00B60CC7" w:rsidRDefault="00B60CC7" w:rsidP="00896D91">
      <w:pPr>
        <w:rPr>
          <w:rFonts w:ascii="Arial" w:hAnsi="Arial" w:cs="Arial"/>
          <w:b/>
          <w:noProof/>
          <w:sz w:val="22"/>
          <w:szCs w:val="22"/>
        </w:rPr>
      </w:pPr>
      <w:r>
        <w:rPr>
          <w:noProof/>
        </w:rPr>
        <w:t xml:space="preserve">                    </w:t>
      </w:r>
      <w:r w:rsidRPr="00B60CC7">
        <w:rPr>
          <w:rFonts w:ascii="Arial" w:hAnsi="Arial" w:cs="Arial"/>
          <w:b/>
          <w:noProof/>
          <w:sz w:val="22"/>
          <w:szCs w:val="22"/>
        </w:rPr>
        <w:t>Figure 5</w:t>
      </w:r>
    </w:p>
    <w:p w14:paraId="0A9B72AA" w14:textId="77777777" w:rsidR="00B60CC7" w:rsidRDefault="00B60CC7" w:rsidP="00896D91">
      <w:pPr>
        <w:rPr>
          <w:noProof/>
        </w:rPr>
      </w:pPr>
    </w:p>
    <w:p w14:paraId="088A966A" w14:textId="77777777" w:rsidR="00B60CC7" w:rsidRDefault="00B60CC7" w:rsidP="00896D91">
      <w:pPr>
        <w:rPr>
          <w:noProof/>
        </w:rPr>
      </w:pPr>
    </w:p>
    <w:p w14:paraId="47B90BE4" w14:textId="242604F5" w:rsidR="00824243" w:rsidRDefault="00896D91" w:rsidP="00896D91">
      <w:pPr>
        <w:ind w:firstLine="720"/>
        <w:rPr>
          <w:rFonts w:ascii="Arial" w:hAnsi="Arial" w:cs="Arial"/>
        </w:rPr>
      </w:pPr>
      <w:r>
        <w:rPr>
          <w:rFonts w:ascii="Arial" w:hAnsi="Arial" w:cs="Arial"/>
        </w:rPr>
        <w:t xml:space="preserve">Because there is only one path, current is the same at any point in the circuit.  If a conductor or a component opens intentionally, or is broken for some reason, current will stop flowing throughout the circuit.  An unlimited number of components can be connected in a series circuit providing that the power source can provide a large enough current flow that is required by the load devices.  </w:t>
      </w:r>
      <w:r w:rsidR="00824243">
        <w:rPr>
          <w:rFonts w:ascii="Arial" w:hAnsi="Arial" w:cs="Arial"/>
        </w:rPr>
        <w:t>As current flows through a series circuit, it encounters an opposition by various components, such as resistors.  As each resistor creates a restriction to flow, a pressure difference, or voltage drop develops across it.  The sum of the voltage drops across the resistors in a series circuit is equal to the voltage applied by the power source.</w:t>
      </w:r>
    </w:p>
    <w:p w14:paraId="210A0A30" w14:textId="77777777" w:rsidR="00824243" w:rsidRDefault="00824243" w:rsidP="00896D91">
      <w:pPr>
        <w:rPr>
          <w:rFonts w:ascii="Arial" w:hAnsi="Arial" w:cs="Arial"/>
        </w:rPr>
      </w:pPr>
      <w:r>
        <w:rPr>
          <w:rFonts w:ascii="Arial" w:hAnsi="Arial" w:cs="Arial"/>
        </w:rPr>
        <w:t xml:space="preserve">          </w:t>
      </w:r>
      <w:r w:rsidR="00896D91" w:rsidRPr="00117C88">
        <w:rPr>
          <w:rFonts w:ascii="Arial" w:hAnsi="Arial" w:cs="Arial"/>
        </w:rPr>
        <w:t xml:space="preserve">A </w:t>
      </w:r>
      <w:r w:rsidR="00896D91" w:rsidRPr="00783FC8">
        <w:rPr>
          <w:rFonts w:ascii="Arial" w:hAnsi="Arial" w:cs="Arial"/>
          <w:b/>
        </w:rPr>
        <w:t>parallel circuit</w:t>
      </w:r>
      <w:r w:rsidR="00896D91" w:rsidRPr="00117C88">
        <w:rPr>
          <w:rFonts w:ascii="Arial" w:hAnsi="Arial" w:cs="Arial"/>
        </w:rPr>
        <w:t xml:space="preserve"> has two or more paths through which current can flow.  Each parallel path is called a </w:t>
      </w:r>
      <w:r w:rsidR="00896D91" w:rsidRPr="00826A91">
        <w:rPr>
          <w:rFonts w:ascii="Arial" w:hAnsi="Arial" w:cs="Arial"/>
          <w:b/>
        </w:rPr>
        <w:t>branch</w:t>
      </w:r>
      <w:r w:rsidR="00896D91" w:rsidRPr="00117C88">
        <w:rPr>
          <w:rFonts w:ascii="Arial" w:hAnsi="Arial" w:cs="Arial"/>
        </w:rPr>
        <w:t xml:space="preserve">.  An example of a two-branch parallel circuit is shown in Figure </w:t>
      </w:r>
      <w:r w:rsidR="00B60CC7">
        <w:rPr>
          <w:rFonts w:ascii="Arial" w:hAnsi="Arial" w:cs="Arial"/>
        </w:rPr>
        <w:t>6</w:t>
      </w:r>
      <w:r w:rsidR="00896D91" w:rsidRPr="00117C88">
        <w:rPr>
          <w:rFonts w:ascii="Arial" w:hAnsi="Arial" w:cs="Arial"/>
        </w:rPr>
        <w:t xml:space="preserve">.  When </w:t>
      </w:r>
      <w:r w:rsidR="00896D91">
        <w:rPr>
          <w:rFonts w:ascii="Arial" w:hAnsi="Arial" w:cs="Arial"/>
        </w:rPr>
        <w:t xml:space="preserve">current </w:t>
      </w:r>
      <w:r w:rsidR="00896D91" w:rsidRPr="00117C88">
        <w:rPr>
          <w:rFonts w:ascii="Arial" w:hAnsi="Arial" w:cs="Arial"/>
        </w:rPr>
        <w:t xml:space="preserve">from the </w:t>
      </w:r>
      <w:r w:rsidR="00896D91">
        <w:rPr>
          <w:rFonts w:ascii="Arial" w:hAnsi="Arial" w:cs="Arial"/>
        </w:rPr>
        <w:t xml:space="preserve">negative terminal of the </w:t>
      </w:r>
      <w:r w:rsidR="00896D91" w:rsidRPr="00117C88">
        <w:rPr>
          <w:rFonts w:ascii="Arial" w:hAnsi="Arial" w:cs="Arial"/>
        </w:rPr>
        <w:t xml:space="preserve">power source reaches point A, there are two paths </w:t>
      </w:r>
      <w:r w:rsidR="00896D91">
        <w:rPr>
          <w:rFonts w:ascii="Arial" w:hAnsi="Arial" w:cs="Arial"/>
        </w:rPr>
        <w:t xml:space="preserve">for current </w:t>
      </w:r>
      <w:r w:rsidR="00896D91" w:rsidRPr="00117C88">
        <w:rPr>
          <w:rFonts w:ascii="Arial" w:hAnsi="Arial" w:cs="Arial"/>
        </w:rPr>
        <w:t>to flow.  Some of the current flows through l</w:t>
      </w:r>
      <w:r w:rsidR="00896D91">
        <w:rPr>
          <w:rFonts w:ascii="Arial" w:hAnsi="Arial" w:cs="Arial"/>
        </w:rPr>
        <w:t>ight</w:t>
      </w:r>
      <w:r w:rsidR="00896D91" w:rsidRPr="00117C88">
        <w:rPr>
          <w:rFonts w:ascii="Arial" w:hAnsi="Arial" w:cs="Arial"/>
        </w:rPr>
        <w:t xml:space="preserve"> </w:t>
      </w:r>
      <w:r w:rsidR="00896D91">
        <w:rPr>
          <w:rFonts w:ascii="Arial" w:hAnsi="Arial" w:cs="Arial"/>
        </w:rPr>
        <w:t>1</w:t>
      </w:r>
      <w:r w:rsidR="00896D91" w:rsidRPr="00117C88">
        <w:rPr>
          <w:rFonts w:ascii="Arial" w:hAnsi="Arial" w:cs="Arial"/>
        </w:rPr>
        <w:t xml:space="preserve"> and the remaining current flows </w:t>
      </w:r>
      <w:r w:rsidR="00896D91">
        <w:rPr>
          <w:rFonts w:ascii="Arial" w:hAnsi="Arial" w:cs="Arial"/>
        </w:rPr>
        <w:t xml:space="preserve">through light 2.  </w:t>
      </w:r>
      <w:r w:rsidR="00896D91" w:rsidRPr="00117C88">
        <w:rPr>
          <w:rFonts w:ascii="Arial" w:hAnsi="Arial" w:cs="Arial"/>
        </w:rPr>
        <w:t xml:space="preserve">Upon reaching </w:t>
      </w:r>
      <w:r w:rsidR="00896D91">
        <w:rPr>
          <w:rFonts w:ascii="Arial" w:hAnsi="Arial" w:cs="Arial"/>
        </w:rPr>
        <w:t xml:space="preserve">the junction at </w:t>
      </w:r>
      <w:r w:rsidR="00896D91" w:rsidRPr="00117C88">
        <w:rPr>
          <w:rFonts w:ascii="Arial" w:hAnsi="Arial" w:cs="Arial"/>
        </w:rPr>
        <w:t>Point B, the currents from each branch</w:t>
      </w:r>
      <w:r w:rsidR="00896D91">
        <w:rPr>
          <w:rFonts w:ascii="Arial" w:hAnsi="Arial" w:cs="Arial"/>
        </w:rPr>
        <w:t xml:space="preserve"> combine and flow to the positive terminal of the power source.  Additional lamps can be connected in parallel across the first two branches.  </w:t>
      </w:r>
    </w:p>
    <w:p w14:paraId="19359D8B" w14:textId="77777777" w:rsidR="00824243" w:rsidRDefault="00824243" w:rsidP="00896D91">
      <w:pPr>
        <w:rPr>
          <w:rFonts w:ascii="Arial" w:hAnsi="Arial" w:cs="Arial"/>
        </w:rPr>
      </w:pPr>
      <w:r>
        <w:rPr>
          <w:rFonts w:ascii="Arial" w:hAnsi="Arial" w:cs="Arial"/>
        </w:rPr>
        <w:t>In a parallel circuit, the total current flow is equal to the sum of the currents through all of the branches.  The amount of current that leaves the source also returns to the source.</w:t>
      </w:r>
    </w:p>
    <w:p w14:paraId="38E9A9A0" w14:textId="77777777" w:rsidR="00B60CC7" w:rsidRDefault="00B60CC7" w:rsidP="00896D91">
      <w:pPr>
        <w:rPr>
          <w:rFonts w:ascii="Arial" w:hAnsi="Arial" w:cs="Arial"/>
        </w:rPr>
      </w:pPr>
      <w:r>
        <w:rPr>
          <w:rFonts w:ascii="Arial" w:hAnsi="Arial" w:cs="Arial"/>
        </w:rPr>
        <w:lastRenderedPageBreak/>
        <w:t xml:space="preserve">                              </w:t>
      </w:r>
      <w:r>
        <w:rPr>
          <w:noProof/>
        </w:rPr>
        <w:drawing>
          <wp:inline distT="0" distB="0" distL="0" distR="0" wp14:anchorId="049AB2B4" wp14:editId="3DC667E0">
            <wp:extent cx="3133725" cy="2352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3725" cy="2352675"/>
                    </a:xfrm>
                    <a:prstGeom prst="rect">
                      <a:avLst/>
                    </a:prstGeom>
                  </pic:spPr>
                </pic:pic>
              </a:graphicData>
            </a:graphic>
          </wp:inline>
        </w:drawing>
      </w:r>
    </w:p>
    <w:p w14:paraId="771D2794" w14:textId="77777777" w:rsidR="00B60CC7" w:rsidRDefault="00B60CC7" w:rsidP="00896D91">
      <w:pPr>
        <w:rPr>
          <w:rFonts w:ascii="Arial" w:hAnsi="Arial" w:cs="Arial"/>
        </w:rPr>
      </w:pPr>
    </w:p>
    <w:p w14:paraId="34844B68" w14:textId="77777777" w:rsidR="00B60CC7" w:rsidRPr="00B60CC7" w:rsidRDefault="00B60CC7" w:rsidP="00896D91">
      <w:pPr>
        <w:rPr>
          <w:rFonts w:ascii="Arial" w:hAnsi="Arial" w:cs="Arial"/>
          <w:b/>
          <w:sz w:val="22"/>
          <w:szCs w:val="22"/>
        </w:rPr>
      </w:pPr>
      <w:r>
        <w:rPr>
          <w:rFonts w:ascii="Arial" w:hAnsi="Arial" w:cs="Arial"/>
        </w:rPr>
        <w:t xml:space="preserve">                                                      </w:t>
      </w:r>
      <w:r w:rsidRPr="00B60CC7">
        <w:rPr>
          <w:rFonts w:ascii="Arial" w:hAnsi="Arial" w:cs="Arial"/>
          <w:b/>
          <w:sz w:val="22"/>
          <w:szCs w:val="22"/>
        </w:rPr>
        <w:t xml:space="preserve"> Figure 6</w:t>
      </w:r>
    </w:p>
    <w:p w14:paraId="524DAB53" w14:textId="77777777" w:rsidR="00824243" w:rsidRDefault="00824243" w:rsidP="00896D91">
      <w:pPr>
        <w:rPr>
          <w:rFonts w:ascii="Arial" w:hAnsi="Arial" w:cs="Arial"/>
        </w:rPr>
      </w:pPr>
      <w:r>
        <w:rPr>
          <w:rFonts w:ascii="Arial" w:hAnsi="Arial" w:cs="Arial"/>
        </w:rPr>
        <w:t xml:space="preserve">                             </w:t>
      </w:r>
    </w:p>
    <w:p w14:paraId="08B26121" w14:textId="77777777" w:rsidR="00896D91" w:rsidRDefault="00824243" w:rsidP="00896D91">
      <w:pPr>
        <w:rPr>
          <w:rFonts w:ascii="Arial" w:hAnsi="Arial" w:cs="Arial"/>
        </w:rPr>
      </w:pPr>
      <w:r>
        <w:rPr>
          <w:rFonts w:ascii="Arial" w:hAnsi="Arial" w:cs="Arial"/>
        </w:rPr>
        <w:t xml:space="preserve">       </w:t>
      </w:r>
      <w:r w:rsidR="00896D91" w:rsidRPr="007D3C02">
        <w:rPr>
          <w:rFonts w:ascii="Arial" w:hAnsi="Arial" w:cs="Arial"/>
        </w:rPr>
        <w:t xml:space="preserve">The voltage across any given branch of a parallel circuit is the same as the supply voltage, and equal to the voltage across each of the other parallel branches.  </w:t>
      </w:r>
    </w:p>
    <w:p w14:paraId="3E44D786" w14:textId="77777777" w:rsidR="00824243" w:rsidRDefault="00824243" w:rsidP="00824243">
      <w:pPr>
        <w:ind w:firstLine="720"/>
        <w:rPr>
          <w:rFonts w:ascii="Arial" w:hAnsi="Arial" w:cs="Arial"/>
        </w:rPr>
      </w:pPr>
      <w:r>
        <w:rPr>
          <w:rFonts w:ascii="Arial" w:hAnsi="Arial" w:cs="Arial"/>
        </w:rPr>
        <w:t xml:space="preserve">Whenever the resistance of a component in one branch changes or is turned off, it has no effect on the currents and voltages at the remaining branches.   For this reason, electrical circuits in homes are connected in parallel.  Each light fixture and receptacle is supplied with 120 volts AC, as shown in Figure </w:t>
      </w:r>
      <w:r w:rsidR="00B60CC7">
        <w:rPr>
          <w:rFonts w:ascii="Arial" w:hAnsi="Arial" w:cs="Arial"/>
        </w:rPr>
        <w:t>7</w:t>
      </w:r>
      <w:r>
        <w:rPr>
          <w:rFonts w:ascii="Arial" w:hAnsi="Arial" w:cs="Arial"/>
        </w:rPr>
        <w:t>.</w:t>
      </w:r>
    </w:p>
    <w:p w14:paraId="720D13C8" w14:textId="77777777" w:rsidR="00B60CC7" w:rsidRDefault="00B60CC7" w:rsidP="00B60CC7">
      <w:pPr>
        <w:rPr>
          <w:rFonts w:ascii="Arial" w:hAnsi="Arial" w:cs="Arial"/>
        </w:rPr>
      </w:pPr>
      <w:r>
        <w:rPr>
          <w:rFonts w:ascii="Arial" w:hAnsi="Arial" w:cs="Arial"/>
        </w:rPr>
        <w:t xml:space="preserve">     </w:t>
      </w:r>
      <w:r>
        <w:rPr>
          <w:noProof/>
        </w:rPr>
        <w:drawing>
          <wp:inline distT="0" distB="0" distL="0" distR="0" wp14:anchorId="7F8BD6F6" wp14:editId="32C28C5C">
            <wp:extent cx="5762625" cy="12382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2625" cy="1238250"/>
                    </a:xfrm>
                    <a:prstGeom prst="rect">
                      <a:avLst/>
                    </a:prstGeom>
                  </pic:spPr>
                </pic:pic>
              </a:graphicData>
            </a:graphic>
          </wp:inline>
        </w:drawing>
      </w:r>
    </w:p>
    <w:p w14:paraId="7ABCD344" w14:textId="77777777" w:rsidR="00B60CC7" w:rsidRPr="00B60CC7" w:rsidRDefault="00B60CC7" w:rsidP="00824243">
      <w:pPr>
        <w:ind w:firstLine="720"/>
        <w:rPr>
          <w:rFonts w:ascii="Arial" w:hAnsi="Arial" w:cs="Arial"/>
          <w:b/>
          <w:sz w:val="22"/>
          <w:szCs w:val="22"/>
        </w:rPr>
      </w:pPr>
      <w:r>
        <w:rPr>
          <w:rFonts w:ascii="Arial" w:hAnsi="Arial" w:cs="Arial"/>
        </w:rPr>
        <w:t xml:space="preserve">                                                </w:t>
      </w:r>
      <w:r w:rsidRPr="00B60CC7">
        <w:rPr>
          <w:rFonts w:ascii="Arial" w:hAnsi="Arial" w:cs="Arial"/>
          <w:b/>
          <w:sz w:val="22"/>
          <w:szCs w:val="22"/>
        </w:rPr>
        <w:t>Figure 7</w:t>
      </w:r>
    </w:p>
    <w:p w14:paraId="3901E265" w14:textId="77777777" w:rsidR="00B60CC7" w:rsidRDefault="00B60CC7" w:rsidP="00824243">
      <w:pPr>
        <w:ind w:firstLine="720"/>
        <w:rPr>
          <w:rFonts w:ascii="Arial" w:hAnsi="Arial" w:cs="Arial"/>
        </w:rPr>
      </w:pPr>
    </w:p>
    <w:p w14:paraId="18571EED" w14:textId="77777777" w:rsidR="00824243" w:rsidRDefault="00824243" w:rsidP="00824243">
      <w:pPr>
        <w:rPr>
          <w:rFonts w:ascii="Arial" w:hAnsi="Arial" w:cs="Arial"/>
          <w:b/>
        </w:rPr>
      </w:pPr>
    </w:p>
    <w:p w14:paraId="614A2298" w14:textId="77777777" w:rsidR="00824243" w:rsidRDefault="00824243" w:rsidP="00824243">
      <w:pPr>
        <w:rPr>
          <w:rFonts w:ascii="Arial" w:hAnsi="Arial" w:cs="Arial"/>
          <w:b/>
        </w:rPr>
      </w:pPr>
    </w:p>
    <w:p w14:paraId="741DF968" w14:textId="77777777" w:rsidR="004C1A21" w:rsidRPr="00A953BB" w:rsidRDefault="00A953BB" w:rsidP="004C1A21">
      <w:pPr>
        <w:pStyle w:val="Heading2"/>
        <w:rPr>
          <w:i w:val="0"/>
          <w:color w:val="00B0F0"/>
        </w:rPr>
      </w:pPr>
      <w:r w:rsidRPr="00A953BB">
        <w:rPr>
          <w:i w:val="0"/>
          <w:color w:val="00B0F0"/>
        </w:rPr>
        <w:t>1.12</w:t>
      </w:r>
      <w:r w:rsidR="004C1A21" w:rsidRPr="00A953BB">
        <w:rPr>
          <w:i w:val="0"/>
          <w:color w:val="00B0F0"/>
        </w:rPr>
        <w:t xml:space="preserve"> Grounding Devices</w:t>
      </w:r>
    </w:p>
    <w:p w14:paraId="3CF602F7" w14:textId="77777777" w:rsidR="004C1A21" w:rsidRPr="009A443E" w:rsidRDefault="004C1A21" w:rsidP="004C1A21">
      <w:pPr>
        <w:rPr>
          <w:rFonts w:ascii="Arial" w:hAnsi="Arial" w:cs="Arial"/>
        </w:rPr>
      </w:pPr>
      <w:r w:rsidRPr="00CA1EC7">
        <w:tab/>
      </w:r>
      <w:r w:rsidRPr="009A443E">
        <w:rPr>
          <w:rFonts w:ascii="Arial" w:hAnsi="Arial" w:cs="Arial"/>
        </w:rPr>
        <w:t xml:space="preserve">Grounding refers to making an electrical connection to some type of grounding device. There are two types of grounding devices, </w:t>
      </w:r>
      <w:r w:rsidRPr="009A443E">
        <w:rPr>
          <w:rFonts w:ascii="Arial" w:hAnsi="Arial" w:cs="Arial"/>
          <w:i/>
        </w:rPr>
        <w:t>earth ground</w:t>
      </w:r>
      <w:r w:rsidRPr="009A443E">
        <w:rPr>
          <w:rFonts w:ascii="Arial" w:hAnsi="Arial" w:cs="Arial"/>
        </w:rPr>
        <w:t xml:space="preserve"> and </w:t>
      </w:r>
      <w:r w:rsidRPr="009A443E">
        <w:rPr>
          <w:rFonts w:ascii="Arial" w:hAnsi="Arial" w:cs="Arial"/>
          <w:i/>
        </w:rPr>
        <w:t>chassis ground</w:t>
      </w:r>
      <w:r w:rsidRPr="009A443E">
        <w:rPr>
          <w:rFonts w:ascii="Arial" w:hAnsi="Arial" w:cs="Arial"/>
        </w:rPr>
        <w:t xml:space="preserve">.   </w:t>
      </w:r>
    </w:p>
    <w:p w14:paraId="44DCA50E" w14:textId="77777777" w:rsidR="004C1A21" w:rsidRDefault="00F52FE4" w:rsidP="004C1A21">
      <w:pPr>
        <w:rPr>
          <w:rFonts w:ascii="Arial" w:hAnsi="Arial" w:cs="Arial"/>
        </w:rPr>
      </w:pPr>
      <w:r>
        <w:rPr>
          <w:rFonts w:ascii="Arial" w:hAnsi="Arial" w:cs="Arial"/>
        </w:rPr>
        <w:t>Grounding is commonly used for two purposes.  First to provide a circuit path and second, to provide protection if a short</w:t>
      </w:r>
      <w:r w:rsidR="00C449A0">
        <w:rPr>
          <w:rFonts w:ascii="Arial" w:hAnsi="Arial" w:cs="Arial"/>
        </w:rPr>
        <w:t xml:space="preserve"> circuit </w:t>
      </w:r>
      <w:r>
        <w:rPr>
          <w:rFonts w:ascii="Arial" w:hAnsi="Arial" w:cs="Arial"/>
        </w:rPr>
        <w:t xml:space="preserve">condition develops.  </w:t>
      </w:r>
    </w:p>
    <w:p w14:paraId="5FB4F66E" w14:textId="77777777" w:rsidR="00F52FE4" w:rsidRDefault="00F52FE4" w:rsidP="004C1A21">
      <w:pPr>
        <w:rPr>
          <w:rFonts w:ascii="Arial" w:hAnsi="Arial" w:cs="Arial"/>
        </w:rPr>
      </w:pPr>
    </w:p>
    <w:p w14:paraId="4492BEA5" w14:textId="77777777" w:rsidR="00A767BB" w:rsidRDefault="00A767BB">
      <w:pPr>
        <w:rPr>
          <w:rFonts w:ascii="Arial" w:hAnsi="Arial" w:cs="Arial"/>
          <w:b/>
          <w:color w:val="009900"/>
        </w:rPr>
      </w:pPr>
      <w:r>
        <w:rPr>
          <w:rFonts w:ascii="Arial" w:hAnsi="Arial" w:cs="Arial"/>
          <w:b/>
          <w:color w:val="009900"/>
        </w:rPr>
        <w:br w:type="page"/>
      </w:r>
    </w:p>
    <w:p w14:paraId="3C5ECCD4" w14:textId="5B2564A4" w:rsidR="00F52FE4" w:rsidRPr="000C41EE" w:rsidRDefault="00F52FE4" w:rsidP="004C1A21">
      <w:pPr>
        <w:rPr>
          <w:rFonts w:ascii="Arial" w:hAnsi="Arial" w:cs="Arial"/>
          <w:color w:val="009900"/>
        </w:rPr>
      </w:pPr>
      <w:r w:rsidRPr="000C41EE">
        <w:rPr>
          <w:rFonts w:ascii="Arial" w:hAnsi="Arial" w:cs="Arial"/>
          <w:b/>
          <w:color w:val="009900"/>
        </w:rPr>
        <w:lastRenderedPageBreak/>
        <w:t>Earth Ground</w:t>
      </w:r>
    </w:p>
    <w:p w14:paraId="1BE4A5F4" w14:textId="77777777" w:rsidR="004C1A21" w:rsidRDefault="004C1A21" w:rsidP="004C1A21">
      <w:pPr>
        <w:rPr>
          <w:rFonts w:ascii="Arial" w:hAnsi="Arial" w:cs="Arial"/>
        </w:rPr>
      </w:pPr>
      <w:r w:rsidRPr="009A443E">
        <w:rPr>
          <w:rFonts w:ascii="Arial" w:hAnsi="Arial" w:cs="Arial"/>
        </w:rPr>
        <w:tab/>
        <w:t xml:space="preserve">An </w:t>
      </w:r>
      <w:r w:rsidRPr="009A443E">
        <w:rPr>
          <w:rFonts w:ascii="Arial" w:hAnsi="Arial" w:cs="Arial"/>
          <w:b/>
          <w:color w:val="0070C0"/>
        </w:rPr>
        <w:t>earth ground</w:t>
      </w:r>
      <w:r w:rsidRPr="009A443E">
        <w:rPr>
          <w:rFonts w:ascii="Arial" w:hAnsi="Arial" w:cs="Arial"/>
          <w:color w:val="0070C0"/>
        </w:rPr>
        <w:t xml:space="preserve"> </w:t>
      </w:r>
      <w:r w:rsidRPr="009A443E">
        <w:rPr>
          <w:rFonts w:ascii="Arial" w:hAnsi="Arial" w:cs="Arial"/>
        </w:rPr>
        <w:t>is one type of ground, and is capable of being used as a conductor in a circuit.  A metal pole</w:t>
      </w:r>
      <w:r w:rsidR="00F21247">
        <w:rPr>
          <w:rFonts w:ascii="Arial" w:hAnsi="Arial" w:cs="Arial"/>
        </w:rPr>
        <w:t xml:space="preserve"> is</w:t>
      </w:r>
      <w:r w:rsidRPr="009A443E">
        <w:rPr>
          <w:rFonts w:ascii="Arial" w:hAnsi="Arial" w:cs="Arial"/>
        </w:rPr>
        <w:t xml:space="preserve"> embedded into the earth that makes the connection.  A wire connected to the end of the pole sticking out of the ground goes to the bus bar in the electrical box.  The earth is also used to replace power transmission line wires.  If the earth was not used, two wires would be required to conduct electricity between the power generating plant and the end user, as shown in Figure 8a.  By pounding poles into the ground at both the power plant and a home, one of the two transmission wires can be eliminated. The earth ground potential is always 0 volts. </w:t>
      </w:r>
    </w:p>
    <w:p w14:paraId="2DBF3950" w14:textId="77777777" w:rsidR="00B60CC7" w:rsidRDefault="00B60CC7" w:rsidP="004C1A21">
      <w:pPr>
        <w:rPr>
          <w:rFonts w:ascii="Arial" w:hAnsi="Arial" w:cs="Arial"/>
        </w:rPr>
      </w:pPr>
      <w:r>
        <w:rPr>
          <w:rFonts w:ascii="Arial" w:hAnsi="Arial" w:cs="Arial"/>
        </w:rPr>
        <w:t xml:space="preserve">            </w:t>
      </w:r>
      <w:r>
        <w:rPr>
          <w:noProof/>
        </w:rPr>
        <w:drawing>
          <wp:inline distT="0" distB="0" distL="0" distR="0" wp14:anchorId="6C8F7BF6" wp14:editId="579384B3">
            <wp:extent cx="4438650" cy="2114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8650" cy="2114550"/>
                    </a:xfrm>
                    <a:prstGeom prst="rect">
                      <a:avLst/>
                    </a:prstGeom>
                  </pic:spPr>
                </pic:pic>
              </a:graphicData>
            </a:graphic>
          </wp:inline>
        </w:drawing>
      </w:r>
    </w:p>
    <w:p w14:paraId="1C068A55" w14:textId="77777777" w:rsidR="00B60CC7" w:rsidRDefault="00B60CC7" w:rsidP="004C1A21">
      <w:pPr>
        <w:rPr>
          <w:rFonts w:ascii="Arial" w:hAnsi="Arial" w:cs="Arial"/>
        </w:rPr>
      </w:pPr>
      <w:r>
        <w:rPr>
          <w:rFonts w:ascii="Arial" w:hAnsi="Arial" w:cs="Arial"/>
        </w:rPr>
        <w:t xml:space="preserve">                                                   </w:t>
      </w:r>
    </w:p>
    <w:p w14:paraId="41F5914E" w14:textId="77777777" w:rsidR="00B60CC7" w:rsidRPr="00B60CC7" w:rsidRDefault="00B60CC7" w:rsidP="004C1A21">
      <w:pPr>
        <w:rPr>
          <w:rFonts w:ascii="Arial" w:hAnsi="Arial" w:cs="Arial"/>
          <w:b/>
          <w:sz w:val="22"/>
          <w:szCs w:val="22"/>
        </w:rPr>
      </w:pPr>
      <w:r w:rsidRPr="00B60CC7">
        <w:rPr>
          <w:rFonts w:ascii="Arial" w:hAnsi="Arial" w:cs="Arial"/>
          <w:b/>
          <w:sz w:val="22"/>
          <w:szCs w:val="22"/>
        </w:rPr>
        <w:t xml:space="preserve">                                                         Figure 8</w:t>
      </w:r>
    </w:p>
    <w:p w14:paraId="04D4408C" w14:textId="77777777" w:rsidR="004C1A21" w:rsidRDefault="004C1A21" w:rsidP="009622F0"/>
    <w:p w14:paraId="5DBCDADA" w14:textId="77777777" w:rsidR="009A443E" w:rsidRPr="000C41EE" w:rsidRDefault="009A443E" w:rsidP="009A443E">
      <w:pPr>
        <w:rPr>
          <w:rFonts w:ascii="Arial" w:hAnsi="Arial" w:cs="Arial"/>
          <w:b/>
          <w:color w:val="009900"/>
        </w:rPr>
      </w:pPr>
      <w:r w:rsidRPr="000C41EE">
        <w:rPr>
          <w:rFonts w:ascii="Arial" w:hAnsi="Arial" w:cs="Arial"/>
          <w:b/>
          <w:color w:val="009900"/>
        </w:rPr>
        <w:t>Chassis Ground</w:t>
      </w:r>
    </w:p>
    <w:p w14:paraId="3124CC8A" w14:textId="77777777" w:rsidR="009A443E" w:rsidRPr="009A443E" w:rsidRDefault="009A443E" w:rsidP="009A443E">
      <w:pPr>
        <w:rPr>
          <w:rFonts w:ascii="Arial" w:hAnsi="Arial" w:cs="Arial"/>
        </w:rPr>
      </w:pPr>
      <w:r w:rsidRPr="009A443E">
        <w:rPr>
          <w:rFonts w:ascii="Arial" w:hAnsi="Arial" w:cs="Arial"/>
        </w:rPr>
        <w:tab/>
        <w:t xml:space="preserve">A </w:t>
      </w:r>
      <w:r w:rsidRPr="009A443E">
        <w:rPr>
          <w:rFonts w:ascii="Arial" w:hAnsi="Arial" w:cs="Arial"/>
          <w:b/>
          <w:color w:val="0070C0"/>
        </w:rPr>
        <w:t>chassis ground</w:t>
      </w:r>
      <w:r w:rsidRPr="009A443E">
        <w:rPr>
          <w:rFonts w:ascii="Arial" w:hAnsi="Arial" w:cs="Arial"/>
          <w:color w:val="0070C0"/>
        </w:rPr>
        <w:t xml:space="preserve"> </w:t>
      </w:r>
      <w:r w:rsidRPr="009A443E">
        <w:rPr>
          <w:rFonts w:ascii="Arial" w:hAnsi="Arial" w:cs="Arial"/>
        </w:rPr>
        <w:t xml:space="preserve">is used in automobiles and various types of equipment made with metal.  The schematic symbol for a chassis ground is shown in Figure </w:t>
      </w:r>
      <w:r w:rsidR="00B60CC7">
        <w:rPr>
          <w:rFonts w:ascii="Arial" w:hAnsi="Arial" w:cs="Arial"/>
        </w:rPr>
        <w:t>8</w:t>
      </w:r>
      <w:r w:rsidRPr="009A443E">
        <w:rPr>
          <w:rFonts w:ascii="Arial" w:hAnsi="Arial" w:cs="Arial"/>
        </w:rPr>
        <w:t xml:space="preserve">c.  </w:t>
      </w:r>
    </w:p>
    <w:p w14:paraId="6BC7A0D3" w14:textId="77777777" w:rsidR="009A443E" w:rsidRPr="009A443E" w:rsidRDefault="009A443E" w:rsidP="009A443E">
      <w:pPr>
        <w:rPr>
          <w:rFonts w:ascii="Arial" w:hAnsi="Arial" w:cs="Arial"/>
        </w:rPr>
      </w:pPr>
      <w:r w:rsidRPr="009A443E">
        <w:rPr>
          <w:rFonts w:ascii="Arial" w:hAnsi="Arial" w:cs="Arial"/>
        </w:rPr>
        <w:t xml:space="preserve">The frame of an automobile is used as a chassis ground.  A grounding wire from the negative terminal of the battery connects directly to the car frame.  A hot wire goes from the positive terminal of the battery, through a switch and to the head and tail lights of the car.  Instead of using a return wire from the lights to the negative terminal of the battery, the car frame is used instead as an alternative conductor.   A ground wire from the negative terminal of the battery connects directly to the car’s chassis in the engine compartment, and ground connections are made at the socket of each light bulb.  Using the chassis replaces a significant amount of return wires, which reduces the cost of electrical wiring in each automobile.  </w:t>
      </w:r>
    </w:p>
    <w:p w14:paraId="64719E8F" w14:textId="77777777" w:rsidR="00621E13" w:rsidRPr="007F6C23" w:rsidRDefault="00621E13" w:rsidP="00621E13">
      <w:pPr>
        <w:rPr>
          <w:rFonts w:ascii="Arial" w:hAnsi="Arial" w:cs="Arial"/>
        </w:rPr>
      </w:pPr>
    </w:p>
    <w:p w14:paraId="75DCC0F8" w14:textId="77777777" w:rsidR="00621E13" w:rsidRPr="00B60CC7" w:rsidRDefault="00CA6D8E" w:rsidP="00621E13">
      <w:pPr>
        <w:rPr>
          <w:rFonts w:ascii="Arial" w:hAnsi="Arial" w:cs="Arial"/>
          <w:color w:val="00B050"/>
        </w:rPr>
      </w:pPr>
      <w:r w:rsidRPr="00B60CC7">
        <w:rPr>
          <w:rFonts w:ascii="Arial" w:hAnsi="Arial" w:cs="Arial"/>
          <w:color w:val="00B050"/>
        </w:rPr>
        <w:t>View the following URL regarding alternating current</w:t>
      </w:r>
    </w:p>
    <w:p w14:paraId="30E3CEF3" w14:textId="77777777" w:rsidR="00621E13" w:rsidRPr="007F6C23" w:rsidRDefault="00621E13" w:rsidP="00621E13">
      <w:pPr>
        <w:rPr>
          <w:rFonts w:ascii="Arial" w:hAnsi="Arial" w:cs="Arial"/>
          <w:sz w:val="16"/>
          <w:szCs w:val="16"/>
        </w:rPr>
      </w:pPr>
    </w:p>
    <w:p w14:paraId="2E8706A3" w14:textId="77777777" w:rsidR="00621E13" w:rsidRDefault="00A767BB" w:rsidP="00B60CC7">
      <w:pPr>
        <w:pStyle w:val="SectionL2"/>
        <w:numPr>
          <w:ilvl w:val="0"/>
          <w:numId w:val="0"/>
        </w:numPr>
        <w:rPr>
          <w:b w:val="0"/>
          <w:color w:val="00B050"/>
        </w:rPr>
      </w:pPr>
      <w:hyperlink r:id="rId23" w:history="1">
        <w:r w:rsidR="0021794E" w:rsidRPr="00896501">
          <w:rPr>
            <w:rStyle w:val="Hyperlink"/>
            <w:b w:val="0"/>
          </w:rPr>
          <w:t>http://www.wisc-online.com/objects/viewobject.aspx?id=ACE11605</w:t>
        </w:r>
      </w:hyperlink>
    </w:p>
    <w:p w14:paraId="0D166433" w14:textId="77777777" w:rsidR="0021794E" w:rsidRPr="002B4B7F" w:rsidRDefault="0021794E" w:rsidP="00B60CC7">
      <w:pPr>
        <w:pStyle w:val="SectionL2"/>
        <w:numPr>
          <w:ilvl w:val="0"/>
          <w:numId w:val="0"/>
        </w:numPr>
        <w:rPr>
          <w:b w:val="0"/>
          <w:color w:val="00B050"/>
        </w:rPr>
      </w:pPr>
    </w:p>
    <w:p w14:paraId="2F0EA8DC" w14:textId="77777777" w:rsidR="00621E13" w:rsidRDefault="00621E13" w:rsidP="009622F0">
      <w:pPr>
        <w:rPr>
          <w:rFonts w:ascii="Arial" w:hAnsi="Arial" w:cs="Arial"/>
        </w:rPr>
      </w:pPr>
    </w:p>
    <w:p w14:paraId="478DDC3C" w14:textId="77777777" w:rsidR="00A767BB" w:rsidRDefault="00A767BB">
      <w:pPr>
        <w:rPr>
          <w:rFonts w:ascii="Arial" w:hAnsi="Arial" w:cs="Arial"/>
          <w:b/>
          <w:color w:val="C0504D" w:themeColor="accent2"/>
        </w:rPr>
      </w:pPr>
      <w:r>
        <w:rPr>
          <w:rFonts w:ascii="Arial" w:hAnsi="Arial" w:cs="Arial"/>
          <w:b/>
          <w:color w:val="C0504D" w:themeColor="accent2"/>
        </w:rPr>
        <w:br w:type="page"/>
      </w:r>
    </w:p>
    <w:p w14:paraId="6070B977" w14:textId="6C81B872" w:rsidR="007C58CD" w:rsidRPr="00BA28F9" w:rsidRDefault="007C58CD" w:rsidP="007C58CD">
      <w:pPr>
        <w:rPr>
          <w:rFonts w:ascii="Arial" w:hAnsi="Arial" w:cs="Arial"/>
          <w:b/>
          <w:color w:val="C0504D" w:themeColor="accent2"/>
        </w:rPr>
      </w:pPr>
      <w:r w:rsidRPr="00BA28F9">
        <w:rPr>
          <w:rFonts w:ascii="Arial" w:hAnsi="Arial" w:cs="Arial"/>
          <w:b/>
          <w:color w:val="C0504D" w:themeColor="accent2"/>
        </w:rPr>
        <w:lastRenderedPageBreak/>
        <w:t xml:space="preserve">Review </w:t>
      </w:r>
      <w:r w:rsidR="00051911" w:rsidRPr="00BA28F9">
        <w:rPr>
          <w:rFonts w:ascii="Arial" w:hAnsi="Arial" w:cs="Arial"/>
          <w:b/>
          <w:color w:val="C0504D" w:themeColor="accent2"/>
        </w:rPr>
        <w:t>Questions</w:t>
      </w:r>
      <w:r w:rsidRPr="00BA28F9">
        <w:rPr>
          <w:rFonts w:ascii="Arial" w:hAnsi="Arial" w:cs="Arial"/>
          <w:b/>
          <w:color w:val="C0504D" w:themeColor="accent2"/>
        </w:rPr>
        <w:t xml:space="preserve">  </w:t>
      </w:r>
    </w:p>
    <w:p w14:paraId="5F87F740" w14:textId="2493DCEF" w:rsidR="007C58CD" w:rsidRPr="00A767BB" w:rsidRDefault="007C58CD" w:rsidP="00A767BB">
      <w:pPr>
        <w:pStyle w:val="ListParagraph"/>
        <w:numPr>
          <w:ilvl w:val="0"/>
          <w:numId w:val="19"/>
        </w:numPr>
        <w:contextualSpacing/>
        <w:rPr>
          <w:rFonts w:ascii="Arial" w:hAnsi="Arial" w:cs="Arial"/>
          <w:color w:val="C0504D" w:themeColor="accent2"/>
        </w:rPr>
      </w:pPr>
      <w:r w:rsidRPr="00A767BB">
        <w:rPr>
          <w:rFonts w:ascii="Arial" w:hAnsi="Arial" w:cs="Arial"/>
          <w:color w:val="C0504D" w:themeColor="accent2"/>
        </w:rPr>
        <w:t>A dimmer switch in an electrical circuit is primarily considered a _____ in an electrical circuit.</w:t>
      </w:r>
    </w:p>
    <w:p w14:paraId="7E25371A" w14:textId="77777777" w:rsidR="007C58CD" w:rsidRPr="00824921" w:rsidRDefault="007C58CD" w:rsidP="00824921">
      <w:pPr>
        <w:pStyle w:val="ListParagraph"/>
        <w:numPr>
          <w:ilvl w:val="1"/>
          <w:numId w:val="24"/>
        </w:numPr>
        <w:ind w:left="1080"/>
        <w:contextualSpacing/>
        <w:rPr>
          <w:rFonts w:ascii="Arial" w:hAnsi="Arial" w:cs="Arial"/>
          <w:color w:val="C0504D" w:themeColor="accent2"/>
        </w:rPr>
      </w:pPr>
      <w:r w:rsidRPr="00824921">
        <w:rPr>
          <w:rFonts w:ascii="Arial" w:hAnsi="Arial" w:cs="Arial"/>
          <w:color w:val="C0504D" w:themeColor="accent2"/>
        </w:rPr>
        <w:t>source</w:t>
      </w:r>
    </w:p>
    <w:p w14:paraId="74BFCD03" w14:textId="77777777" w:rsidR="007C58CD" w:rsidRPr="00824921" w:rsidRDefault="007C58CD" w:rsidP="00824921">
      <w:pPr>
        <w:pStyle w:val="ListParagraph"/>
        <w:numPr>
          <w:ilvl w:val="1"/>
          <w:numId w:val="24"/>
        </w:numPr>
        <w:ind w:left="1080"/>
        <w:contextualSpacing/>
        <w:rPr>
          <w:rFonts w:ascii="Arial" w:hAnsi="Arial" w:cs="Arial"/>
          <w:color w:val="C0504D" w:themeColor="accent2"/>
        </w:rPr>
      </w:pPr>
      <w:r w:rsidRPr="00824921">
        <w:rPr>
          <w:rFonts w:ascii="Arial" w:hAnsi="Arial" w:cs="Arial"/>
          <w:color w:val="C0504D" w:themeColor="accent2"/>
        </w:rPr>
        <w:t>load</w:t>
      </w:r>
    </w:p>
    <w:p w14:paraId="7D28F3EE" w14:textId="77777777" w:rsidR="007C58CD" w:rsidRPr="00824921" w:rsidRDefault="007C58CD" w:rsidP="00824921">
      <w:pPr>
        <w:pStyle w:val="ListParagraph"/>
        <w:numPr>
          <w:ilvl w:val="1"/>
          <w:numId w:val="24"/>
        </w:numPr>
        <w:ind w:left="1080"/>
        <w:contextualSpacing/>
        <w:rPr>
          <w:rFonts w:ascii="Arial" w:hAnsi="Arial" w:cs="Arial"/>
          <w:color w:val="C0504D" w:themeColor="accent2"/>
        </w:rPr>
      </w:pPr>
      <w:r w:rsidRPr="00824921">
        <w:rPr>
          <w:rFonts w:ascii="Arial" w:hAnsi="Arial" w:cs="Arial"/>
          <w:color w:val="C0504D" w:themeColor="accent2"/>
        </w:rPr>
        <w:t>conductor</w:t>
      </w:r>
    </w:p>
    <w:p w14:paraId="4C761544" w14:textId="77777777" w:rsidR="00A767BB" w:rsidRDefault="007C58CD" w:rsidP="00A767BB">
      <w:pPr>
        <w:pStyle w:val="ListParagraph"/>
        <w:numPr>
          <w:ilvl w:val="1"/>
          <w:numId w:val="24"/>
        </w:numPr>
        <w:ind w:left="1080"/>
        <w:contextualSpacing/>
        <w:rPr>
          <w:rFonts w:ascii="Arial" w:hAnsi="Arial" w:cs="Arial"/>
          <w:color w:val="C0504D" w:themeColor="accent2"/>
        </w:rPr>
      </w:pPr>
      <w:r w:rsidRPr="00824921">
        <w:rPr>
          <w:rFonts w:ascii="Arial" w:hAnsi="Arial" w:cs="Arial"/>
          <w:color w:val="C0504D" w:themeColor="accent2"/>
        </w:rPr>
        <w:t>control device</w:t>
      </w:r>
    </w:p>
    <w:p w14:paraId="5F74449B" w14:textId="77777777" w:rsidR="00A767BB" w:rsidRDefault="00A767BB" w:rsidP="00A767BB">
      <w:pPr>
        <w:contextualSpacing/>
        <w:rPr>
          <w:rFonts w:ascii="Arial" w:hAnsi="Arial" w:cs="Arial"/>
          <w:color w:val="C0504D" w:themeColor="accent2"/>
        </w:rPr>
      </w:pPr>
    </w:p>
    <w:p w14:paraId="046F838F" w14:textId="7BDB51A7" w:rsidR="007C58CD" w:rsidRPr="00A767BB" w:rsidRDefault="007C58CD" w:rsidP="00A767BB">
      <w:pPr>
        <w:pStyle w:val="ListParagraph"/>
        <w:numPr>
          <w:ilvl w:val="0"/>
          <w:numId w:val="39"/>
        </w:numPr>
        <w:contextualSpacing/>
        <w:rPr>
          <w:rFonts w:ascii="Arial" w:hAnsi="Arial" w:cs="Arial"/>
          <w:color w:val="C0504D" w:themeColor="accent2"/>
        </w:rPr>
      </w:pPr>
      <w:r w:rsidRPr="00A767BB">
        <w:rPr>
          <w:rFonts w:ascii="Arial" w:hAnsi="Arial" w:cs="Arial"/>
          <w:color w:val="C0504D" w:themeColor="accent2"/>
        </w:rPr>
        <w:t>When a switch in an electrical circuit is in a position where it does not pass current, the circuit to which it is used is considered ______ (open, shorted).</w:t>
      </w:r>
    </w:p>
    <w:p w14:paraId="3162E5BA" w14:textId="77777777" w:rsidR="00A767BB" w:rsidRDefault="00A767BB" w:rsidP="00A767BB">
      <w:pPr>
        <w:pStyle w:val="ListParagraph"/>
        <w:contextualSpacing/>
        <w:rPr>
          <w:rFonts w:ascii="Arial" w:hAnsi="Arial" w:cs="Arial"/>
          <w:color w:val="C0504D" w:themeColor="accent2"/>
        </w:rPr>
      </w:pPr>
    </w:p>
    <w:p w14:paraId="4516AF82" w14:textId="668FB014" w:rsidR="007C58CD" w:rsidRPr="00824921" w:rsidRDefault="007C58CD" w:rsidP="002943F8">
      <w:pPr>
        <w:pStyle w:val="ListParagraph"/>
        <w:numPr>
          <w:ilvl w:val="0"/>
          <w:numId w:val="39"/>
        </w:numPr>
        <w:ind w:right="-720"/>
        <w:contextualSpacing/>
        <w:rPr>
          <w:rFonts w:ascii="Arial" w:hAnsi="Arial" w:cs="Arial"/>
          <w:color w:val="C0504D" w:themeColor="accent2"/>
        </w:rPr>
      </w:pPr>
      <w:r w:rsidRPr="00824921">
        <w:rPr>
          <w:rFonts w:ascii="Arial" w:hAnsi="Arial" w:cs="Arial"/>
          <w:color w:val="C0504D" w:themeColor="accent2"/>
        </w:rPr>
        <w:t>A voltage is produced by a generator using which method of producing electricity?</w:t>
      </w:r>
    </w:p>
    <w:p w14:paraId="1257EEAA" w14:textId="77777777" w:rsidR="007C58CD" w:rsidRPr="00824921" w:rsidRDefault="007C58CD" w:rsidP="00F031CD">
      <w:pPr>
        <w:pStyle w:val="ListParagraph"/>
        <w:numPr>
          <w:ilvl w:val="0"/>
          <w:numId w:val="23"/>
        </w:numPr>
        <w:contextualSpacing/>
        <w:rPr>
          <w:rFonts w:ascii="Arial" w:hAnsi="Arial" w:cs="Arial"/>
          <w:color w:val="C0504D" w:themeColor="accent2"/>
        </w:rPr>
      </w:pPr>
      <w:r w:rsidRPr="00824921">
        <w:rPr>
          <w:rFonts w:ascii="Arial" w:hAnsi="Arial" w:cs="Arial"/>
          <w:color w:val="C0504D" w:themeColor="accent2"/>
        </w:rPr>
        <w:t>Chemical</w:t>
      </w:r>
    </w:p>
    <w:p w14:paraId="526B9A77" w14:textId="77777777" w:rsidR="007C58CD" w:rsidRPr="00824921" w:rsidRDefault="007C58CD" w:rsidP="00F031CD">
      <w:pPr>
        <w:pStyle w:val="ListParagraph"/>
        <w:numPr>
          <w:ilvl w:val="0"/>
          <w:numId w:val="23"/>
        </w:numPr>
        <w:contextualSpacing/>
        <w:rPr>
          <w:rFonts w:ascii="Arial" w:hAnsi="Arial" w:cs="Arial"/>
          <w:color w:val="C0504D" w:themeColor="accent2"/>
        </w:rPr>
      </w:pPr>
      <w:r w:rsidRPr="00824921">
        <w:rPr>
          <w:rFonts w:ascii="Arial" w:hAnsi="Arial" w:cs="Arial"/>
          <w:color w:val="C0504D" w:themeColor="accent2"/>
        </w:rPr>
        <w:t>Friction</w:t>
      </w:r>
    </w:p>
    <w:p w14:paraId="0511B59B" w14:textId="77777777" w:rsidR="007C58CD" w:rsidRPr="00824921" w:rsidRDefault="007C58CD" w:rsidP="00F031CD">
      <w:pPr>
        <w:pStyle w:val="ListParagraph"/>
        <w:numPr>
          <w:ilvl w:val="0"/>
          <w:numId w:val="23"/>
        </w:numPr>
        <w:contextualSpacing/>
        <w:rPr>
          <w:rFonts w:ascii="Arial" w:hAnsi="Arial" w:cs="Arial"/>
          <w:color w:val="C0504D" w:themeColor="accent2"/>
        </w:rPr>
      </w:pPr>
      <w:r w:rsidRPr="00824921">
        <w:rPr>
          <w:rFonts w:ascii="Arial" w:hAnsi="Arial" w:cs="Arial"/>
          <w:color w:val="C0504D" w:themeColor="accent2"/>
        </w:rPr>
        <w:t>Piezoelectricity</w:t>
      </w:r>
    </w:p>
    <w:p w14:paraId="13709DC7" w14:textId="77777777" w:rsidR="007C58CD" w:rsidRPr="00824921" w:rsidRDefault="007C58CD" w:rsidP="00F031CD">
      <w:pPr>
        <w:pStyle w:val="ListParagraph"/>
        <w:numPr>
          <w:ilvl w:val="0"/>
          <w:numId w:val="23"/>
        </w:numPr>
        <w:contextualSpacing/>
        <w:rPr>
          <w:rFonts w:ascii="Arial" w:hAnsi="Arial" w:cs="Arial"/>
          <w:color w:val="C0504D" w:themeColor="accent2"/>
        </w:rPr>
      </w:pPr>
      <w:r w:rsidRPr="00824921">
        <w:rPr>
          <w:rFonts w:ascii="Arial" w:hAnsi="Arial" w:cs="Arial"/>
          <w:color w:val="C0504D" w:themeColor="accent2"/>
        </w:rPr>
        <w:t>Mechanical</w:t>
      </w:r>
    </w:p>
    <w:p w14:paraId="501F65F3" w14:textId="77777777" w:rsidR="00A767BB" w:rsidRDefault="00A767BB" w:rsidP="00A767BB">
      <w:pPr>
        <w:pStyle w:val="ListParagraph"/>
        <w:contextualSpacing/>
        <w:rPr>
          <w:rFonts w:ascii="Arial" w:hAnsi="Arial" w:cs="Arial"/>
          <w:color w:val="C0504D" w:themeColor="accent2"/>
        </w:rPr>
      </w:pPr>
    </w:p>
    <w:p w14:paraId="17BE3E20" w14:textId="6AB1C6C4" w:rsidR="00A767BB" w:rsidRDefault="007C58CD" w:rsidP="00A767BB">
      <w:pPr>
        <w:pStyle w:val="ListParagraph"/>
        <w:numPr>
          <w:ilvl w:val="0"/>
          <w:numId w:val="39"/>
        </w:numPr>
        <w:contextualSpacing/>
        <w:rPr>
          <w:rFonts w:ascii="Arial" w:hAnsi="Arial" w:cs="Arial"/>
          <w:color w:val="C0504D" w:themeColor="accent2"/>
        </w:rPr>
      </w:pPr>
      <w:r w:rsidRPr="00824921">
        <w:rPr>
          <w:rFonts w:ascii="Arial" w:hAnsi="Arial" w:cs="Arial"/>
          <w:color w:val="C0504D" w:themeColor="accent2"/>
        </w:rPr>
        <w:t xml:space="preserve">The chemical method of producing electricity is the only one capable of storing a voltage.  </w:t>
      </w:r>
      <w:r w:rsidR="002943F8">
        <w:rPr>
          <w:rFonts w:ascii="Arial" w:hAnsi="Arial" w:cs="Arial"/>
          <w:color w:val="C0504D" w:themeColor="accent2"/>
        </w:rPr>
        <w:t xml:space="preserve">  True  or  False</w:t>
      </w:r>
    </w:p>
    <w:p w14:paraId="752BC6FC" w14:textId="77777777" w:rsidR="00A767BB" w:rsidRDefault="00A767BB" w:rsidP="00A767BB">
      <w:pPr>
        <w:pStyle w:val="ListParagraph"/>
        <w:contextualSpacing/>
        <w:rPr>
          <w:rFonts w:ascii="Arial" w:hAnsi="Arial" w:cs="Arial"/>
          <w:color w:val="C0504D" w:themeColor="accent2"/>
        </w:rPr>
      </w:pPr>
    </w:p>
    <w:p w14:paraId="56DF4882" w14:textId="7627EFE9" w:rsidR="005D2B81" w:rsidRPr="00A767BB" w:rsidRDefault="005D2B81" w:rsidP="00A767BB">
      <w:pPr>
        <w:pStyle w:val="ListParagraph"/>
        <w:numPr>
          <w:ilvl w:val="0"/>
          <w:numId w:val="39"/>
        </w:numPr>
        <w:contextualSpacing/>
        <w:rPr>
          <w:rFonts w:ascii="Arial" w:hAnsi="Arial" w:cs="Arial"/>
          <w:color w:val="C0504D" w:themeColor="accent2"/>
        </w:rPr>
      </w:pPr>
      <w:r w:rsidRPr="00A767BB">
        <w:rPr>
          <w:rFonts w:ascii="Arial" w:hAnsi="Arial" w:cs="Arial"/>
          <w:color w:val="C0504D" w:themeColor="accent2"/>
        </w:rPr>
        <w:t>A series circuit has how many paths for current to flow through?</w:t>
      </w:r>
    </w:p>
    <w:p w14:paraId="04A1BD81" w14:textId="77777777" w:rsidR="00A767BB" w:rsidRDefault="00A767BB" w:rsidP="00A767BB">
      <w:pPr>
        <w:pStyle w:val="ListParagraph"/>
        <w:spacing w:line="276" w:lineRule="auto"/>
        <w:contextualSpacing/>
        <w:rPr>
          <w:rFonts w:ascii="Arial" w:hAnsi="Arial" w:cs="Arial"/>
          <w:color w:val="C0504D" w:themeColor="accent2"/>
        </w:rPr>
      </w:pPr>
    </w:p>
    <w:p w14:paraId="4EED8F7F" w14:textId="477B3A63" w:rsidR="005D2B81" w:rsidRPr="00824921" w:rsidRDefault="005D2B81" w:rsidP="002943F8">
      <w:pPr>
        <w:pStyle w:val="ListParagraph"/>
        <w:numPr>
          <w:ilvl w:val="0"/>
          <w:numId w:val="40"/>
        </w:numPr>
        <w:spacing w:line="276" w:lineRule="auto"/>
        <w:ind w:right="-1170"/>
        <w:contextualSpacing/>
        <w:rPr>
          <w:rFonts w:ascii="Arial" w:hAnsi="Arial" w:cs="Arial"/>
          <w:color w:val="C0504D" w:themeColor="accent2"/>
        </w:rPr>
      </w:pPr>
      <w:r w:rsidRPr="00824921">
        <w:rPr>
          <w:rFonts w:ascii="Arial" w:hAnsi="Arial" w:cs="Arial"/>
          <w:color w:val="C0504D" w:themeColor="accent2"/>
        </w:rPr>
        <w:t>Current that flows in a series circuit ___ (is, is not) the same through all of the components</w:t>
      </w:r>
      <w:r w:rsidR="002943F8">
        <w:rPr>
          <w:rFonts w:ascii="Arial" w:hAnsi="Arial" w:cs="Arial"/>
          <w:color w:val="C0504D" w:themeColor="accent2"/>
        </w:rPr>
        <w:t>.</w:t>
      </w:r>
    </w:p>
    <w:p w14:paraId="5B276B23" w14:textId="77777777" w:rsidR="00A767BB" w:rsidRDefault="00A767BB" w:rsidP="00A767BB">
      <w:pPr>
        <w:pStyle w:val="ListParagraph"/>
        <w:spacing w:line="276" w:lineRule="auto"/>
        <w:contextualSpacing/>
        <w:rPr>
          <w:rFonts w:ascii="Arial" w:hAnsi="Arial" w:cs="Arial"/>
          <w:color w:val="C0504D" w:themeColor="accent2"/>
        </w:rPr>
      </w:pPr>
    </w:p>
    <w:p w14:paraId="0AA6E709" w14:textId="40BE2F3F" w:rsidR="005D2B81" w:rsidRPr="00824921" w:rsidRDefault="005D2B81" w:rsidP="00F031CD">
      <w:pPr>
        <w:pStyle w:val="ListParagraph"/>
        <w:numPr>
          <w:ilvl w:val="0"/>
          <w:numId w:val="40"/>
        </w:numPr>
        <w:spacing w:line="276" w:lineRule="auto"/>
        <w:contextualSpacing/>
        <w:rPr>
          <w:rFonts w:ascii="Arial" w:hAnsi="Arial" w:cs="Arial"/>
          <w:color w:val="C0504D" w:themeColor="accent2"/>
        </w:rPr>
      </w:pPr>
      <w:r w:rsidRPr="00824921">
        <w:rPr>
          <w:rFonts w:ascii="Arial" w:hAnsi="Arial" w:cs="Arial"/>
          <w:color w:val="C0504D" w:themeColor="accent2"/>
        </w:rPr>
        <w:t>The amount of current that flows in a series circuit is determined by _____.</w:t>
      </w:r>
    </w:p>
    <w:p w14:paraId="3FFA0D53" w14:textId="77777777" w:rsidR="005D2B81" w:rsidRPr="00824921" w:rsidRDefault="005D2B81" w:rsidP="00F031CD">
      <w:pPr>
        <w:pStyle w:val="ListParagraph"/>
        <w:numPr>
          <w:ilvl w:val="0"/>
          <w:numId w:val="35"/>
        </w:numPr>
        <w:spacing w:line="276" w:lineRule="auto"/>
        <w:contextualSpacing/>
        <w:rPr>
          <w:rFonts w:ascii="Arial" w:hAnsi="Arial" w:cs="Arial"/>
          <w:color w:val="C0504D" w:themeColor="accent2"/>
        </w:rPr>
      </w:pPr>
      <w:r w:rsidRPr="00824921">
        <w:rPr>
          <w:rFonts w:ascii="Arial" w:hAnsi="Arial" w:cs="Arial"/>
          <w:color w:val="C0504D" w:themeColor="accent2"/>
        </w:rPr>
        <w:t xml:space="preserve">the magnitude of the applied voltage. </w:t>
      </w:r>
    </w:p>
    <w:p w14:paraId="76DE06CF" w14:textId="77777777" w:rsidR="005D2B81" w:rsidRPr="00824921" w:rsidRDefault="005D2B81" w:rsidP="00F031CD">
      <w:pPr>
        <w:pStyle w:val="ListParagraph"/>
        <w:numPr>
          <w:ilvl w:val="0"/>
          <w:numId w:val="35"/>
        </w:numPr>
        <w:spacing w:line="276" w:lineRule="auto"/>
        <w:contextualSpacing/>
        <w:rPr>
          <w:rFonts w:ascii="Arial" w:hAnsi="Arial" w:cs="Arial"/>
          <w:color w:val="C0504D" w:themeColor="accent2"/>
        </w:rPr>
      </w:pPr>
      <w:r w:rsidRPr="00824921">
        <w:rPr>
          <w:rFonts w:ascii="Arial" w:hAnsi="Arial" w:cs="Arial"/>
          <w:color w:val="C0504D" w:themeColor="accent2"/>
        </w:rPr>
        <w:t xml:space="preserve">the amount of total resistance. </w:t>
      </w:r>
    </w:p>
    <w:p w14:paraId="3EB8355A" w14:textId="77777777" w:rsidR="005D2B81" w:rsidRPr="00824921" w:rsidRDefault="005D2B81" w:rsidP="00F031CD">
      <w:pPr>
        <w:pStyle w:val="ListParagraph"/>
        <w:numPr>
          <w:ilvl w:val="0"/>
          <w:numId w:val="35"/>
        </w:numPr>
        <w:spacing w:line="276" w:lineRule="auto"/>
        <w:contextualSpacing/>
        <w:rPr>
          <w:rFonts w:ascii="Arial" w:hAnsi="Arial" w:cs="Arial"/>
          <w:color w:val="C0504D" w:themeColor="accent2"/>
        </w:rPr>
      </w:pPr>
      <w:r w:rsidRPr="00824921">
        <w:rPr>
          <w:rFonts w:ascii="Arial" w:hAnsi="Arial" w:cs="Arial"/>
          <w:color w:val="C0504D" w:themeColor="accent2"/>
        </w:rPr>
        <w:t>Both a and b</w:t>
      </w:r>
    </w:p>
    <w:p w14:paraId="788A89E1" w14:textId="77777777" w:rsidR="00A767BB" w:rsidRDefault="00A767BB" w:rsidP="00A767BB">
      <w:pPr>
        <w:pStyle w:val="ListParagraph"/>
        <w:spacing w:line="276" w:lineRule="auto"/>
        <w:contextualSpacing/>
        <w:rPr>
          <w:rFonts w:ascii="Arial" w:hAnsi="Arial" w:cs="Arial"/>
          <w:color w:val="C0504D" w:themeColor="accent2"/>
        </w:rPr>
      </w:pPr>
    </w:p>
    <w:p w14:paraId="3BE384CE" w14:textId="5CB3CB49" w:rsidR="005D2B81" w:rsidRPr="00824921" w:rsidRDefault="005D2B81" w:rsidP="00F031CD">
      <w:pPr>
        <w:pStyle w:val="ListParagraph"/>
        <w:numPr>
          <w:ilvl w:val="0"/>
          <w:numId w:val="40"/>
        </w:numPr>
        <w:spacing w:line="276" w:lineRule="auto"/>
        <w:contextualSpacing/>
        <w:rPr>
          <w:rFonts w:ascii="Arial" w:hAnsi="Arial" w:cs="Arial"/>
          <w:color w:val="C0504D" w:themeColor="accent2"/>
        </w:rPr>
      </w:pPr>
      <w:r w:rsidRPr="00824921">
        <w:rPr>
          <w:rFonts w:ascii="Arial" w:hAnsi="Arial" w:cs="Arial"/>
          <w:color w:val="C0504D" w:themeColor="accent2"/>
        </w:rPr>
        <w:t>The sum of the voltage drops in a series circuit ______ (is, is not) equal to the applied voltage.</w:t>
      </w:r>
    </w:p>
    <w:p w14:paraId="47A369D4" w14:textId="77777777" w:rsidR="00A767BB" w:rsidRDefault="00A767BB" w:rsidP="00A767BB">
      <w:pPr>
        <w:pStyle w:val="ListParagraph"/>
        <w:contextualSpacing/>
        <w:rPr>
          <w:rFonts w:ascii="Arial" w:hAnsi="Arial" w:cs="Arial"/>
          <w:color w:val="C0504D" w:themeColor="accent2"/>
        </w:rPr>
      </w:pPr>
    </w:p>
    <w:p w14:paraId="226A94C6" w14:textId="71B8550B" w:rsidR="003A1A11" w:rsidRPr="00824921" w:rsidRDefault="003A1A11" w:rsidP="00F031CD">
      <w:pPr>
        <w:pStyle w:val="ListParagraph"/>
        <w:numPr>
          <w:ilvl w:val="0"/>
          <w:numId w:val="40"/>
        </w:numPr>
        <w:contextualSpacing/>
        <w:rPr>
          <w:rFonts w:ascii="Arial" w:hAnsi="Arial" w:cs="Arial"/>
          <w:color w:val="C0504D" w:themeColor="accent2"/>
        </w:rPr>
      </w:pPr>
      <w:r w:rsidRPr="00824921">
        <w:rPr>
          <w:rFonts w:ascii="Arial" w:hAnsi="Arial" w:cs="Arial"/>
          <w:color w:val="C0504D" w:themeColor="accent2"/>
        </w:rPr>
        <w:t>Each path in a parallel circuit is called a _____.</w:t>
      </w:r>
    </w:p>
    <w:p w14:paraId="550FF7BF" w14:textId="77777777" w:rsidR="00A767BB" w:rsidRDefault="00A767BB" w:rsidP="00A767BB">
      <w:pPr>
        <w:pStyle w:val="ListParagraph"/>
        <w:contextualSpacing/>
        <w:rPr>
          <w:rFonts w:ascii="Arial" w:hAnsi="Arial" w:cs="Arial"/>
          <w:color w:val="C0504D" w:themeColor="accent2"/>
        </w:rPr>
      </w:pPr>
    </w:p>
    <w:p w14:paraId="6DDA43C6" w14:textId="35428C5F" w:rsidR="003A1A11" w:rsidRPr="00824921" w:rsidRDefault="003A1A11" w:rsidP="002943F8">
      <w:pPr>
        <w:pStyle w:val="ListParagraph"/>
        <w:numPr>
          <w:ilvl w:val="0"/>
          <w:numId w:val="40"/>
        </w:numPr>
        <w:ind w:right="-810"/>
        <w:contextualSpacing/>
        <w:rPr>
          <w:rFonts w:ascii="Arial" w:hAnsi="Arial" w:cs="Arial"/>
          <w:color w:val="C0504D" w:themeColor="accent2"/>
        </w:rPr>
      </w:pPr>
      <w:r w:rsidRPr="00824921">
        <w:rPr>
          <w:rFonts w:ascii="Arial" w:hAnsi="Arial" w:cs="Arial"/>
          <w:color w:val="C0504D" w:themeColor="accent2"/>
        </w:rPr>
        <w:t>The voltage across a branch in a parallel circuit is _____ the voltage of the power supply.</w:t>
      </w:r>
    </w:p>
    <w:p w14:paraId="6966E695" w14:textId="77777777" w:rsidR="003A1A11" w:rsidRPr="00824921" w:rsidRDefault="003A1A11" w:rsidP="00F031CD">
      <w:pPr>
        <w:pStyle w:val="ListParagraph"/>
        <w:numPr>
          <w:ilvl w:val="0"/>
          <w:numId w:val="36"/>
        </w:numPr>
        <w:contextualSpacing/>
        <w:rPr>
          <w:rFonts w:ascii="Arial" w:hAnsi="Arial" w:cs="Arial"/>
          <w:color w:val="C0504D" w:themeColor="accent2"/>
        </w:rPr>
      </w:pPr>
      <w:r w:rsidRPr="00824921">
        <w:rPr>
          <w:rFonts w:ascii="Arial" w:hAnsi="Arial" w:cs="Arial"/>
          <w:color w:val="C0504D" w:themeColor="accent2"/>
        </w:rPr>
        <w:t>the same as</w:t>
      </w:r>
    </w:p>
    <w:p w14:paraId="2BA8D273" w14:textId="77777777" w:rsidR="003A1A11" w:rsidRPr="00824921" w:rsidRDefault="003A1A11" w:rsidP="00F031CD">
      <w:pPr>
        <w:pStyle w:val="ListParagraph"/>
        <w:numPr>
          <w:ilvl w:val="0"/>
          <w:numId w:val="36"/>
        </w:numPr>
        <w:contextualSpacing/>
        <w:rPr>
          <w:rFonts w:ascii="Arial" w:hAnsi="Arial" w:cs="Arial"/>
          <w:color w:val="C0504D" w:themeColor="accent2"/>
        </w:rPr>
      </w:pPr>
      <w:r w:rsidRPr="00824921">
        <w:rPr>
          <w:rFonts w:ascii="Arial" w:hAnsi="Arial" w:cs="Arial"/>
          <w:color w:val="C0504D" w:themeColor="accent2"/>
        </w:rPr>
        <w:t>different than</w:t>
      </w:r>
    </w:p>
    <w:p w14:paraId="70E3343C" w14:textId="77777777" w:rsidR="00A767BB" w:rsidRDefault="00A767BB" w:rsidP="00A767BB">
      <w:pPr>
        <w:pStyle w:val="ListParagraph"/>
        <w:contextualSpacing/>
        <w:rPr>
          <w:rFonts w:ascii="Arial" w:hAnsi="Arial" w:cs="Arial"/>
          <w:color w:val="C0504D" w:themeColor="accent2"/>
        </w:rPr>
      </w:pPr>
    </w:p>
    <w:p w14:paraId="069E43F9" w14:textId="3D405C64" w:rsidR="00051911" w:rsidRPr="00824921" w:rsidRDefault="009D28DB" w:rsidP="00F031CD">
      <w:pPr>
        <w:pStyle w:val="ListParagraph"/>
        <w:numPr>
          <w:ilvl w:val="0"/>
          <w:numId w:val="40"/>
        </w:numPr>
        <w:contextualSpacing/>
        <w:rPr>
          <w:rFonts w:ascii="Arial" w:hAnsi="Arial" w:cs="Arial"/>
          <w:color w:val="C0504D" w:themeColor="accent2"/>
        </w:rPr>
      </w:pPr>
      <w:r w:rsidRPr="00824921">
        <w:rPr>
          <w:rFonts w:ascii="Arial" w:hAnsi="Arial" w:cs="Arial"/>
          <w:color w:val="C0504D" w:themeColor="accent2"/>
        </w:rPr>
        <w:t>Earth ground potential is always 0 volts.</w:t>
      </w:r>
      <w:r w:rsidR="002943F8">
        <w:rPr>
          <w:rFonts w:ascii="Arial" w:hAnsi="Arial" w:cs="Arial"/>
          <w:color w:val="C0504D" w:themeColor="accent2"/>
        </w:rPr>
        <w:tab/>
      </w:r>
      <w:r w:rsidR="002943F8">
        <w:rPr>
          <w:rFonts w:ascii="Arial" w:hAnsi="Arial" w:cs="Arial"/>
          <w:color w:val="C0504D" w:themeColor="accent2"/>
        </w:rPr>
        <w:tab/>
        <w:t>True  or  False</w:t>
      </w:r>
    </w:p>
    <w:p w14:paraId="28292A4B" w14:textId="77777777" w:rsidR="00A767BB" w:rsidRDefault="00A767BB" w:rsidP="00A767BB">
      <w:pPr>
        <w:pStyle w:val="ListParagraph"/>
        <w:contextualSpacing/>
        <w:rPr>
          <w:rFonts w:ascii="Arial" w:hAnsi="Arial" w:cs="Arial"/>
          <w:color w:val="C0504D" w:themeColor="accent2"/>
        </w:rPr>
      </w:pPr>
    </w:p>
    <w:p w14:paraId="00A251CC" w14:textId="6A711473" w:rsidR="009D28DB" w:rsidRPr="00824921" w:rsidRDefault="009D28DB" w:rsidP="00F031CD">
      <w:pPr>
        <w:pStyle w:val="ListParagraph"/>
        <w:numPr>
          <w:ilvl w:val="0"/>
          <w:numId w:val="40"/>
        </w:numPr>
        <w:contextualSpacing/>
        <w:rPr>
          <w:rFonts w:ascii="Arial" w:hAnsi="Arial" w:cs="Arial"/>
          <w:color w:val="C0504D" w:themeColor="accent2"/>
        </w:rPr>
      </w:pPr>
      <w:r w:rsidRPr="00824921">
        <w:rPr>
          <w:rFonts w:ascii="Arial" w:hAnsi="Arial" w:cs="Arial"/>
          <w:color w:val="C0504D" w:themeColor="accent2"/>
        </w:rPr>
        <w:t xml:space="preserve">Current is capable of flowing through ground. </w:t>
      </w:r>
      <w:r w:rsidR="002943F8">
        <w:rPr>
          <w:rFonts w:ascii="Arial" w:hAnsi="Arial" w:cs="Arial"/>
          <w:color w:val="C0504D" w:themeColor="accent2"/>
        </w:rPr>
        <w:tab/>
        <w:t>True  or  False</w:t>
      </w:r>
    </w:p>
    <w:p w14:paraId="7DBB61BC" w14:textId="77777777" w:rsidR="0023113F" w:rsidRPr="00A953BB" w:rsidRDefault="00A953BB" w:rsidP="009622F0">
      <w:pPr>
        <w:rPr>
          <w:rFonts w:ascii="Arial" w:hAnsi="Arial" w:cs="Arial"/>
          <w:b/>
          <w:color w:val="00B0F0"/>
          <w:sz w:val="28"/>
          <w:szCs w:val="28"/>
        </w:rPr>
      </w:pPr>
      <w:r w:rsidRPr="00A953BB">
        <w:rPr>
          <w:rFonts w:ascii="Arial" w:hAnsi="Arial" w:cs="Arial"/>
          <w:b/>
          <w:color w:val="00B0F0"/>
          <w:sz w:val="28"/>
          <w:szCs w:val="28"/>
        </w:rPr>
        <w:lastRenderedPageBreak/>
        <w:t xml:space="preserve">1.13 </w:t>
      </w:r>
      <w:r w:rsidR="0023113F" w:rsidRPr="00A953BB">
        <w:rPr>
          <w:rFonts w:ascii="Arial" w:hAnsi="Arial" w:cs="Arial"/>
          <w:b/>
          <w:color w:val="00B0F0"/>
          <w:sz w:val="28"/>
          <w:szCs w:val="28"/>
        </w:rPr>
        <w:t>Ohm’s Law</w:t>
      </w:r>
    </w:p>
    <w:p w14:paraId="18A15BA4" w14:textId="77777777" w:rsidR="0023113F" w:rsidRPr="00534855" w:rsidRDefault="0023113F" w:rsidP="0023113F">
      <w:pPr>
        <w:rPr>
          <w:rFonts w:ascii="Arial" w:hAnsi="Arial" w:cs="Arial"/>
        </w:rPr>
      </w:pPr>
      <w:r>
        <w:rPr>
          <w:rFonts w:ascii="Arial" w:hAnsi="Arial" w:cs="Arial"/>
        </w:rPr>
        <w:tab/>
        <w:t xml:space="preserve">The manner in which the three electrical quantities, voltage, current and resistance affect one another is predictable.  Therefore, they can be expressed in mathematical equations known as Ohm’s law formulas. Ohm’s law calculations are used to determine the value of one circuit quantity when the other two are known.  The calculations can be used to find the value of an entire circuit, portion of a circuit, or a single component.  </w:t>
      </w:r>
    </w:p>
    <w:p w14:paraId="01455D40" w14:textId="77777777" w:rsidR="0023113F" w:rsidRDefault="0023113F" w:rsidP="0023113F">
      <w:pPr>
        <w:rPr>
          <w:rFonts w:ascii="Arial" w:hAnsi="Arial" w:cs="Arial"/>
        </w:rPr>
      </w:pPr>
      <w:r>
        <w:rPr>
          <w:rFonts w:ascii="Arial" w:hAnsi="Arial" w:cs="Arial"/>
          <w:b/>
        </w:rPr>
        <w:tab/>
      </w:r>
      <w:r w:rsidRPr="00534855">
        <w:rPr>
          <w:rFonts w:ascii="Arial" w:hAnsi="Arial" w:cs="Arial"/>
        </w:rPr>
        <w:t>Since the</w:t>
      </w:r>
      <w:r>
        <w:rPr>
          <w:rFonts w:ascii="Arial" w:hAnsi="Arial" w:cs="Arial"/>
        </w:rPr>
        <w:t>r</w:t>
      </w:r>
      <w:r w:rsidRPr="00534855">
        <w:rPr>
          <w:rFonts w:ascii="Arial" w:hAnsi="Arial" w:cs="Arial"/>
        </w:rPr>
        <w:t>e are thre</w:t>
      </w:r>
      <w:r>
        <w:rPr>
          <w:rFonts w:ascii="Arial" w:hAnsi="Arial" w:cs="Arial"/>
        </w:rPr>
        <w:t>e electrical quantities, there are three Ohm’s law formulas that pertain to each one.  The letter of the alphabet used to represent voltage, resistance, and current</w:t>
      </w:r>
      <w:r w:rsidR="000440D1">
        <w:rPr>
          <w:rFonts w:ascii="Arial" w:hAnsi="Arial" w:cs="Arial"/>
        </w:rPr>
        <w:t xml:space="preserve">.  </w:t>
      </w:r>
      <w:r>
        <w:rPr>
          <w:rFonts w:ascii="Arial" w:hAnsi="Arial" w:cs="Arial"/>
        </w:rPr>
        <w:t xml:space="preserve">Other letters of the English and Greek alphabet are listed after the numerical values obtained by calculations to represent the value of each electrical quantity.  </w:t>
      </w:r>
    </w:p>
    <w:p w14:paraId="5D171C57" w14:textId="77777777" w:rsidR="0023113F" w:rsidRDefault="0023113F" w:rsidP="0023113F">
      <w:pPr>
        <w:rPr>
          <w:rFonts w:ascii="Arial" w:hAnsi="Arial" w:cs="Arial"/>
        </w:rPr>
      </w:pPr>
    </w:p>
    <w:p w14:paraId="5AA7295F" w14:textId="77777777" w:rsidR="0023113F" w:rsidRPr="006E5C25" w:rsidRDefault="0023113F" w:rsidP="0023113F">
      <w:pPr>
        <w:rPr>
          <w:rFonts w:ascii="Arial" w:hAnsi="Arial" w:cs="Arial"/>
          <w:b/>
          <w:color w:val="6600FF"/>
          <w:sz w:val="36"/>
          <w:szCs w:val="36"/>
        </w:rPr>
      </w:pPr>
      <w:r>
        <w:rPr>
          <w:rFonts w:ascii="Arial" w:hAnsi="Arial" w:cs="Arial"/>
        </w:rPr>
        <w:tab/>
        <w:t xml:space="preserve">    </w:t>
      </w:r>
      <w:r>
        <w:rPr>
          <w:rFonts w:ascii="Arial" w:hAnsi="Arial" w:cs="Arial"/>
        </w:rPr>
        <w:tab/>
      </w:r>
      <w:r>
        <w:rPr>
          <w:rFonts w:ascii="Arial" w:hAnsi="Arial" w:cs="Arial"/>
        </w:rPr>
        <w:tab/>
        <w:t xml:space="preserve">                </w:t>
      </w:r>
      <w:r w:rsidRPr="006E5C25">
        <w:rPr>
          <w:rFonts w:ascii="Arial" w:hAnsi="Arial" w:cs="Arial"/>
          <w:b/>
          <w:color w:val="6600FF"/>
          <w:sz w:val="36"/>
          <w:szCs w:val="36"/>
        </w:rPr>
        <w:t>REPRESENTATIONS</w:t>
      </w:r>
    </w:p>
    <w:p w14:paraId="59EAF8CD" w14:textId="77777777" w:rsidR="0023113F" w:rsidRPr="003A78B7" w:rsidRDefault="0023113F" w:rsidP="0023113F">
      <w:pPr>
        <w:rPr>
          <w:rFonts w:ascii="Arial" w:hAnsi="Arial" w:cs="Arial"/>
          <w:b/>
          <w:color w:val="6600FF"/>
          <w:sz w:val="36"/>
          <w:szCs w:val="36"/>
          <w:u w:val="single"/>
        </w:rPr>
      </w:pPr>
      <w:r>
        <w:rPr>
          <w:rFonts w:ascii="Arial" w:hAnsi="Arial" w:cs="Arial"/>
          <w:b/>
          <w:color w:val="6600FF"/>
          <w:sz w:val="36"/>
          <w:szCs w:val="36"/>
        </w:rPr>
        <w:t xml:space="preserve">     </w:t>
      </w:r>
      <w:r>
        <w:rPr>
          <w:rFonts w:ascii="Arial" w:hAnsi="Arial" w:cs="Arial"/>
          <w:b/>
          <w:color w:val="6600FF"/>
          <w:sz w:val="36"/>
          <w:szCs w:val="36"/>
        </w:rPr>
        <w:tab/>
      </w:r>
      <w:r>
        <w:rPr>
          <w:rFonts w:ascii="Arial" w:hAnsi="Arial" w:cs="Arial"/>
          <w:b/>
          <w:color w:val="6600FF"/>
          <w:sz w:val="36"/>
          <w:szCs w:val="36"/>
        </w:rPr>
        <w:tab/>
      </w:r>
      <w:r>
        <w:rPr>
          <w:rFonts w:ascii="Arial" w:hAnsi="Arial" w:cs="Arial"/>
          <w:b/>
          <w:color w:val="6600FF"/>
          <w:sz w:val="36"/>
          <w:szCs w:val="36"/>
        </w:rPr>
        <w:tab/>
        <w:t xml:space="preserve">      </w:t>
      </w:r>
      <w:r w:rsidRPr="003A78B7">
        <w:rPr>
          <w:rFonts w:ascii="Arial" w:hAnsi="Arial" w:cs="Arial"/>
          <w:b/>
          <w:color w:val="6600FF"/>
          <w:sz w:val="36"/>
          <w:szCs w:val="36"/>
          <w:u w:val="single"/>
        </w:rPr>
        <w:t>Formulas</w:t>
      </w:r>
      <w:r w:rsidRPr="006E5C25">
        <w:rPr>
          <w:rFonts w:ascii="Arial" w:hAnsi="Arial" w:cs="Arial"/>
          <w:b/>
          <w:color w:val="6600FF"/>
          <w:sz w:val="36"/>
          <w:szCs w:val="36"/>
        </w:rPr>
        <w:tab/>
      </w:r>
      <w:r>
        <w:rPr>
          <w:rFonts w:ascii="Arial" w:hAnsi="Arial" w:cs="Arial"/>
          <w:b/>
          <w:color w:val="6600FF"/>
          <w:sz w:val="36"/>
          <w:szCs w:val="36"/>
        </w:rPr>
        <w:t xml:space="preserve">       </w:t>
      </w:r>
      <w:r w:rsidRPr="003A78B7">
        <w:rPr>
          <w:rFonts w:ascii="Arial" w:hAnsi="Arial" w:cs="Arial"/>
          <w:b/>
          <w:color w:val="6600FF"/>
          <w:sz w:val="36"/>
          <w:szCs w:val="36"/>
          <w:u w:val="single"/>
        </w:rPr>
        <w:t>Quantities</w:t>
      </w:r>
    </w:p>
    <w:p w14:paraId="2657C1C4" w14:textId="77777777" w:rsidR="0023113F" w:rsidRPr="003A78B7" w:rsidRDefault="0023113F" w:rsidP="0023113F">
      <w:pPr>
        <w:rPr>
          <w:rFonts w:ascii="Arial" w:hAnsi="Arial" w:cs="Arial"/>
          <w:b/>
          <w:sz w:val="28"/>
          <w:szCs w:val="28"/>
        </w:rPr>
      </w:pPr>
      <w:r>
        <w:rPr>
          <w:rFonts w:ascii="Arial" w:hAnsi="Arial" w:cs="Arial"/>
          <w:b/>
          <w:color w:val="6600FF"/>
          <w:sz w:val="36"/>
          <w:szCs w:val="36"/>
        </w:rPr>
        <w:t xml:space="preserve">     </w:t>
      </w:r>
      <w:r w:rsidRPr="006E5C25">
        <w:rPr>
          <w:rFonts w:ascii="Arial" w:hAnsi="Arial" w:cs="Arial"/>
          <w:b/>
          <w:color w:val="6600FF"/>
          <w:sz w:val="28"/>
          <w:szCs w:val="28"/>
        </w:rPr>
        <w:t>VOLT</w:t>
      </w:r>
      <w:r>
        <w:rPr>
          <w:rFonts w:ascii="Arial" w:hAnsi="Arial" w:cs="Arial"/>
          <w:b/>
          <w:color w:val="6600FF"/>
          <w:sz w:val="28"/>
          <w:szCs w:val="28"/>
        </w:rPr>
        <w:t>AGE</w:t>
      </w:r>
      <w:r w:rsidRPr="006E5C25">
        <w:rPr>
          <w:rFonts w:ascii="Arial" w:hAnsi="Arial" w:cs="Arial"/>
          <w:b/>
          <w:color w:val="6600FF"/>
          <w:sz w:val="28"/>
          <w:szCs w:val="28"/>
        </w:rPr>
        <w:t xml:space="preserve">   </w:t>
      </w:r>
      <w:r>
        <w:rPr>
          <w:rFonts w:ascii="Arial" w:hAnsi="Arial" w:cs="Arial"/>
          <w:b/>
          <w:color w:val="6600FF"/>
          <w:sz w:val="28"/>
          <w:szCs w:val="28"/>
        </w:rPr>
        <w:t xml:space="preserve">                 </w:t>
      </w:r>
      <w:r>
        <w:rPr>
          <w:rFonts w:ascii="Arial" w:hAnsi="Arial" w:cs="Arial"/>
          <w:b/>
          <w:color w:val="0070C0"/>
          <w:sz w:val="28"/>
          <w:szCs w:val="28"/>
        </w:rPr>
        <w:t xml:space="preserve">E                                     </w:t>
      </w:r>
      <w:r>
        <w:rPr>
          <w:rFonts w:ascii="Arial" w:hAnsi="Arial" w:cs="Arial"/>
          <w:b/>
          <w:sz w:val="28"/>
          <w:szCs w:val="28"/>
        </w:rPr>
        <w:t>V</w:t>
      </w:r>
    </w:p>
    <w:p w14:paraId="0FB14842" w14:textId="77777777" w:rsidR="0023113F" w:rsidRPr="003A78B7" w:rsidRDefault="0023113F" w:rsidP="0023113F">
      <w:pPr>
        <w:rPr>
          <w:rFonts w:ascii="Arial" w:hAnsi="Arial" w:cs="Arial"/>
          <w:b/>
          <w:color w:val="C00000"/>
          <w:sz w:val="28"/>
          <w:szCs w:val="28"/>
        </w:rPr>
      </w:pPr>
      <w:r>
        <w:rPr>
          <w:rFonts w:ascii="Arial" w:hAnsi="Arial" w:cs="Arial"/>
        </w:rPr>
        <w:t xml:space="preserve">   </w:t>
      </w:r>
      <w:r w:rsidR="004A47CC">
        <w:rPr>
          <w:rFonts w:ascii="Arial" w:hAnsi="Arial" w:cs="Arial"/>
        </w:rPr>
        <w:t xml:space="preserve"> </w:t>
      </w:r>
      <w:r>
        <w:rPr>
          <w:rFonts w:ascii="Arial" w:hAnsi="Arial" w:cs="Arial"/>
        </w:rPr>
        <w:t xml:space="preserve">   </w:t>
      </w:r>
      <w:r w:rsidRPr="006E5C25">
        <w:rPr>
          <w:rFonts w:ascii="Arial" w:hAnsi="Arial" w:cs="Arial"/>
          <w:b/>
          <w:color w:val="6600FF"/>
          <w:sz w:val="28"/>
          <w:szCs w:val="28"/>
        </w:rPr>
        <w:t>RESISTANCE</w:t>
      </w:r>
      <w:r>
        <w:rPr>
          <w:rFonts w:ascii="Arial" w:hAnsi="Arial" w:cs="Arial"/>
          <w:b/>
          <w:color w:val="6600FF"/>
          <w:sz w:val="28"/>
          <w:szCs w:val="28"/>
        </w:rPr>
        <w:t xml:space="preserve">               </w:t>
      </w:r>
      <w:r w:rsidRPr="003A78B7">
        <w:rPr>
          <w:rFonts w:ascii="Arial" w:hAnsi="Arial" w:cs="Arial"/>
          <w:b/>
          <w:color w:val="FF0066"/>
          <w:sz w:val="28"/>
          <w:szCs w:val="28"/>
        </w:rPr>
        <w:t>R</w:t>
      </w:r>
      <w:r>
        <w:rPr>
          <w:rFonts w:ascii="Arial" w:hAnsi="Arial" w:cs="Arial"/>
          <w:b/>
          <w:color w:val="FF0066"/>
          <w:sz w:val="28"/>
          <w:szCs w:val="28"/>
        </w:rPr>
        <w:t xml:space="preserve">                                    </w:t>
      </w:r>
      <w:r w:rsidRPr="003A78B7">
        <w:rPr>
          <w:rFonts w:ascii="Arial" w:hAnsi="Arial" w:cs="Arial"/>
          <w:b/>
          <w:color w:val="C00000"/>
          <w:sz w:val="28"/>
          <w:szCs w:val="28"/>
        </w:rPr>
        <w:t>Ω</w:t>
      </w:r>
    </w:p>
    <w:p w14:paraId="1F2DCD77" w14:textId="77777777" w:rsidR="0023113F" w:rsidRPr="003A78B7" w:rsidRDefault="0023113F" w:rsidP="0023113F">
      <w:pPr>
        <w:rPr>
          <w:rFonts w:ascii="Arial" w:hAnsi="Arial" w:cs="Arial"/>
          <w:b/>
          <w:color w:val="006600"/>
          <w:sz w:val="28"/>
          <w:szCs w:val="28"/>
        </w:rPr>
      </w:pPr>
      <w:r>
        <w:rPr>
          <w:rFonts w:ascii="Arial" w:hAnsi="Arial" w:cs="Arial"/>
        </w:rPr>
        <w:t xml:space="preserve">      </w:t>
      </w:r>
      <w:r w:rsidR="004A47CC">
        <w:rPr>
          <w:rFonts w:ascii="Arial" w:hAnsi="Arial" w:cs="Arial"/>
        </w:rPr>
        <w:t xml:space="preserve"> </w:t>
      </w:r>
      <w:r>
        <w:rPr>
          <w:rFonts w:ascii="Arial" w:hAnsi="Arial" w:cs="Arial"/>
        </w:rPr>
        <w:t xml:space="preserve"> </w:t>
      </w:r>
      <w:r w:rsidRPr="006E5C25">
        <w:rPr>
          <w:rFonts w:ascii="Arial" w:hAnsi="Arial" w:cs="Arial"/>
          <w:b/>
          <w:color w:val="6600FF"/>
          <w:sz w:val="28"/>
          <w:szCs w:val="28"/>
        </w:rPr>
        <w:t>CURRENT</w:t>
      </w:r>
      <w:r>
        <w:rPr>
          <w:rFonts w:ascii="Arial" w:hAnsi="Arial" w:cs="Arial"/>
          <w:b/>
          <w:color w:val="6600FF"/>
          <w:sz w:val="28"/>
          <w:szCs w:val="28"/>
        </w:rPr>
        <w:t xml:space="preserve">                    </w:t>
      </w:r>
      <w:r w:rsidRPr="003A78B7">
        <w:rPr>
          <w:rFonts w:ascii="Arial" w:hAnsi="Arial" w:cs="Arial"/>
          <w:b/>
          <w:color w:val="006600"/>
          <w:sz w:val="28"/>
          <w:szCs w:val="28"/>
        </w:rPr>
        <w:t>I</w:t>
      </w:r>
      <w:r>
        <w:rPr>
          <w:rFonts w:ascii="Arial" w:hAnsi="Arial" w:cs="Arial"/>
          <w:b/>
          <w:color w:val="006600"/>
          <w:sz w:val="28"/>
          <w:szCs w:val="28"/>
        </w:rPr>
        <w:t xml:space="preserve">                                      A</w:t>
      </w:r>
    </w:p>
    <w:p w14:paraId="3B301EA1" w14:textId="77777777" w:rsidR="0023113F" w:rsidRDefault="0023113F" w:rsidP="0023113F">
      <w:pPr>
        <w:rPr>
          <w:rFonts w:ascii="Arial" w:hAnsi="Arial" w:cs="Arial"/>
        </w:rPr>
      </w:pPr>
    </w:p>
    <w:p w14:paraId="4013DC82" w14:textId="77777777" w:rsidR="0023113F" w:rsidRDefault="0023113F" w:rsidP="009622F0">
      <w:pPr>
        <w:rPr>
          <w:rFonts w:ascii="Arial" w:hAnsi="Arial" w:cs="Arial"/>
        </w:rPr>
      </w:pPr>
    </w:p>
    <w:p w14:paraId="54FF2EC8" w14:textId="77777777" w:rsidR="004A47CC" w:rsidRDefault="004A47CC" w:rsidP="009622F0">
      <w:pPr>
        <w:rPr>
          <w:rFonts w:ascii="Arial" w:hAnsi="Arial" w:cs="Arial"/>
        </w:rPr>
      </w:pPr>
      <w:r>
        <w:rPr>
          <w:rFonts w:ascii="Arial" w:hAnsi="Arial" w:cs="Arial"/>
        </w:rPr>
        <w:t>The three different Ohm’s Law formulas are:</w:t>
      </w:r>
    </w:p>
    <w:p w14:paraId="5CB29A67" w14:textId="77777777" w:rsidR="004A47CC" w:rsidRDefault="004A47CC" w:rsidP="009622F0">
      <w:pPr>
        <w:rPr>
          <w:rFonts w:ascii="Arial" w:hAnsi="Arial" w:cs="Arial"/>
        </w:rPr>
      </w:pPr>
    </w:p>
    <w:p w14:paraId="4ADA42E6" w14:textId="77777777" w:rsidR="004A47CC" w:rsidRDefault="004A47CC" w:rsidP="009622F0">
      <w:pPr>
        <w:rPr>
          <w:rFonts w:ascii="Arial" w:hAnsi="Arial" w:cs="Arial"/>
        </w:rPr>
      </w:pPr>
      <w:r>
        <w:rPr>
          <w:noProof/>
        </w:rPr>
        <w:t xml:space="preserve">         </w:t>
      </w:r>
      <w:r>
        <w:rPr>
          <w:noProof/>
        </w:rPr>
        <w:drawing>
          <wp:inline distT="0" distB="0" distL="0" distR="0" wp14:anchorId="5156BC70" wp14:editId="078806BB">
            <wp:extent cx="3629025" cy="628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9025" cy="628650"/>
                    </a:xfrm>
                    <a:prstGeom prst="rect">
                      <a:avLst/>
                    </a:prstGeom>
                  </pic:spPr>
                </pic:pic>
              </a:graphicData>
            </a:graphic>
          </wp:inline>
        </w:drawing>
      </w:r>
    </w:p>
    <w:p w14:paraId="0A89E893" w14:textId="77777777" w:rsidR="005E6BC7" w:rsidRPr="005E6BC7" w:rsidRDefault="005E6BC7" w:rsidP="005E6BC7">
      <w:pPr>
        <w:pStyle w:val="Heading2"/>
        <w:rPr>
          <w:i w:val="0"/>
        </w:rPr>
      </w:pPr>
      <w:r w:rsidRPr="005E6BC7">
        <w:rPr>
          <w:i w:val="0"/>
        </w:rPr>
        <w:t>Remembering Ohm’s Law Formulas</w:t>
      </w:r>
    </w:p>
    <w:p w14:paraId="67AC0D37" w14:textId="77777777" w:rsidR="005E6BC7" w:rsidRPr="005E6BC7" w:rsidRDefault="005E6BC7" w:rsidP="005E6BC7">
      <w:pPr>
        <w:rPr>
          <w:rFonts w:ascii="Arial" w:hAnsi="Arial" w:cs="Arial"/>
        </w:rPr>
      </w:pPr>
      <w:r w:rsidRPr="00CA1EC7">
        <w:tab/>
      </w:r>
      <w:r w:rsidRPr="005E6BC7">
        <w:rPr>
          <w:rFonts w:ascii="Arial" w:hAnsi="Arial" w:cs="Arial"/>
        </w:rPr>
        <w:t xml:space="preserve">To help remember the three Ohm’s law equations, the circle in Figure </w:t>
      </w:r>
      <w:r w:rsidR="0021794E">
        <w:rPr>
          <w:rFonts w:ascii="Arial" w:hAnsi="Arial" w:cs="Arial"/>
        </w:rPr>
        <w:t>9</w:t>
      </w:r>
      <w:r w:rsidRPr="005E6BC7">
        <w:rPr>
          <w:rFonts w:ascii="Arial" w:hAnsi="Arial" w:cs="Arial"/>
        </w:rPr>
        <w:t xml:space="preserve"> is provided.  To use the circle, cover the quantity that is to be found.  The remaining letters indicate if the two remaining quantities should be multiplied or divided. </w:t>
      </w:r>
    </w:p>
    <w:p w14:paraId="36D70172" w14:textId="77777777" w:rsidR="005E6BC7" w:rsidRDefault="005E6BC7" w:rsidP="009622F0">
      <w:pPr>
        <w:rPr>
          <w:rFonts w:ascii="Arial" w:hAnsi="Arial" w:cs="Arial"/>
        </w:rPr>
      </w:pPr>
      <w:r>
        <w:rPr>
          <w:rFonts w:ascii="Arial" w:hAnsi="Arial" w:cs="Arial"/>
        </w:rPr>
        <w:t xml:space="preserve">    </w:t>
      </w:r>
    </w:p>
    <w:p w14:paraId="715F4DF9" w14:textId="77777777" w:rsidR="00BD0D25" w:rsidRPr="00CA1EC7" w:rsidRDefault="00BD0D25" w:rsidP="00BD0D25">
      <w:pPr>
        <w:pStyle w:val="Heading2"/>
      </w:pPr>
      <w:r w:rsidRPr="00CA1EC7">
        <w:t>Ohm’s Law Formula for Amperage</w:t>
      </w:r>
    </w:p>
    <w:p w14:paraId="703F484F" w14:textId="77777777" w:rsidR="00BD0D25" w:rsidRDefault="00BD0D25" w:rsidP="00BD0D25">
      <w:pPr>
        <w:rPr>
          <w:rFonts w:ascii="Arial" w:hAnsi="Arial" w:cs="Arial"/>
        </w:rPr>
      </w:pPr>
      <w:r w:rsidRPr="00CA1EC7">
        <w:tab/>
      </w:r>
      <w:r w:rsidRPr="00935749">
        <w:rPr>
          <w:rFonts w:ascii="Arial" w:hAnsi="Arial" w:cs="Arial"/>
        </w:rPr>
        <w:t xml:space="preserve">The following formula is used to find current in any circuit in which voltage and resistance are known. </w:t>
      </w:r>
    </w:p>
    <w:p w14:paraId="46C5EC78" w14:textId="77777777" w:rsidR="00935749" w:rsidRPr="00935749" w:rsidRDefault="00935749" w:rsidP="00BD0D25">
      <w:pPr>
        <w:rPr>
          <w:rFonts w:ascii="Arial" w:hAnsi="Arial" w:cs="Arial"/>
        </w:rPr>
      </w:pPr>
    </w:p>
    <w:p w14:paraId="320D957B" w14:textId="77777777" w:rsidR="00BD0D25" w:rsidRPr="00935749" w:rsidRDefault="00BD0D25" w:rsidP="00BD0D25">
      <w:pPr>
        <w:rPr>
          <w:rFonts w:ascii="Arial" w:hAnsi="Arial" w:cs="Arial"/>
          <w:b/>
          <w:u w:val="single"/>
        </w:rPr>
      </w:pPr>
      <w:r w:rsidRPr="00935749">
        <w:rPr>
          <w:rFonts w:ascii="Arial" w:hAnsi="Arial" w:cs="Arial"/>
        </w:rPr>
        <w:tab/>
      </w:r>
      <w:r w:rsidRPr="00935749">
        <w:rPr>
          <w:rFonts w:ascii="Arial" w:hAnsi="Arial" w:cs="Arial"/>
          <w:b/>
        </w:rPr>
        <w:t>I = _</w:t>
      </w:r>
      <w:r w:rsidRPr="00935749">
        <w:rPr>
          <w:rFonts w:ascii="Arial" w:hAnsi="Arial" w:cs="Arial"/>
          <w:b/>
          <w:u w:val="single"/>
        </w:rPr>
        <w:t>E_</w:t>
      </w:r>
    </w:p>
    <w:p w14:paraId="4E2C5A03" w14:textId="77777777" w:rsidR="00BD0D25" w:rsidRDefault="00BD0D25" w:rsidP="00BD0D25">
      <w:pPr>
        <w:rPr>
          <w:rFonts w:ascii="Arial" w:hAnsi="Arial" w:cs="Arial"/>
          <w:b/>
        </w:rPr>
      </w:pPr>
      <w:r w:rsidRPr="00935749">
        <w:rPr>
          <w:rFonts w:ascii="Arial" w:hAnsi="Arial" w:cs="Arial"/>
          <w:b/>
        </w:rPr>
        <w:t xml:space="preserve">                  R</w:t>
      </w:r>
    </w:p>
    <w:p w14:paraId="16860620" w14:textId="77777777" w:rsidR="00935749" w:rsidRPr="00935749" w:rsidRDefault="00935749" w:rsidP="00BD0D25">
      <w:pPr>
        <w:rPr>
          <w:rFonts w:ascii="Arial" w:hAnsi="Arial" w:cs="Arial"/>
          <w:b/>
        </w:rPr>
      </w:pPr>
    </w:p>
    <w:p w14:paraId="2EA5B5B8" w14:textId="77777777" w:rsidR="0021794E" w:rsidRDefault="0021794E" w:rsidP="00BD0D25">
      <w:pPr>
        <w:rPr>
          <w:noProof/>
        </w:rPr>
      </w:pPr>
    </w:p>
    <w:p w14:paraId="2639213F" w14:textId="6E5AB5CD" w:rsidR="0021794E" w:rsidRDefault="002943F8" w:rsidP="00BD0D25">
      <w:pPr>
        <w:rPr>
          <w:noProof/>
        </w:rPr>
      </w:pPr>
      <w:r w:rsidRPr="00CA1EC7">
        <w:rPr>
          <w:noProof/>
        </w:rPr>
        <w:lastRenderedPageBreak/>
        <w:drawing>
          <wp:anchor distT="0" distB="0" distL="114300" distR="114300" simplePos="0" relativeHeight="251666944" behindDoc="0" locked="0" layoutInCell="1" allowOverlap="1" wp14:anchorId="0876F8F2" wp14:editId="074CFC07">
            <wp:simplePos x="0" y="0"/>
            <wp:positionH relativeFrom="margin">
              <wp:posOffset>945576</wp:posOffset>
            </wp:positionH>
            <wp:positionV relativeFrom="margin">
              <wp:posOffset>20006</wp:posOffset>
            </wp:positionV>
            <wp:extent cx="3952240" cy="3498215"/>
            <wp:effectExtent l="0" t="0" r="0" b="698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2240" cy="3498215"/>
                    </a:xfrm>
                    <a:prstGeom prst="rect">
                      <a:avLst/>
                    </a:prstGeom>
                  </pic:spPr>
                </pic:pic>
              </a:graphicData>
            </a:graphic>
            <wp14:sizeRelH relativeFrom="margin">
              <wp14:pctWidth>0</wp14:pctWidth>
            </wp14:sizeRelH>
            <wp14:sizeRelV relativeFrom="margin">
              <wp14:pctHeight>0</wp14:pctHeight>
            </wp14:sizeRelV>
          </wp:anchor>
        </w:drawing>
      </w:r>
    </w:p>
    <w:p w14:paraId="404F24B7" w14:textId="77777777" w:rsidR="0021794E" w:rsidRDefault="0021794E" w:rsidP="00BD0D25">
      <w:pPr>
        <w:rPr>
          <w:noProof/>
        </w:rPr>
      </w:pPr>
    </w:p>
    <w:p w14:paraId="3740578C" w14:textId="77777777" w:rsidR="0021794E" w:rsidRDefault="0021794E" w:rsidP="00BD0D25">
      <w:pPr>
        <w:rPr>
          <w:noProof/>
        </w:rPr>
      </w:pPr>
    </w:p>
    <w:p w14:paraId="3A6B723F" w14:textId="400080D1" w:rsidR="0021794E" w:rsidRDefault="0021794E" w:rsidP="00BD0D25">
      <w:pPr>
        <w:rPr>
          <w:noProof/>
        </w:rPr>
      </w:pPr>
    </w:p>
    <w:p w14:paraId="470AB34D" w14:textId="77777777" w:rsidR="0021794E" w:rsidRDefault="0021794E" w:rsidP="00BD0D25">
      <w:pPr>
        <w:rPr>
          <w:noProof/>
        </w:rPr>
      </w:pPr>
    </w:p>
    <w:p w14:paraId="008D77B4" w14:textId="77777777" w:rsidR="0021794E" w:rsidRDefault="0021794E" w:rsidP="00BD0D25">
      <w:pPr>
        <w:rPr>
          <w:noProof/>
        </w:rPr>
      </w:pPr>
    </w:p>
    <w:p w14:paraId="4E35E8FD" w14:textId="77777777" w:rsidR="0021794E" w:rsidRDefault="0021794E" w:rsidP="00BD0D25">
      <w:pPr>
        <w:rPr>
          <w:noProof/>
        </w:rPr>
      </w:pPr>
    </w:p>
    <w:p w14:paraId="05381F63" w14:textId="77777777" w:rsidR="0021794E" w:rsidRDefault="0021794E" w:rsidP="00BD0D25">
      <w:pPr>
        <w:rPr>
          <w:noProof/>
        </w:rPr>
      </w:pPr>
    </w:p>
    <w:p w14:paraId="5518C000" w14:textId="77777777" w:rsidR="0021794E" w:rsidRDefault="0021794E" w:rsidP="00BD0D25">
      <w:pPr>
        <w:rPr>
          <w:noProof/>
        </w:rPr>
      </w:pPr>
    </w:p>
    <w:p w14:paraId="318AB231" w14:textId="77777777" w:rsidR="0021794E" w:rsidRDefault="0021794E" w:rsidP="00BD0D25">
      <w:pPr>
        <w:rPr>
          <w:noProof/>
        </w:rPr>
      </w:pPr>
    </w:p>
    <w:p w14:paraId="30E2D4BF" w14:textId="77777777" w:rsidR="0021794E" w:rsidRDefault="0021794E" w:rsidP="00BD0D25">
      <w:pPr>
        <w:rPr>
          <w:noProof/>
        </w:rPr>
      </w:pPr>
    </w:p>
    <w:p w14:paraId="09088027" w14:textId="77777777" w:rsidR="0021794E" w:rsidRDefault="0021794E" w:rsidP="00BD0D25">
      <w:pPr>
        <w:rPr>
          <w:noProof/>
        </w:rPr>
      </w:pPr>
    </w:p>
    <w:p w14:paraId="262906B3" w14:textId="77777777" w:rsidR="0021794E" w:rsidRDefault="0021794E" w:rsidP="00BD0D25">
      <w:pPr>
        <w:rPr>
          <w:noProof/>
        </w:rPr>
      </w:pPr>
    </w:p>
    <w:p w14:paraId="0EF2D327" w14:textId="77777777" w:rsidR="0021794E" w:rsidRDefault="0021794E" w:rsidP="00BD0D25">
      <w:pPr>
        <w:rPr>
          <w:noProof/>
        </w:rPr>
      </w:pPr>
    </w:p>
    <w:p w14:paraId="149B35A5" w14:textId="77777777" w:rsidR="0021794E" w:rsidRDefault="0021794E" w:rsidP="00BD0D25">
      <w:pPr>
        <w:rPr>
          <w:noProof/>
        </w:rPr>
      </w:pPr>
    </w:p>
    <w:p w14:paraId="2165B071" w14:textId="66F78617" w:rsidR="0021794E" w:rsidRDefault="0021794E" w:rsidP="00BD0D25">
      <w:pPr>
        <w:rPr>
          <w:noProof/>
        </w:rPr>
      </w:pPr>
      <w:r>
        <w:rPr>
          <w:noProof/>
        </w:rPr>
        <w:t xml:space="preserve">  </w:t>
      </w:r>
    </w:p>
    <w:p w14:paraId="552EAD0D" w14:textId="77777777" w:rsidR="0021794E" w:rsidRDefault="0021794E" w:rsidP="00BD0D25">
      <w:pPr>
        <w:rPr>
          <w:noProof/>
        </w:rPr>
      </w:pPr>
    </w:p>
    <w:p w14:paraId="7AB1A8EE" w14:textId="77777777" w:rsidR="0021794E" w:rsidRDefault="0021794E" w:rsidP="00BD0D25">
      <w:pPr>
        <w:rPr>
          <w:noProof/>
        </w:rPr>
      </w:pPr>
    </w:p>
    <w:p w14:paraId="0CAAB12B" w14:textId="77777777" w:rsidR="0021794E" w:rsidRDefault="0021794E" w:rsidP="00BD0D25">
      <w:pPr>
        <w:rPr>
          <w:noProof/>
        </w:rPr>
      </w:pPr>
    </w:p>
    <w:p w14:paraId="0B5B7818" w14:textId="77777777" w:rsidR="0021794E" w:rsidRPr="0021794E" w:rsidRDefault="0021794E" w:rsidP="0021794E">
      <w:pPr>
        <w:rPr>
          <w:rFonts w:ascii="Arial" w:hAnsi="Arial" w:cs="Arial"/>
          <w:b/>
          <w:sz w:val="22"/>
          <w:szCs w:val="22"/>
        </w:rPr>
      </w:pPr>
      <w:r w:rsidRPr="0021794E">
        <w:rPr>
          <w:rFonts w:ascii="Arial" w:hAnsi="Arial" w:cs="Arial"/>
          <w:b/>
          <w:sz w:val="22"/>
          <w:szCs w:val="22"/>
        </w:rPr>
        <w:t xml:space="preserve">                                                          Figure 9</w:t>
      </w:r>
      <w:r w:rsidRPr="0021794E">
        <w:rPr>
          <w:rFonts w:ascii="Arial" w:hAnsi="Arial" w:cs="Arial"/>
          <w:b/>
          <w:sz w:val="22"/>
          <w:szCs w:val="22"/>
        </w:rPr>
        <w:tab/>
      </w:r>
    </w:p>
    <w:p w14:paraId="4F1AF068" w14:textId="77777777" w:rsidR="0021794E" w:rsidRDefault="0021794E" w:rsidP="0021794E">
      <w:pPr>
        <w:rPr>
          <w:rFonts w:ascii="Arial" w:hAnsi="Arial" w:cs="Arial"/>
        </w:rPr>
      </w:pPr>
    </w:p>
    <w:p w14:paraId="5785AEC1" w14:textId="77777777" w:rsidR="0021794E" w:rsidRDefault="0021794E" w:rsidP="0021794E">
      <w:pPr>
        <w:rPr>
          <w:rFonts w:ascii="Arial" w:hAnsi="Arial" w:cs="Arial"/>
        </w:rPr>
      </w:pPr>
      <w:r w:rsidRPr="00935749">
        <w:rPr>
          <w:rFonts w:ascii="Arial" w:hAnsi="Arial" w:cs="Arial"/>
        </w:rPr>
        <w:t>Figure 1</w:t>
      </w:r>
      <w:r>
        <w:rPr>
          <w:rFonts w:ascii="Arial" w:hAnsi="Arial" w:cs="Arial"/>
        </w:rPr>
        <w:t>0</w:t>
      </w:r>
      <w:r w:rsidRPr="00935749">
        <w:rPr>
          <w:rFonts w:ascii="Arial" w:hAnsi="Arial" w:cs="Arial"/>
        </w:rPr>
        <w:t xml:space="preserve"> shows a circuit in which the values of voltage and resistance are given.  To determine the current value, place the known value into the formula.</w:t>
      </w:r>
    </w:p>
    <w:p w14:paraId="3E8E0E4F" w14:textId="77777777" w:rsidR="0021794E" w:rsidRDefault="0021794E" w:rsidP="0021794E">
      <w:pPr>
        <w:rPr>
          <w:rFonts w:ascii="Arial" w:hAnsi="Arial" w:cs="Arial"/>
        </w:rPr>
      </w:pPr>
      <w:r>
        <w:rPr>
          <w:rFonts w:ascii="Arial" w:hAnsi="Arial" w:cs="Arial"/>
        </w:rPr>
        <w:t xml:space="preserve">      </w:t>
      </w:r>
      <w:r>
        <w:rPr>
          <w:noProof/>
        </w:rPr>
        <w:drawing>
          <wp:inline distT="0" distB="0" distL="0" distR="0" wp14:anchorId="44BC8DBB" wp14:editId="1096181A">
            <wp:extent cx="3733800" cy="1667027"/>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2420" cy="1670875"/>
                    </a:xfrm>
                    <a:prstGeom prst="rect">
                      <a:avLst/>
                    </a:prstGeom>
                  </pic:spPr>
                </pic:pic>
              </a:graphicData>
            </a:graphic>
          </wp:inline>
        </w:drawing>
      </w:r>
    </w:p>
    <w:p w14:paraId="6AC7D1A0" w14:textId="77777777" w:rsidR="0021794E" w:rsidRDefault="0021794E" w:rsidP="00BD0D25">
      <w:pPr>
        <w:rPr>
          <w:noProof/>
        </w:rPr>
      </w:pPr>
    </w:p>
    <w:p w14:paraId="0EC1DAAB" w14:textId="77777777" w:rsidR="0021794E" w:rsidRPr="0021794E" w:rsidRDefault="0021794E" w:rsidP="00BD0D25">
      <w:pPr>
        <w:rPr>
          <w:rFonts w:ascii="Arial" w:hAnsi="Arial" w:cs="Arial"/>
          <w:b/>
          <w:noProof/>
        </w:rPr>
      </w:pPr>
      <w:r>
        <w:rPr>
          <w:noProof/>
        </w:rPr>
        <w:t xml:space="preserve">                      </w:t>
      </w:r>
      <w:r w:rsidRPr="0021794E">
        <w:rPr>
          <w:rFonts w:ascii="Arial" w:hAnsi="Arial" w:cs="Arial"/>
          <w:b/>
          <w:noProof/>
        </w:rPr>
        <w:t xml:space="preserve">Figure 10   </w:t>
      </w:r>
    </w:p>
    <w:p w14:paraId="3DEE8932" w14:textId="77777777" w:rsidR="00935749" w:rsidRDefault="00935749" w:rsidP="00935749">
      <w:pPr>
        <w:rPr>
          <w:b/>
        </w:rPr>
      </w:pPr>
      <w:r w:rsidRPr="00160F5E">
        <w:rPr>
          <w:b/>
        </w:rPr>
        <w:t xml:space="preserve">           </w:t>
      </w:r>
    </w:p>
    <w:p w14:paraId="03120A0D" w14:textId="77777777" w:rsidR="00935749" w:rsidRPr="00935749" w:rsidRDefault="00935749" w:rsidP="00935749">
      <w:pPr>
        <w:rPr>
          <w:rFonts w:ascii="Arial" w:hAnsi="Arial" w:cs="Arial"/>
          <w:b/>
        </w:rPr>
      </w:pPr>
      <w:r w:rsidRPr="00935749">
        <w:rPr>
          <w:rFonts w:ascii="Arial" w:hAnsi="Arial" w:cs="Arial"/>
          <w:b/>
        </w:rPr>
        <w:t xml:space="preserve">           I = _</w:t>
      </w:r>
      <w:r w:rsidRPr="00935749">
        <w:rPr>
          <w:rFonts w:ascii="Arial" w:hAnsi="Arial" w:cs="Arial"/>
          <w:b/>
          <w:u w:val="single"/>
        </w:rPr>
        <w:t>E_</w:t>
      </w:r>
      <w:r w:rsidRPr="00935749">
        <w:rPr>
          <w:rFonts w:ascii="Arial" w:hAnsi="Arial" w:cs="Arial"/>
          <w:b/>
        </w:rPr>
        <w:t xml:space="preserve">  = _</w:t>
      </w:r>
      <w:r w:rsidRPr="00935749">
        <w:rPr>
          <w:rFonts w:ascii="Arial" w:hAnsi="Arial" w:cs="Arial"/>
          <w:b/>
          <w:u w:val="single"/>
        </w:rPr>
        <w:t>20_</w:t>
      </w:r>
      <w:r w:rsidRPr="00935749">
        <w:rPr>
          <w:rFonts w:ascii="Arial" w:hAnsi="Arial" w:cs="Arial"/>
          <w:b/>
        </w:rPr>
        <w:t xml:space="preserve"> = 4A   </w:t>
      </w:r>
    </w:p>
    <w:p w14:paraId="661841C1" w14:textId="77777777" w:rsidR="00935749" w:rsidRPr="00935749" w:rsidRDefault="00935749" w:rsidP="00935749">
      <w:pPr>
        <w:rPr>
          <w:rFonts w:ascii="Arial" w:hAnsi="Arial" w:cs="Arial"/>
          <w:b/>
        </w:rPr>
      </w:pPr>
      <w:r w:rsidRPr="00935749">
        <w:rPr>
          <w:rFonts w:ascii="Arial" w:hAnsi="Arial" w:cs="Arial"/>
          <w:b/>
        </w:rPr>
        <w:t xml:space="preserve">                  R         5Ω </w:t>
      </w:r>
    </w:p>
    <w:p w14:paraId="4B9F6953" w14:textId="77777777" w:rsidR="00935749" w:rsidRPr="00935749" w:rsidRDefault="00935749" w:rsidP="00935749">
      <w:pPr>
        <w:rPr>
          <w:rFonts w:ascii="Arial" w:hAnsi="Arial" w:cs="Arial"/>
        </w:rPr>
      </w:pPr>
    </w:p>
    <w:p w14:paraId="3D986853" w14:textId="77777777" w:rsidR="00935749" w:rsidRDefault="00935749" w:rsidP="00935749">
      <w:pPr>
        <w:rPr>
          <w:rFonts w:ascii="Arial" w:hAnsi="Arial" w:cs="Arial"/>
        </w:rPr>
      </w:pPr>
      <w:r w:rsidRPr="00935749">
        <w:rPr>
          <w:rFonts w:ascii="Arial" w:hAnsi="Arial" w:cs="Arial"/>
        </w:rPr>
        <w:tab/>
        <w:t xml:space="preserve">The calculations determine that 4 amps flow through the circuit with 5 ohms of resistance when 20 volts are applied.  </w:t>
      </w:r>
    </w:p>
    <w:p w14:paraId="1AE70375" w14:textId="77777777" w:rsidR="0095483D" w:rsidRPr="0095483D" w:rsidRDefault="0095483D" w:rsidP="0095483D">
      <w:pPr>
        <w:pStyle w:val="Heading2"/>
        <w:rPr>
          <w:sz w:val="24"/>
          <w:szCs w:val="24"/>
        </w:rPr>
      </w:pPr>
      <w:r w:rsidRPr="0095483D">
        <w:rPr>
          <w:sz w:val="24"/>
          <w:szCs w:val="24"/>
        </w:rPr>
        <w:lastRenderedPageBreak/>
        <w:t>Ohm’s Law Formula for Voltage</w:t>
      </w:r>
    </w:p>
    <w:p w14:paraId="2B7C6809" w14:textId="77777777" w:rsidR="0095483D" w:rsidRDefault="0095483D" w:rsidP="0095483D">
      <w:pPr>
        <w:rPr>
          <w:rFonts w:ascii="Arial" w:hAnsi="Arial" w:cs="Arial"/>
        </w:rPr>
      </w:pPr>
      <w:r w:rsidRPr="0095483D">
        <w:rPr>
          <w:rFonts w:ascii="Arial" w:hAnsi="Arial" w:cs="Arial"/>
        </w:rPr>
        <w:t xml:space="preserve">The following formula is used to find voltages in any circuit in which current and resistance values are known.  </w:t>
      </w:r>
    </w:p>
    <w:p w14:paraId="5EAFF483" w14:textId="77777777" w:rsidR="0095483D" w:rsidRPr="0095483D" w:rsidRDefault="0095483D" w:rsidP="0095483D">
      <w:pPr>
        <w:rPr>
          <w:rFonts w:ascii="Arial" w:hAnsi="Arial" w:cs="Arial"/>
        </w:rPr>
      </w:pPr>
    </w:p>
    <w:p w14:paraId="1F443E3A" w14:textId="77777777" w:rsidR="0095483D" w:rsidRPr="0095483D" w:rsidRDefault="0095483D" w:rsidP="0095483D">
      <w:pPr>
        <w:rPr>
          <w:rFonts w:ascii="Arial" w:hAnsi="Arial" w:cs="Arial"/>
        </w:rPr>
      </w:pPr>
      <w:r w:rsidRPr="0095483D">
        <w:rPr>
          <w:rFonts w:ascii="Arial" w:hAnsi="Arial" w:cs="Arial"/>
        </w:rPr>
        <w:tab/>
      </w:r>
      <w:r w:rsidRPr="0095483D">
        <w:rPr>
          <w:rFonts w:ascii="Arial" w:hAnsi="Arial" w:cs="Arial"/>
          <w:b/>
        </w:rPr>
        <w:t>E = I x R</w:t>
      </w:r>
    </w:p>
    <w:p w14:paraId="1813FB7C" w14:textId="77777777" w:rsidR="0095483D" w:rsidRDefault="0095483D" w:rsidP="0095483D">
      <w:pPr>
        <w:rPr>
          <w:rFonts w:ascii="Arial" w:hAnsi="Arial" w:cs="Arial"/>
        </w:rPr>
      </w:pPr>
    </w:p>
    <w:p w14:paraId="51A3714E" w14:textId="77777777" w:rsidR="0095483D" w:rsidRPr="0095483D" w:rsidRDefault="0095483D" w:rsidP="0095483D">
      <w:pPr>
        <w:rPr>
          <w:rFonts w:ascii="Arial" w:hAnsi="Arial" w:cs="Arial"/>
        </w:rPr>
      </w:pPr>
      <w:r w:rsidRPr="0095483D">
        <w:rPr>
          <w:rFonts w:ascii="Arial" w:hAnsi="Arial" w:cs="Arial"/>
        </w:rPr>
        <w:t xml:space="preserve">Generally the times sign (x) is omitted, so the formula is also written as </w:t>
      </w:r>
      <w:r w:rsidRPr="0095483D">
        <w:rPr>
          <w:rFonts w:ascii="Arial" w:hAnsi="Arial" w:cs="Arial"/>
          <w:b/>
        </w:rPr>
        <w:t>E = IR</w:t>
      </w:r>
      <w:r w:rsidRPr="0095483D">
        <w:rPr>
          <w:rFonts w:ascii="Arial" w:hAnsi="Arial" w:cs="Arial"/>
        </w:rPr>
        <w:t xml:space="preserve">   </w:t>
      </w:r>
    </w:p>
    <w:p w14:paraId="063E8C17" w14:textId="77777777" w:rsidR="0095483D" w:rsidRPr="0095483D" w:rsidRDefault="0095483D" w:rsidP="0095483D">
      <w:pPr>
        <w:rPr>
          <w:rFonts w:ascii="Arial" w:hAnsi="Arial" w:cs="Arial"/>
        </w:rPr>
      </w:pPr>
    </w:p>
    <w:p w14:paraId="2890FE29" w14:textId="77777777" w:rsidR="0095483D" w:rsidRPr="0095483D" w:rsidRDefault="0095483D" w:rsidP="0095483D">
      <w:pPr>
        <w:rPr>
          <w:rFonts w:ascii="Arial" w:hAnsi="Arial" w:cs="Arial"/>
        </w:rPr>
      </w:pPr>
      <w:r w:rsidRPr="0095483D">
        <w:rPr>
          <w:rFonts w:ascii="Arial" w:hAnsi="Arial" w:cs="Arial"/>
        </w:rPr>
        <w:t xml:space="preserve">Figure </w:t>
      </w:r>
      <w:r w:rsidR="00B646E8">
        <w:rPr>
          <w:rFonts w:ascii="Arial" w:hAnsi="Arial" w:cs="Arial"/>
        </w:rPr>
        <w:t>11</w:t>
      </w:r>
      <w:r w:rsidRPr="0095483D">
        <w:rPr>
          <w:rFonts w:ascii="Arial" w:hAnsi="Arial" w:cs="Arial"/>
        </w:rPr>
        <w:t xml:space="preserve"> shows a circuit on which the resistance and current values are given.  To determine the voltage, place the known values into the formula</w:t>
      </w:r>
      <w:r>
        <w:rPr>
          <w:rFonts w:ascii="Arial" w:hAnsi="Arial" w:cs="Arial"/>
        </w:rPr>
        <w:t>:</w:t>
      </w:r>
    </w:p>
    <w:p w14:paraId="5D734063" w14:textId="77777777" w:rsidR="00B646E8" w:rsidRDefault="0095483D" w:rsidP="0095483D">
      <w:pPr>
        <w:tabs>
          <w:tab w:val="left" w:pos="4050"/>
        </w:tabs>
        <w:rPr>
          <w:rFonts w:ascii="Arial" w:hAnsi="Arial" w:cs="Arial"/>
          <w:b/>
        </w:rPr>
      </w:pPr>
      <w:r w:rsidRPr="0095483D">
        <w:rPr>
          <w:rFonts w:ascii="Arial" w:hAnsi="Arial" w:cs="Arial"/>
          <w:b/>
        </w:rPr>
        <w:t xml:space="preserve">   </w:t>
      </w:r>
      <w:r w:rsidR="00B646E8">
        <w:rPr>
          <w:noProof/>
        </w:rPr>
        <w:drawing>
          <wp:inline distT="0" distB="0" distL="0" distR="0" wp14:anchorId="692756C3" wp14:editId="25387552">
            <wp:extent cx="3352800" cy="1524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2800" cy="1524000"/>
                    </a:xfrm>
                    <a:prstGeom prst="rect">
                      <a:avLst/>
                    </a:prstGeom>
                  </pic:spPr>
                </pic:pic>
              </a:graphicData>
            </a:graphic>
          </wp:inline>
        </w:drawing>
      </w:r>
      <w:r w:rsidRPr="0095483D">
        <w:rPr>
          <w:rFonts w:ascii="Arial" w:hAnsi="Arial" w:cs="Arial"/>
          <w:b/>
        </w:rPr>
        <w:t xml:space="preserve">        </w:t>
      </w:r>
    </w:p>
    <w:p w14:paraId="2979F979" w14:textId="77777777" w:rsidR="00B646E8" w:rsidRPr="00B646E8" w:rsidRDefault="00B646E8" w:rsidP="0095483D">
      <w:pPr>
        <w:tabs>
          <w:tab w:val="left" w:pos="4050"/>
        </w:tabs>
        <w:rPr>
          <w:rFonts w:ascii="Arial" w:hAnsi="Arial" w:cs="Arial"/>
          <w:b/>
          <w:sz w:val="22"/>
          <w:szCs w:val="22"/>
        </w:rPr>
      </w:pPr>
      <w:r w:rsidRPr="00B646E8">
        <w:rPr>
          <w:rFonts w:ascii="Arial" w:hAnsi="Arial" w:cs="Arial"/>
          <w:b/>
          <w:sz w:val="22"/>
          <w:szCs w:val="22"/>
        </w:rPr>
        <w:t xml:space="preserve">                                    Figure 11</w:t>
      </w:r>
    </w:p>
    <w:p w14:paraId="476452D3" w14:textId="77777777" w:rsidR="00B646E8" w:rsidRDefault="00B646E8" w:rsidP="0095483D">
      <w:pPr>
        <w:tabs>
          <w:tab w:val="left" w:pos="4050"/>
        </w:tabs>
        <w:rPr>
          <w:rFonts w:ascii="Arial" w:hAnsi="Arial" w:cs="Arial"/>
          <w:b/>
        </w:rPr>
      </w:pPr>
    </w:p>
    <w:p w14:paraId="6ECA4782" w14:textId="77777777" w:rsidR="0095483D" w:rsidRPr="0095483D" w:rsidRDefault="00B646E8" w:rsidP="0095483D">
      <w:pPr>
        <w:tabs>
          <w:tab w:val="left" w:pos="4050"/>
        </w:tabs>
        <w:rPr>
          <w:rFonts w:ascii="Arial" w:hAnsi="Arial" w:cs="Arial"/>
          <w:b/>
        </w:rPr>
      </w:pPr>
      <w:r>
        <w:rPr>
          <w:rFonts w:ascii="Arial" w:hAnsi="Arial" w:cs="Arial"/>
          <w:b/>
        </w:rPr>
        <w:t xml:space="preserve">           </w:t>
      </w:r>
      <w:r w:rsidR="0095483D" w:rsidRPr="0095483D">
        <w:rPr>
          <w:rFonts w:ascii="Arial" w:hAnsi="Arial" w:cs="Arial"/>
          <w:b/>
        </w:rPr>
        <w:t xml:space="preserve"> E = IR</w:t>
      </w:r>
      <w:r w:rsidR="0095483D" w:rsidRPr="0095483D">
        <w:rPr>
          <w:rFonts w:ascii="Arial" w:hAnsi="Arial" w:cs="Arial"/>
          <w:b/>
        </w:rPr>
        <w:tab/>
      </w:r>
    </w:p>
    <w:p w14:paraId="612644C7" w14:textId="77777777" w:rsidR="0095483D" w:rsidRPr="0095483D" w:rsidRDefault="0095483D" w:rsidP="0095483D">
      <w:pPr>
        <w:rPr>
          <w:rFonts w:ascii="Arial" w:hAnsi="Arial" w:cs="Arial"/>
          <w:b/>
        </w:rPr>
      </w:pPr>
      <w:r w:rsidRPr="0095483D">
        <w:rPr>
          <w:rFonts w:ascii="Arial" w:hAnsi="Arial" w:cs="Arial"/>
          <w:b/>
        </w:rPr>
        <w:t xml:space="preserve">               = 2A x 10Ω</w:t>
      </w:r>
      <w:r w:rsidRPr="0095483D">
        <w:rPr>
          <w:rFonts w:ascii="Arial" w:hAnsi="Arial" w:cs="Arial"/>
          <w:b/>
        </w:rPr>
        <w:tab/>
      </w:r>
    </w:p>
    <w:p w14:paraId="14297E8E" w14:textId="77777777" w:rsidR="0095483D" w:rsidRPr="0095483D" w:rsidRDefault="0095483D" w:rsidP="0095483D">
      <w:pPr>
        <w:rPr>
          <w:rFonts w:ascii="Arial" w:hAnsi="Arial" w:cs="Arial"/>
          <w:b/>
        </w:rPr>
      </w:pPr>
      <w:r w:rsidRPr="0095483D">
        <w:rPr>
          <w:rFonts w:ascii="Arial" w:hAnsi="Arial" w:cs="Arial"/>
          <w:b/>
        </w:rPr>
        <w:t xml:space="preserve">               = 20V</w:t>
      </w:r>
    </w:p>
    <w:p w14:paraId="16E8D585" w14:textId="77777777" w:rsidR="0095483D" w:rsidRPr="00CA1EC7" w:rsidRDefault="0095483D" w:rsidP="0095483D"/>
    <w:p w14:paraId="7D54112D" w14:textId="77777777" w:rsidR="0095483D" w:rsidRPr="0095483D" w:rsidRDefault="0095483D" w:rsidP="0095483D">
      <w:pPr>
        <w:rPr>
          <w:rFonts w:ascii="Arial" w:hAnsi="Arial" w:cs="Arial"/>
        </w:rPr>
      </w:pPr>
      <w:r w:rsidRPr="0095483D">
        <w:rPr>
          <w:rFonts w:ascii="Arial" w:hAnsi="Arial" w:cs="Arial"/>
        </w:rPr>
        <w:t>The calculation determines that 20 volts causes 2 amps to flows through a circuit with 10 ohms of resistance.</w:t>
      </w:r>
    </w:p>
    <w:p w14:paraId="1D23DE97" w14:textId="77777777" w:rsidR="0095483D" w:rsidRPr="00CA1EC7" w:rsidRDefault="0095483D" w:rsidP="0095483D">
      <w:pPr>
        <w:pStyle w:val="Heading2"/>
      </w:pPr>
      <w:r w:rsidRPr="00CA1EC7">
        <w:t>Ohm’s Law Formula for Resistance</w:t>
      </w:r>
    </w:p>
    <w:p w14:paraId="041F086C" w14:textId="77777777" w:rsidR="0095483D" w:rsidRPr="0095483D" w:rsidRDefault="0095483D" w:rsidP="0095483D">
      <w:pPr>
        <w:rPr>
          <w:rFonts w:ascii="Arial" w:hAnsi="Arial" w:cs="Arial"/>
        </w:rPr>
      </w:pPr>
      <w:r w:rsidRPr="00CA1EC7">
        <w:tab/>
      </w:r>
      <w:r w:rsidRPr="0095483D">
        <w:rPr>
          <w:rFonts w:ascii="Arial" w:hAnsi="Arial" w:cs="Arial"/>
        </w:rPr>
        <w:t xml:space="preserve">The following formula is used for finding resistance when the value for voltage and current are known. </w:t>
      </w:r>
    </w:p>
    <w:p w14:paraId="3592C83D" w14:textId="77777777" w:rsidR="0095483D" w:rsidRPr="0095483D" w:rsidRDefault="0095483D" w:rsidP="0095483D">
      <w:pPr>
        <w:rPr>
          <w:rFonts w:ascii="Arial" w:hAnsi="Arial" w:cs="Arial"/>
          <w:b/>
        </w:rPr>
      </w:pPr>
      <w:r w:rsidRPr="0095483D">
        <w:rPr>
          <w:rFonts w:ascii="Arial" w:hAnsi="Arial" w:cs="Arial"/>
        </w:rPr>
        <w:tab/>
      </w:r>
      <w:r w:rsidR="00B646E8">
        <w:rPr>
          <w:rFonts w:ascii="Arial" w:hAnsi="Arial" w:cs="Arial"/>
        </w:rPr>
        <w:t xml:space="preserve">                             </w:t>
      </w:r>
      <w:r w:rsidRPr="0095483D">
        <w:rPr>
          <w:rFonts w:ascii="Arial" w:hAnsi="Arial" w:cs="Arial"/>
          <w:b/>
        </w:rPr>
        <w:t xml:space="preserve">R = </w:t>
      </w:r>
      <w:r w:rsidRPr="0095483D">
        <w:rPr>
          <w:rFonts w:ascii="Arial" w:hAnsi="Arial" w:cs="Arial"/>
          <w:b/>
          <w:u w:val="single"/>
        </w:rPr>
        <w:t>_E_</w:t>
      </w:r>
    </w:p>
    <w:p w14:paraId="5B189E0E" w14:textId="77777777" w:rsidR="0095483D" w:rsidRPr="0095483D" w:rsidRDefault="0095483D" w:rsidP="0095483D">
      <w:pPr>
        <w:rPr>
          <w:rFonts w:ascii="Arial" w:hAnsi="Arial" w:cs="Arial"/>
          <w:b/>
        </w:rPr>
      </w:pPr>
      <w:r w:rsidRPr="0095483D">
        <w:rPr>
          <w:rFonts w:ascii="Arial" w:hAnsi="Arial" w:cs="Arial"/>
          <w:b/>
        </w:rPr>
        <w:tab/>
        <w:t xml:space="preserve">     </w:t>
      </w:r>
      <w:r w:rsidR="00B646E8">
        <w:rPr>
          <w:rFonts w:ascii="Arial" w:hAnsi="Arial" w:cs="Arial"/>
          <w:b/>
        </w:rPr>
        <w:t xml:space="preserve">                             </w:t>
      </w:r>
      <w:r w:rsidRPr="0095483D">
        <w:rPr>
          <w:rFonts w:ascii="Arial" w:hAnsi="Arial" w:cs="Arial"/>
          <w:b/>
        </w:rPr>
        <w:t xml:space="preserve">    I</w:t>
      </w:r>
    </w:p>
    <w:p w14:paraId="5A746D61" w14:textId="77777777" w:rsidR="0095483D" w:rsidRDefault="0095483D" w:rsidP="0095483D">
      <w:pPr>
        <w:rPr>
          <w:rFonts w:ascii="Arial" w:hAnsi="Arial" w:cs="Arial"/>
        </w:rPr>
      </w:pPr>
      <w:r w:rsidRPr="0095483D">
        <w:rPr>
          <w:rFonts w:ascii="Arial" w:hAnsi="Arial" w:cs="Arial"/>
        </w:rPr>
        <w:t xml:space="preserve">Figure </w:t>
      </w:r>
      <w:r w:rsidR="00B646E8">
        <w:rPr>
          <w:rFonts w:ascii="Arial" w:hAnsi="Arial" w:cs="Arial"/>
        </w:rPr>
        <w:t>12</w:t>
      </w:r>
      <w:r w:rsidRPr="0095483D">
        <w:rPr>
          <w:rFonts w:ascii="Arial" w:hAnsi="Arial" w:cs="Arial"/>
        </w:rPr>
        <w:t xml:space="preserve"> shows the circuit in which the voltage and the current are given.  To determine the resistance value, place the known values into the formula, and then make the calculation.</w:t>
      </w:r>
    </w:p>
    <w:p w14:paraId="3F950A77" w14:textId="77777777" w:rsidR="00FF443D" w:rsidRDefault="00FF443D" w:rsidP="0095483D">
      <w:pPr>
        <w:rPr>
          <w:rFonts w:ascii="Arial" w:hAnsi="Arial" w:cs="Arial"/>
        </w:rPr>
      </w:pPr>
      <w:r>
        <w:rPr>
          <w:rFonts w:ascii="Arial" w:hAnsi="Arial" w:cs="Arial"/>
        </w:rPr>
        <w:lastRenderedPageBreak/>
        <w:t xml:space="preserve">                           </w:t>
      </w:r>
      <w:r>
        <w:rPr>
          <w:noProof/>
        </w:rPr>
        <w:drawing>
          <wp:inline distT="0" distB="0" distL="0" distR="0" wp14:anchorId="01F995A6" wp14:editId="5EEEA006">
            <wp:extent cx="2514600" cy="12763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4600" cy="1276350"/>
                    </a:xfrm>
                    <a:prstGeom prst="rect">
                      <a:avLst/>
                    </a:prstGeom>
                  </pic:spPr>
                </pic:pic>
              </a:graphicData>
            </a:graphic>
          </wp:inline>
        </w:drawing>
      </w:r>
    </w:p>
    <w:p w14:paraId="53BF441B" w14:textId="77777777" w:rsidR="00FF443D" w:rsidRPr="00FF443D" w:rsidRDefault="00FF443D" w:rsidP="0095483D">
      <w:pPr>
        <w:rPr>
          <w:rFonts w:ascii="Arial" w:hAnsi="Arial" w:cs="Arial"/>
          <w:b/>
          <w:sz w:val="22"/>
          <w:szCs w:val="22"/>
        </w:rPr>
      </w:pPr>
      <w:r>
        <w:rPr>
          <w:rFonts w:ascii="Arial" w:hAnsi="Arial" w:cs="Arial"/>
        </w:rPr>
        <w:t xml:space="preserve">                                                    </w:t>
      </w:r>
      <w:r>
        <w:rPr>
          <w:rFonts w:ascii="Arial" w:hAnsi="Arial" w:cs="Arial"/>
          <w:b/>
          <w:sz w:val="22"/>
          <w:szCs w:val="22"/>
        </w:rPr>
        <w:t>Figure 12</w:t>
      </w:r>
    </w:p>
    <w:p w14:paraId="6BA4A795" w14:textId="77777777" w:rsidR="00FF443D" w:rsidRDefault="00FF443D" w:rsidP="0095483D">
      <w:pPr>
        <w:rPr>
          <w:rFonts w:ascii="Arial" w:hAnsi="Arial" w:cs="Arial"/>
        </w:rPr>
      </w:pPr>
    </w:p>
    <w:p w14:paraId="26BDEEEC" w14:textId="77777777" w:rsidR="0095483D" w:rsidRPr="0095483D" w:rsidRDefault="0095483D" w:rsidP="0095483D">
      <w:pPr>
        <w:rPr>
          <w:rFonts w:ascii="Arial" w:hAnsi="Arial" w:cs="Arial"/>
          <w:b/>
        </w:rPr>
      </w:pPr>
      <w:r>
        <w:rPr>
          <w:rFonts w:ascii="Arial" w:hAnsi="Arial" w:cs="Arial"/>
          <w:b/>
        </w:rPr>
        <w:t xml:space="preserve">                                                                                               </w:t>
      </w:r>
      <w:r w:rsidRPr="0095483D">
        <w:rPr>
          <w:rFonts w:ascii="Arial" w:hAnsi="Arial" w:cs="Arial"/>
          <w:b/>
        </w:rPr>
        <w:t xml:space="preserve">R = </w:t>
      </w:r>
      <w:r w:rsidRPr="0095483D">
        <w:rPr>
          <w:rFonts w:ascii="Arial" w:hAnsi="Arial" w:cs="Arial"/>
          <w:b/>
          <w:u w:val="single"/>
        </w:rPr>
        <w:t>_E_</w:t>
      </w:r>
      <w:r>
        <w:rPr>
          <w:rFonts w:ascii="Arial" w:hAnsi="Arial" w:cs="Arial"/>
          <w:b/>
          <w:u w:val="single"/>
        </w:rPr>
        <w:t xml:space="preserve">                         </w:t>
      </w:r>
    </w:p>
    <w:p w14:paraId="5F83ADDF" w14:textId="77777777" w:rsidR="0095483D" w:rsidRDefault="0095483D" w:rsidP="0095483D">
      <w:pPr>
        <w:rPr>
          <w:rFonts w:ascii="Arial" w:hAnsi="Arial" w:cs="Arial"/>
          <w:b/>
        </w:rPr>
      </w:pPr>
      <w:r w:rsidRPr="0095483D">
        <w:rPr>
          <w:rFonts w:ascii="Arial" w:hAnsi="Arial" w:cs="Arial"/>
          <w:b/>
        </w:rPr>
        <w:tab/>
        <w:t xml:space="preserve">   </w:t>
      </w:r>
      <w:r>
        <w:rPr>
          <w:rFonts w:ascii="Arial" w:hAnsi="Arial" w:cs="Arial"/>
          <w:b/>
        </w:rPr>
        <w:t xml:space="preserve">                                                                                    </w:t>
      </w:r>
      <w:r w:rsidRPr="0095483D">
        <w:rPr>
          <w:rFonts w:ascii="Arial" w:hAnsi="Arial" w:cs="Arial"/>
          <w:b/>
        </w:rPr>
        <w:t xml:space="preserve">    </w:t>
      </w:r>
      <w:r>
        <w:rPr>
          <w:rFonts w:ascii="Arial" w:hAnsi="Arial" w:cs="Arial"/>
          <w:b/>
        </w:rPr>
        <w:t xml:space="preserve"> </w:t>
      </w:r>
      <w:r w:rsidRPr="0095483D">
        <w:rPr>
          <w:rFonts w:ascii="Arial" w:hAnsi="Arial" w:cs="Arial"/>
          <w:b/>
        </w:rPr>
        <w:t xml:space="preserve">  I</w:t>
      </w:r>
    </w:p>
    <w:p w14:paraId="59B2318E" w14:textId="77777777" w:rsidR="0095483D" w:rsidRPr="0095483D" w:rsidRDefault="0095483D" w:rsidP="0095483D">
      <w:pPr>
        <w:rPr>
          <w:rFonts w:ascii="Arial" w:hAnsi="Arial" w:cs="Arial"/>
          <w:b/>
        </w:rPr>
      </w:pPr>
    </w:p>
    <w:p w14:paraId="242403DB" w14:textId="77777777" w:rsidR="0095483D" w:rsidRPr="0095483D" w:rsidRDefault="0095483D" w:rsidP="0095483D">
      <w:pPr>
        <w:rPr>
          <w:rFonts w:ascii="Arial" w:hAnsi="Arial" w:cs="Arial"/>
          <w:b/>
          <w:u w:val="single"/>
        </w:rPr>
      </w:pPr>
      <w:r w:rsidRPr="0095483D">
        <w:rPr>
          <w:rFonts w:ascii="Arial" w:hAnsi="Arial" w:cs="Arial"/>
          <w:b/>
        </w:rPr>
        <w:tab/>
      </w:r>
      <w:r>
        <w:rPr>
          <w:rFonts w:ascii="Arial" w:hAnsi="Arial" w:cs="Arial"/>
          <w:b/>
        </w:rPr>
        <w:t xml:space="preserve">                                                                                     </w:t>
      </w:r>
      <w:r w:rsidRPr="0095483D">
        <w:rPr>
          <w:rFonts w:ascii="Arial" w:hAnsi="Arial" w:cs="Arial"/>
          <w:b/>
        </w:rPr>
        <w:t xml:space="preserve">   = </w:t>
      </w:r>
      <w:r w:rsidRPr="0095483D">
        <w:rPr>
          <w:rFonts w:ascii="Arial" w:hAnsi="Arial" w:cs="Arial"/>
          <w:b/>
          <w:u w:val="single"/>
        </w:rPr>
        <w:t>_100V_</w:t>
      </w:r>
    </w:p>
    <w:p w14:paraId="14B4B849" w14:textId="77777777" w:rsidR="0095483D" w:rsidRDefault="0095483D" w:rsidP="0095483D">
      <w:pPr>
        <w:rPr>
          <w:rFonts w:ascii="Arial" w:hAnsi="Arial" w:cs="Arial"/>
          <w:b/>
        </w:rPr>
      </w:pPr>
      <w:r w:rsidRPr="0095483D">
        <w:rPr>
          <w:rFonts w:ascii="Arial" w:hAnsi="Arial" w:cs="Arial"/>
          <w:b/>
        </w:rPr>
        <w:tab/>
        <w:t xml:space="preserve">          </w:t>
      </w:r>
      <w:r>
        <w:rPr>
          <w:rFonts w:ascii="Arial" w:hAnsi="Arial" w:cs="Arial"/>
          <w:b/>
        </w:rPr>
        <w:t xml:space="preserve">                                                                                     </w:t>
      </w:r>
      <w:r w:rsidRPr="0095483D">
        <w:rPr>
          <w:rFonts w:ascii="Arial" w:hAnsi="Arial" w:cs="Arial"/>
          <w:b/>
        </w:rPr>
        <w:t>5A</w:t>
      </w:r>
    </w:p>
    <w:p w14:paraId="740E862F" w14:textId="77777777" w:rsidR="0095483D" w:rsidRPr="0095483D" w:rsidRDefault="0095483D" w:rsidP="0095483D">
      <w:pPr>
        <w:rPr>
          <w:rFonts w:ascii="Arial" w:hAnsi="Arial" w:cs="Arial"/>
          <w:b/>
        </w:rPr>
      </w:pPr>
    </w:p>
    <w:p w14:paraId="6C3EA5B8" w14:textId="77777777" w:rsidR="0095483D" w:rsidRPr="0095483D" w:rsidRDefault="0095483D" w:rsidP="0095483D">
      <w:pPr>
        <w:rPr>
          <w:rFonts w:ascii="Arial" w:hAnsi="Arial" w:cs="Arial"/>
          <w:b/>
        </w:rPr>
      </w:pPr>
      <w:r w:rsidRPr="0095483D">
        <w:rPr>
          <w:rFonts w:ascii="Arial" w:hAnsi="Arial" w:cs="Arial"/>
          <w:b/>
        </w:rPr>
        <w:t xml:space="preserve">       </w:t>
      </w:r>
      <w:r>
        <w:rPr>
          <w:rFonts w:ascii="Arial" w:hAnsi="Arial" w:cs="Arial"/>
          <w:b/>
        </w:rPr>
        <w:t xml:space="preserve">   </w:t>
      </w:r>
      <w:r w:rsidRPr="0095483D">
        <w:rPr>
          <w:rFonts w:ascii="Arial" w:hAnsi="Arial" w:cs="Arial"/>
          <w:b/>
        </w:rPr>
        <w:t xml:space="preserve">     </w:t>
      </w:r>
      <w:r>
        <w:rPr>
          <w:rFonts w:ascii="Arial" w:hAnsi="Arial" w:cs="Arial"/>
          <w:b/>
        </w:rPr>
        <w:t xml:space="preserve">                                                                               </w:t>
      </w:r>
      <w:r w:rsidR="00CA6D8E">
        <w:rPr>
          <w:rFonts w:ascii="Arial" w:hAnsi="Arial" w:cs="Arial"/>
          <w:b/>
        </w:rPr>
        <w:t xml:space="preserve">     </w:t>
      </w:r>
      <w:r w:rsidRPr="0095483D">
        <w:rPr>
          <w:rFonts w:ascii="Arial" w:hAnsi="Arial" w:cs="Arial"/>
          <w:b/>
        </w:rPr>
        <w:t>= 20Ω</w:t>
      </w:r>
    </w:p>
    <w:p w14:paraId="3A686C5F" w14:textId="77777777" w:rsidR="00B646E8" w:rsidRDefault="00B646E8" w:rsidP="0095483D">
      <w:pPr>
        <w:rPr>
          <w:rFonts w:ascii="Arial" w:hAnsi="Arial" w:cs="Arial"/>
        </w:rPr>
      </w:pPr>
    </w:p>
    <w:p w14:paraId="53123AF9" w14:textId="77777777" w:rsidR="0095483D" w:rsidRDefault="00F775C2" w:rsidP="0095483D">
      <w:pPr>
        <w:rPr>
          <w:rFonts w:ascii="Arial" w:hAnsi="Arial" w:cs="Arial"/>
        </w:rPr>
      </w:pPr>
      <w:r w:rsidRPr="00F775C2">
        <w:rPr>
          <w:rFonts w:ascii="Arial" w:hAnsi="Arial" w:cs="Arial"/>
        </w:rPr>
        <w:t xml:space="preserve">The calculation determines that 20 ohms of resistance causes 5 amps to flow through the circuit when 100 volts is applied.  </w:t>
      </w:r>
    </w:p>
    <w:p w14:paraId="7D6D40B7" w14:textId="77777777" w:rsidR="00010AE3" w:rsidRDefault="00010AE3" w:rsidP="0095483D">
      <w:pPr>
        <w:rPr>
          <w:rFonts w:ascii="Arial" w:hAnsi="Arial" w:cs="Arial"/>
        </w:rPr>
      </w:pPr>
    </w:p>
    <w:p w14:paraId="635899A6" w14:textId="77777777" w:rsidR="00CC58FE" w:rsidRPr="00A953BB" w:rsidRDefault="00A953BB" w:rsidP="0095483D">
      <w:pPr>
        <w:rPr>
          <w:rFonts w:ascii="Arial" w:hAnsi="Arial" w:cs="Arial"/>
          <w:b/>
          <w:color w:val="00B0F0"/>
          <w:sz w:val="28"/>
          <w:szCs w:val="28"/>
        </w:rPr>
      </w:pPr>
      <w:r w:rsidRPr="00A953BB">
        <w:rPr>
          <w:rFonts w:ascii="Arial" w:hAnsi="Arial" w:cs="Arial"/>
          <w:b/>
          <w:color w:val="00B0F0"/>
          <w:sz w:val="28"/>
          <w:szCs w:val="28"/>
        </w:rPr>
        <w:t xml:space="preserve">1.14 </w:t>
      </w:r>
      <w:r w:rsidR="00CC58FE" w:rsidRPr="00A953BB">
        <w:rPr>
          <w:rFonts w:ascii="Arial" w:hAnsi="Arial" w:cs="Arial"/>
          <w:b/>
          <w:color w:val="00B0F0"/>
          <w:sz w:val="28"/>
          <w:szCs w:val="28"/>
        </w:rPr>
        <w:t>Direct Current (DC) and Alternating Current (AC)</w:t>
      </w:r>
    </w:p>
    <w:p w14:paraId="590B682B" w14:textId="77777777" w:rsidR="00CC58FE" w:rsidRDefault="00AD77D8" w:rsidP="00AD77D8">
      <w:pPr>
        <w:rPr>
          <w:rFonts w:ascii="Arial" w:hAnsi="Arial" w:cs="Arial"/>
        </w:rPr>
      </w:pPr>
      <w:r>
        <w:rPr>
          <w:rFonts w:ascii="Arial" w:hAnsi="Arial" w:cs="Arial"/>
        </w:rPr>
        <w:t xml:space="preserve">      Direct current flows through a circuit in one direction, from negative to positive </w:t>
      </w:r>
      <w:r w:rsidRPr="00194588">
        <w:rPr>
          <w:rFonts w:ascii="Arial" w:hAnsi="Arial" w:cs="Arial"/>
        </w:rPr>
        <w:t>because the polarity of the source remains unchanged</w:t>
      </w:r>
      <w:r>
        <w:rPr>
          <w:rFonts w:ascii="Arial" w:hAnsi="Arial" w:cs="Arial"/>
        </w:rPr>
        <w:t>, as shown in Figure 1</w:t>
      </w:r>
      <w:r w:rsidR="00FF443D">
        <w:rPr>
          <w:rFonts w:ascii="Arial" w:hAnsi="Arial" w:cs="Arial"/>
        </w:rPr>
        <w:t>3</w:t>
      </w:r>
      <w:r>
        <w:rPr>
          <w:rFonts w:ascii="Arial" w:hAnsi="Arial" w:cs="Arial"/>
        </w:rPr>
        <w:t>a.  The flow of direct current graphically shown in Figure 1</w:t>
      </w:r>
      <w:r w:rsidR="00FF443D">
        <w:rPr>
          <w:rFonts w:ascii="Arial" w:hAnsi="Arial" w:cs="Arial"/>
        </w:rPr>
        <w:t>3</w:t>
      </w:r>
      <w:r>
        <w:rPr>
          <w:rFonts w:ascii="Arial" w:hAnsi="Arial" w:cs="Arial"/>
        </w:rPr>
        <w:t xml:space="preserve">b, is usually steady and constant because of a DC source that has a fixed value.  </w:t>
      </w:r>
      <w:r w:rsidR="00CC58FE" w:rsidRPr="00194588">
        <w:rPr>
          <w:rFonts w:ascii="Arial" w:hAnsi="Arial" w:cs="Arial"/>
        </w:rPr>
        <w:t>Most of the circuitry inside electronic equipment</w:t>
      </w:r>
      <w:r w:rsidR="00CC58FE">
        <w:rPr>
          <w:rFonts w:ascii="Arial" w:hAnsi="Arial" w:cs="Arial"/>
        </w:rPr>
        <w:t>,</w:t>
      </w:r>
      <w:r w:rsidR="00CC58FE" w:rsidRPr="00194588">
        <w:rPr>
          <w:rFonts w:ascii="Arial" w:hAnsi="Arial" w:cs="Arial"/>
        </w:rPr>
        <w:t xml:space="preserve"> such as consumer electronics, computers, monitors in hospitals, and automobiles are powered by DC supplies.  </w:t>
      </w:r>
      <w:r w:rsidR="00CC58FE">
        <w:rPr>
          <w:rFonts w:ascii="Arial" w:hAnsi="Arial" w:cs="Arial"/>
        </w:rPr>
        <w:t xml:space="preserve">Also, DC batteries are used almost exclusively to power portable devices.  </w:t>
      </w:r>
    </w:p>
    <w:p w14:paraId="25A824EC" w14:textId="77777777" w:rsidR="00FF443D" w:rsidRDefault="00FF443D" w:rsidP="00AD77D8">
      <w:pPr>
        <w:rPr>
          <w:rFonts w:ascii="Arial" w:hAnsi="Arial" w:cs="Arial"/>
        </w:rPr>
      </w:pPr>
    </w:p>
    <w:p w14:paraId="3E9D2968" w14:textId="77777777" w:rsidR="00FF443D" w:rsidRDefault="00FF443D" w:rsidP="00AD77D8">
      <w:pPr>
        <w:rPr>
          <w:rFonts w:ascii="Arial" w:hAnsi="Arial" w:cs="Arial"/>
        </w:rPr>
      </w:pPr>
      <w:r>
        <w:rPr>
          <w:rFonts w:ascii="Arial" w:hAnsi="Arial" w:cs="Arial"/>
        </w:rPr>
        <w:lastRenderedPageBreak/>
        <w:t xml:space="preserve">             </w:t>
      </w:r>
      <w:r>
        <w:rPr>
          <w:noProof/>
        </w:rPr>
        <w:drawing>
          <wp:inline distT="0" distB="0" distL="0" distR="0" wp14:anchorId="037DF228" wp14:editId="11BFA933">
            <wp:extent cx="4419600" cy="24098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19600" cy="2409825"/>
                    </a:xfrm>
                    <a:prstGeom prst="rect">
                      <a:avLst/>
                    </a:prstGeom>
                  </pic:spPr>
                </pic:pic>
              </a:graphicData>
            </a:graphic>
          </wp:inline>
        </w:drawing>
      </w:r>
    </w:p>
    <w:p w14:paraId="2E4A530C" w14:textId="77777777" w:rsidR="00FF443D" w:rsidRPr="00FF443D" w:rsidRDefault="00FF443D" w:rsidP="00AD77D8">
      <w:pPr>
        <w:rPr>
          <w:rFonts w:ascii="Arial" w:hAnsi="Arial" w:cs="Arial"/>
          <w:b/>
          <w:sz w:val="22"/>
          <w:szCs w:val="22"/>
        </w:rPr>
      </w:pPr>
      <w:r>
        <w:rPr>
          <w:rFonts w:ascii="Arial" w:hAnsi="Arial" w:cs="Arial"/>
        </w:rPr>
        <w:t xml:space="preserve">                                                </w:t>
      </w:r>
      <w:r w:rsidRPr="00FF443D">
        <w:rPr>
          <w:rFonts w:ascii="Arial" w:hAnsi="Arial" w:cs="Arial"/>
          <w:b/>
          <w:sz w:val="22"/>
          <w:szCs w:val="22"/>
        </w:rPr>
        <w:t>Figure 13</w:t>
      </w:r>
      <w:r>
        <w:rPr>
          <w:rFonts w:ascii="Arial" w:hAnsi="Arial" w:cs="Arial"/>
          <w:b/>
          <w:sz w:val="22"/>
          <w:szCs w:val="22"/>
        </w:rPr>
        <w:t>.   DC Current</w:t>
      </w:r>
    </w:p>
    <w:p w14:paraId="7460CC26" w14:textId="77777777" w:rsidR="00FF443D" w:rsidRDefault="00FF443D" w:rsidP="00AD77D8">
      <w:pPr>
        <w:rPr>
          <w:rFonts w:ascii="Arial" w:hAnsi="Arial" w:cs="Arial"/>
        </w:rPr>
      </w:pPr>
    </w:p>
    <w:p w14:paraId="4084B103" w14:textId="77777777" w:rsidR="00AD77D8" w:rsidRDefault="00AD77D8" w:rsidP="00CC58FE">
      <w:pPr>
        <w:tabs>
          <w:tab w:val="left" w:pos="450"/>
          <w:tab w:val="left" w:pos="810"/>
          <w:tab w:val="left" w:pos="1260"/>
          <w:tab w:val="left" w:pos="1440"/>
          <w:tab w:val="left" w:pos="1620"/>
          <w:tab w:val="left" w:pos="5310"/>
          <w:tab w:val="left" w:pos="5760"/>
        </w:tabs>
        <w:rPr>
          <w:rFonts w:ascii="Arial" w:hAnsi="Arial" w:cs="Arial"/>
        </w:rPr>
      </w:pPr>
      <w:r>
        <w:rPr>
          <w:rFonts w:ascii="Arial" w:hAnsi="Arial" w:cs="Arial"/>
        </w:rPr>
        <w:t xml:space="preserve">   </w:t>
      </w:r>
    </w:p>
    <w:p w14:paraId="3D878673" w14:textId="77777777" w:rsidR="00AD77D8" w:rsidRDefault="00AD77D8" w:rsidP="00CC58FE">
      <w:pPr>
        <w:tabs>
          <w:tab w:val="left" w:pos="450"/>
          <w:tab w:val="left" w:pos="810"/>
          <w:tab w:val="left" w:pos="1260"/>
          <w:tab w:val="left" w:pos="1440"/>
          <w:tab w:val="left" w:pos="1620"/>
          <w:tab w:val="left" w:pos="5310"/>
          <w:tab w:val="left" w:pos="5760"/>
        </w:tabs>
        <w:rPr>
          <w:rFonts w:ascii="Arial" w:hAnsi="Arial" w:cs="Arial"/>
        </w:rPr>
      </w:pPr>
    </w:p>
    <w:p w14:paraId="133DB2C3" w14:textId="77777777" w:rsidR="00BD320A" w:rsidRDefault="00AD77D8" w:rsidP="00AD77D8">
      <w:pPr>
        <w:tabs>
          <w:tab w:val="left" w:pos="450"/>
          <w:tab w:val="left" w:pos="810"/>
          <w:tab w:val="left" w:pos="1260"/>
          <w:tab w:val="left" w:pos="1440"/>
          <w:tab w:val="left" w:pos="1620"/>
          <w:tab w:val="left" w:pos="5310"/>
          <w:tab w:val="left" w:pos="5760"/>
        </w:tabs>
        <w:rPr>
          <w:rFonts w:ascii="Arial" w:hAnsi="Arial" w:cs="Arial"/>
        </w:rPr>
      </w:pPr>
      <w:r>
        <w:rPr>
          <w:rFonts w:ascii="Arial" w:hAnsi="Arial" w:cs="Arial"/>
        </w:rPr>
        <w:t xml:space="preserve">There are electrical devices and circuits that also use power sources which supply alternating current (AC), where current repeatedly reverses direction, first flowing one way, and then changing and going in the opposite direction.  Figure </w:t>
      </w:r>
      <w:r w:rsidR="00FF443D">
        <w:rPr>
          <w:rFonts w:ascii="Arial" w:hAnsi="Arial" w:cs="Arial"/>
        </w:rPr>
        <w:t>14</w:t>
      </w:r>
      <w:r>
        <w:rPr>
          <w:rFonts w:ascii="Arial" w:hAnsi="Arial" w:cs="Arial"/>
        </w:rPr>
        <w:t xml:space="preserve">a graphically shows the characteristics of alternating current.  At any instant, the AC power source provides a voltage of one polarity, causing current to begin flowing in one direction.  The current increases from zero to a maximum value and then drops back to zero.  At some later instant, the polarity of the applied </w:t>
      </w:r>
    </w:p>
    <w:p w14:paraId="40FF932B" w14:textId="77777777" w:rsidR="00BD320A" w:rsidRDefault="00BD320A" w:rsidP="00AD77D8">
      <w:pPr>
        <w:tabs>
          <w:tab w:val="left" w:pos="450"/>
          <w:tab w:val="left" w:pos="810"/>
          <w:tab w:val="left" w:pos="1260"/>
          <w:tab w:val="left" w:pos="1440"/>
          <w:tab w:val="left" w:pos="1620"/>
          <w:tab w:val="left" w:pos="5310"/>
          <w:tab w:val="left" w:pos="5760"/>
        </w:tabs>
        <w:rPr>
          <w:rFonts w:ascii="Arial" w:hAnsi="Arial" w:cs="Arial"/>
        </w:rPr>
      </w:pPr>
    </w:p>
    <w:p w14:paraId="27BDB888" w14:textId="77777777" w:rsidR="00BD320A" w:rsidRDefault="00BD320A" w:rsidP="00AD77D8">
      <w:pPr>
        <w:tabs>
          <w:tab w:val="left" w:pos="450"/>
          <w:tab w:val="left" w:pos="810"/>
          <w:tab w:val="left" w:pos="1260"/>
          <w:tab w:val="left" w:pos="1440"/>
          <w:tab w:val="left" w:pos="1620"/>
          <w:tab w:val="left" w:pos="5310"/>
          <w:tab w:val="left" w:pos="5760"/>
        </w:tabs>
        <w:rPr>
          <w:rFonts w:ascii="Arial" w:hAnsi="Arial" w:cs="Arial"/>
        </w:rPr>
      </w:pPr>
    </w:p>
    <w:p w14:paraId="345D0011" w14:textId="77777777" w:rsidR="00AD77D8" w:rsidRDefault="00AD77D8" w:rsidP="00AD77D8">
      <w:pPr>
        <w:tabs>
          <w:tab w:val="left" w:pos="450"/>
          <w:tab w:val="left" w:pos="810"/>
          <w:tab w:val="left" w:pos="1260"/>
          <w:tab w:val="left" w:pos="1440"/>
          <w:tab w:val="left" w:pos="1620"/>
          <w:tab w:val="left" w:pos="5310"/>
          <w:tab w:val="left" w:pos="5760"/>
        </w:tabs>
        <w:rPr>
          <w:rFonts w:ascii="Arial" w:hAnsi="Arial" w:cs="Arial"/>
        </w:rPr>
      </w:pPr>
      <w:r>
        <w:rPr>
          <w:rFonts w:ascii="Arial" w:hAnsi="Arial" w:cs="Arial"/>
        </w:rPr>
        <w:t xml:space="preserve">voltage changes, current increases from zero in the opposite direction, to some maximum level before it drops back to zero.  </w:t>
      </w:r>
    </w:p>
    <w:p w14:paraId="6ED84AAA" w14:textId="77777777" w:rsidR="00AD77D8" w:rsidRDefault="00AD77D8" w:rsidP="00AD77D8">
      <w:pPr>
        <w:rPr>
          <w:rFonts w:ascii="Arial" w:hAnsi="Arial" w:cs="Arial"/>
        </w:rPr>
      </w:pPr>
      <w:r>
        <w:rPr>
          <w:rFonts w:ascii="Arial" w:hAnsi="Arial" w:cs="Arial"/>
        </w:rPr>
        <w:tab/>
        <w:t xml:space="preserve">The value of AC current or voltage is commonly shown as a waveform called a </w:t>
      </w:r>
      <w:r w:rsidRPr="00957CFB">
        <w:rPr>
          <w:rFonts w:ascii="Arial" w:hAnsi="Arial" w:cs="Arial"/>
          <w:i/>
        </w:rPr>
        <w:t>sinusoidal,</w:t>
      </w:r>
      <w:r>
        <w:rPr>
          <w:rFonts w:ascii="Arial" w:hAnsi="Arial" w:cs="Arial"/>
        </w:rPr>
        <w:t xml:space="preserve"> or </w:t>
      </w:r>
      <w:r w:rsidRPr="00957CFB">
        <w:rPr>
          <w:rFonts w:ascii="Arial" w:hAnsi="Arial" w:cs="Arial"/>
          <w:b/>
        </w:rPr>
        <w:t>sine wave</w:t>
      </w:r>
      <w:r>
        <w:rPr>
          <w:rFonts w:ascii="Arial" w:hAnsi="Arial" w:cs="Arial"/>
        </w:rPr>
        <w:t xml:space="preserve">, as shown in Figure </w:t>
      </w:r>
      <w:r w:rsidR="00FF443D">
        <w:rPr>
          <w:rFonts w:ascii="Arial" w:hAnsi="Arial" w:cs="Arial"/>
        </w:rPr>
        <w:t>14</w:t>
      </w:r>
      <w:r>
        <w:rPr>
          <w:rFonts w:ascii="Arial" w:hAnsi="Arial" w:cs="Arial"/>
        </w:rPr>
        <w:t xml:space="preserve">b.  The horizontal axis is divided into segments of time, such as seconds.   </w:t>
      </w:r>
    </w:p>
    <w:p w14:paraId="7AB54853" w14:textId="77777777" w:rsidR="00CC58FE" w:rsidRDefault="00CC58FE" w:rsidP="00CC58FE">
      <w:pPr>
        <w:tabs>
          <w:tab w:val="left" w:pos="450"/>
          <w:tab w:val="left" w:pos="810"/>
          <w:tab w:val="left" w:pos="1260"/>
          <w:tab w:val="left" w:pos="1440"/>
          <w:tab w:val="left" w:pos="1620"/>
          <w:tab w:val="left" w:pos="5310"/>
          <w:tab w:val="left" w:pos="5760"/>
        </w:tabs>
        <w:rPr>
          <w:rFonts w:ascii="Arial" w:hAnsi="Arial" w:cs="Arial"/>
        </w:rPr>
      </w:pPr>
      <w:r>
        <w:rPr>
          <w:rFonts w:ascii="Arial" w:hAnsi="Arial" w:cs="Arial"/>
        </w:rPr>
        <w:tab/>
        <w:t xml:space="preserve">Alternating current is primarily used to provide electrical power to factories, commercial buildings and residential properties for three reasons.  First, AC power is easily produced by generators.  Second, AC current can be transmitted over long distances more efficiently than DC power.  Third, AC power can be converted to direct current more easily than converting DC to AC.  </w:t>
      </w:r>
    </w:p>
    <w:p w14:paraId="17A4A000" w14:textId="77777777" w:rsidR="00FF443D" w:rsidRDefault="00FF443D" w:rsidP="00CC58FE">
      <w:pPr>
        <w:tabs>
          <w:tab w:val="left" w:pos="450"/>
          <w:tab w:val="left" w:pos="810"/>
          <w:tab w:val="left" w:pos="1260"/>
          <w:tab w:val="left" w:pos="1440"/>
          <w:tab w:val="left" w:pos="1620"/>
          <w:tab w:val="left" w:pos="5310"/>
          <w:tab w:val="left" w:pos="5760"/>
        </w:tabs>
        <w:rPr>
          <w:rFonts w:ascii="Arial" w:hAnsi="Arial" w:cs="Arial"/>
        </w:rPr>
      </w:pPr>
    </w:p>
    <w:p w14:paraId="219ADF9E" w14:textId="77777777" w:rsidR="00CC58FE" w:rsidRDefault="00FF443D" w:rsidP="0095483D">
      <w:pPr>
        <w:rPr>
          <w:noProof/>
        </w:rPr>
      </w:pPr>
      <w:r>
        <w:rPr>
          <w:noProof/>
        </w:rPr>
        <w:lastRenderedPageBreak/>
        <w:t xml:space="preserve">         </w:t>
      </w:r>
      <w:r>
        <w:rPr>
          <w:noProof/>
        </w:rPr>
        <w:drawing>
          <wp:inline distT="0" distB="0" distL="0" distR="0" wp14:anchorId="00CAB3A4" wp14:editId="7B5A5133">
            <wp:extent cx="4429125" cy="23336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29125" cy="2333625"/>
                    </a:xfrm>
                    <a:prstGeom prst="rect">
                      <a:avLst/>
                    </a:prstGeom>
                  </pic:spPr>
                </pic:pic>
              </a:graphicData>
            </a:graphic>
          </wp:inline>
        </w:drawing>
      </w:r>
      <w:r>
        <w:rPr>
          <w:noProof/>
        </w:rPr>
        <w:t xml:space="preserve">      </w:t>
      </w:r>
    </w:p>
    <w:p w14:paraId="4D816C0A" w14:textId="77777777" w:rsidR="00FF443D" w:rsidRDefault="00FF443D" w:rsidP="0095483D">
      <w:pPr>
        <w:rPr>
          <w:noProof/>
        </w:rPr>
      </w:pPr>
    </w:p>
    <w:p w14:paraId="791AABF2" w14:textId="77777777" w:rsidR="00FF443D" w:rsidRPr="00FF443D" w:rsidRDefault="00FF443D" w:rsidP="0095483D">
      <w:pPr>
        <w:rPr>
          <w:rFonts w:ascii="Arial" w:hAnsi="Arial" w:cs="Arial"/>
          <w:b/>
          <w:noProof/>
          <w:sz w:val="22"/>
          <w:szCs w:val="22"/>
        </w:rPr>
      </w:pPr>
      <w:r>
        <w:rPr>
          <w:noProof/>
        </w:rPr>
        <w:t xml:space="preserve">                      </w:t>
      </w:r>
      <w:r w:rsidRPr="00FF443D">
        <w:rPr>
          <w:rFonts w:ascii="Arial" w:hAnsi="Arial" w:cs="Arial"/>
          <w:b/>
          <w:noProof/>
          <w:sz w:val="22"/>
          <w:szCs w:val="22"/>
        </w:rPr>
        <w:t xml:space="preserve">Figure 14.   AC Current  </w:t>
      </w:r>
    </w:p>
    <w:p w14:paraId="0F436DD6" w14:textId="77777777" w:rsidR="00FF443D" w:rsidRDefault="00FF443D" w:rsidP="0095483D">
      <w:pPr>
        <w:rPr>
          <w:noProof/>
        </w:rPr>
      </w:pPr>
    </w:p>
    <w:p w14:paraId="28D9553A" w14:textId="77777777" w:rsidR="00FF443D" w:rsidRDefault="00FF443D" w:rsidP="0095483D">
      <w:pPr>
        <w:rPr>
          <w:noProof/>
        </w:rPr>
      </w:pPr>
    </w:p>
    <w:p w14:paraId="04550FCC" w14:textId="77777777" w:rsidR="002943F8" w:rsidRDefault="002943F8">
      <w:pPr>
        <w:rPr>
          <w:rFonts w:ascii="Arial" w:hAnsi="Arial" w:cs="Arial"/>
          <w:b/>
          <w:color w:val="C0504D" w:themeColor="accent2"/>
        </w:rPr>
      </w:pPr>
      <w:r>
        <w:rPr>
          <w:rFonts w:ascii="Arial" w:hAnsi="Arial" w:cs="Arial"/>
          <w:b/>
          <w:color w:val="C0504D" w:themeColor="accent2"/>
        </w:rPr>
        <w:br w:type="page"/>
      </w:r>
    </w:p>
    <w:p w14:paraId="34A76B89" w14:textId="107F726A" w:rsidR="00EC323E" w:rsidRPr="00824921" w:rsidRDefault="00EC323E" w:rsidP="00EC323E">
      <w:pPr>
        <w:rPr>
          <w:rFonts w:ascii="Arial" w:hAnsi="Arial" w:cs="Arial"/>
          <w:b/>
          <w:color w:val="C0504D" w:themeColor="accent2"/>
        </w:rPr>
      </w:pPr>
      <w:r w:rsidRPr="00824921">
        <w:rPr>
          <w:rFonts w:ascii="Arial" w:hAnsi="Arial" w:cs="Arial"/>
          <w:b/>
          <w:color w:val="C0504D" w:themeColor="accent2"/>
        </w:rPr>
        <w:lastRenderedPageBreak/>
        <w:t>Review Questions</w:t>
      </w:r>
    </w:p>
    <w:p w14:paraId="15D53BF7" w14:textId="77777777" w:rsidR="00C25A16" w:rsidRPr="00824921" w:rsidRDefault="00C25A16" w:rsidP="00F031CD">
      <w:pPr>
        <w:pStyle w:val="ListParagraph"/>
        <w:numPr>
          <w:ilvl w:val="0"/>
          <w:numId w:val="41"/>
        </w:numPr>
        <w:contextualSpacing/>
        <w:rPr>
          <w:rFonts w:ascii="Arial" w:hAnsi="Arial" w:cs="Arial"/>
          <w:color w:val="C0504D" w:themeColor="accent2"/>
        </w:rPr>
      </w:pPr>
      <w:r w:rsidRPr="00824921">
        <w:rPr>
          <w:rFonts w:ascii="Arial" w:hAnsi="Arial" w:cs="Arial"/>
          <w:color w:val="C0504D" w:themeColor="accent2"/>
        </w:rPr>
        <w:t xml:space="preserve">Ohm’s law </w:t>
      </w:r>
      <w:r w:rsidR="00EC323E" w:rsidRPr="00824921">
        <w:rPr>
          <w:rFonts w:ascii="Arial" w:hAnsi="Arial" w:cs="Arial"/>
          <w:color w:val="C0504D" w:themeColor="accent2"/>
        </w:rPr>
        <w:t xml:space="preserve">verifies </w:t>
      </w:r>
      <w:r w:rsidRPr="00824921">
        <w:rPr>
          <w:rFonts w:ascii="Arial" w:hAnsi="Arial" w:cs="Arial"/>
          <w:color w:val="C0504D" w:themeColor="accent2"/>
        </w:rPr>
        <w:t xml:space="preserve">that the current is ______ proportional to resistance.  </w:t>
      </w:r>
    </w:p>
    <w:p w14:paraId="306A3A5D" w14:textId="77777777" w:rsidR="00C25A16" w:rsidRPr="00824921" w:rsidRDefault="00C25A16" w:rsidP="00F031CD">
      <w:pPr>
        <w:pStyle w:val="ListParagraph"/>
        <w:numPr>
          <w:ilvl w:val="0"/>
          <w:numId w:val="25"/>
        </w:numPr>
        <w:contextualSpacing/>
        <w:rPr>
          <w:rFonts w:ascii="Arial" w:hAnsi="Arial" w:cs="Arial"/>
          <w:color w:val="C0504D" w:themeColor="accent2"/>
        </w:rPr>
      </w:pPr>
      <w:r w:rsidRPr="00824921">
        <w:rPr>
          <w:rFonts w:ascii="Arial" w:hAnsi="Arial" w:cs="Arial"/>
          <w:color w:val="C0504D" w:themeColor="accent2"/>
        </w:rPr>
        <w:t>directly</w:t>
      </w:r>
    </w:p>
    <w:p w14:paraId="764DCE22" w14:textId="77777777" w:rsidR="00C25A16" w:rsidRPr="00824921" w:rsidRDefault="00C25A16" w:rsidP="00F031CD">
      <w:pPr>
        <w:pStyle w:val="ListParagraph"/>
        <w:numPr>
          <w:ilvl w:val="0"/>
          <w:numId w:val="25"/>
        </w:numPr>
        <w:contextualSpacing/>
        <w:rPr>
          <w:rFonts w:ascii="Arial" w:hAnsi="Arial" w:cs="Arial"/>
          <w:color w:val="C0504D" w:themeColor="accent2"/>
        </w:rPr>
      </w:pPr>
      <w:r w:rsidRPr="00824921">
        <w:rPr>
          <w:rFonts w:ascii="Arial" w:hAnsi="Arial" w:cs="Arial"/>
          <w:color w:val="C0504D" w:themeColor="accent2"/>
        </w:rPr>
        <w:t xml:space="preserve">inversely </w:t>
      </w:r>
    </w:p>
    <w:p w14:paraId="19555F22" w14:textId="77777777" w:rsidR="002943F8" w:rsidRDefault="002943F8" w:rsidP="002943F8">
      <w:pPr>
        <w:pStyle w:val="ListParagraph"/>
        <w:ind w:left="630"/>
        <w:contextualSpacing/>
        <w:rPr>
          <w:rFonts w:ascii="Arial" w:hAnsi="Arial" w:cs="Arial"/>
          <w:color w:val="C0504D" w:themeColor="accent2"/>
        </w:rPr>
      </w:pPr>
    </w:p>
    <w:p w14:paraId="21E9F214" w14:textId="37CB9D11" w:rsidR="00C25A16" w:rsidRPr="00824921" w:rsidRDefault="00C25A16" w:rsidP="00F031CD">
      <w:pPr>
        <w:pStyle w:val="ListParagraph"/>
        <w:numPr>
          <w:ilvl w:val="0"/>
          <w:numId w:val="41"/>
        </w:numPr>
        <w:contextualSpacing/>
        <w:rPr>
          <w:rFonts w:ascii="Arial" w:hAnsi="Arial" w:cs="Arial"/>
          <w:color w:val="C0504D" w:themeColor="accent2"/>
        </w:rPr>
      </w:pPr>
      <w:r w:rsidRPr="00824921">
        <w:rPr>
          <w:rFonts w:ascii="Arial" w:hAnsi="Arial" w:cs="Arial"/>
          <w:color w:val="C0504D" w:themeColor="accent2"/>
        </w:rPr>
        <w:t xml:space="preserve">A letter that represents voltage </w:t>
      </w:r>
      <w:r w:rsidR="00EC323E" w:rsidRPr="00824921">
        <w:rPr>
          <w:rFonts w:ascii="Arial" w:hAnsi="Arial" w:cs="Arial"/>
          <w:color w:val="C0504D" w:themeColor="accent2"/>
        </w:rPr>
        <w:t xml:space="preserve">measurements </w:t>
      </w:r>
      <w:r w:rsidRPr="00824921">
        <w:rPr>
          <w:rFonts w:ascii="Arial" w:hAnsi="Arial" w:cs="Arial"/>
          <w:color w:val="C0504D" w:themeColor="accent2"/>
        </w:rPr>
        <w:t>is _____.</w:t>
      </w:r>
    </w:p>
    <w:p w14:paraId="071A7E44" w14:textId="77777777" w:rsidR="002943F8" w:rsidRDefault="002943F8" w:rsidP="002943F8">
      <w:pPr>
        <w:pStyle w:val="ListParagraph"/>
        <w:spacing w:line="276" w:lineRule="auto"/>
        <w:ind w:left="630"/>
        <w:contextualSpacing/>
        <w:rPr>
          <w:rFonts w:ascii="Arial" w:hAnsi="Arial" w:cs="Arial"/>
          <w:color w:val="C0504D" w:themeColor="accent2"/>
        </w:rPr>
      </w:pPr>
    </w:p>
    <w:p w14:paraId="26F8A955" w14:textId="40AEA5C6" w:rsidR="00C25A16" w:rsidRPr="00824921" w:rsidRDefault="00C25A16" w:rsidP="00F031CD">
      <w:pPr>
        <w:pStyle w:val="ListParagraph"/>
        <w:numPr>
          <w:ilvl w:val="0"/>
          <w:numId w:val="41"/>
        </w:numPr>
        <w:spacing w:line="276" w:lineRule="auto"/>
        <w:contextualSpacing/>
        <w:rPr>
          <w:rFonts w:ascii="Arial" w:hAnsi="Arial" w:cs="Arial"/>
          <w:color w:val="C0504D" w:themeColor="accent2"/>
        </w:rPr>
      </w:pPr>
      <w:r w:rsidRPr="00824921">
        <w:rPr>
          <w:rFonts w:ascii="Arial" w:hAnsi="Arial" w:cs="Arial"/>
          <w:color w:val="C0504D" w:themeColor="accent2"/>
        </w:rPr>
        <w:t>What is the current flowing through a circuit with 200 volts applied and 3.3 k ohms of resistance?</w:t>
      </w:r>
    </w:p>
    <w:p w14:paraId="06D71D4A" w14:textId="77777777" w:rsidR="002943F8" w:rsidRDefault="002943F8" w:rsidP="002943F8">
      <w:pPr>
        <w:pStyle w:val="ListParagraph"/>
        <w:spacing w:line="276" w:lineRule="auto"/>
        <w:ind w:left="630"/>
        <w:contextualSpacing/>
        <w:rPr>
          <w:rFonts w:ascii="Arial" w:hAnsi="Arial" w:cs="Arial"/>
          <w:color w:val="C0504D" w:themeColor="accent2"/>
        </w:rPr>
      </w:pPr>
    </w:p>
    <w:p w14:paraId="2C84E0F8" w14:textId="57DE5105" w:rsidR="00C25A16" w:rsidRPr="00824921" w:rsidRDefault="00C25A16" w:rsidP="00F031CD">
      <w:pPr>
        <w:pStyle w:val="ListParagraph"/>
        <w:numPr>
          <w:ilvl w:val="0"/>
          <w:numId w:val="41"/>
        </w:numPr>
        <w:spacing w:line="276" w:lineRule="auto"/>
        <w:contextualSpacing/>
        <w:rPr>
          <w:rFonts w:ascii="Arial" w:hAnsi="Arial" w:cs="Arial"/>
          <w:color w:val="C0504D" w:themeColor="accent2"/>
        </w:rPr>
      </w:pPr>
      <w:r w:rsidRPr="00824921">
        <w:rPr>
          <w:rFonts w:ascii="Arial" w:hAnsi="Arial" w:cs="Arial"/>
          <w:color w:val="C0504D" w:themeColor="accent2"/>
        </w:rPr>
        <w:t>What is the voltage applied to a circuit with 2.7k ohms of resistance when 20 mA flows through it?</w:t>
      </w:r>
    </w:p>
    <w:p w14:paraId="00B761B0" w14:textId="77777777" w:rsidR="00C25A16" w:rsidRPr="00824921" w:rsidRDefault="00C25A16" w:rsidP="00F031CD">
      <w:pPr>
        <w:pStyle w:val="ListParagraph"/>
        <w:numPr>
          <w:ilvl w:val="0"/>
          <w:numId w:val="27"/>
        </w:numPr>
        <w:spacing w:line="276" w:lineRule="auto"/>
        <w:contextualSpacing/>
        <w:rPr>
          <w:rFonts w:ascii="Arial" w:hAnsi="Arial" w:cs="Arial"/>
          <w:color w:val="C0504D" w:themeColor="accent2"/>
        </w:rPr>
      </w:pPr>
      <w:r w:rsidRPr="00824921">
        <w:rPr>
          <w:rFonts w:ascii="Arial" w:hAnsi="Arial" w:cs="Arial"/>
          <w:color w:val="C0504D" w:themeColor="accent2"/>
        </w:rPr>
        <w:t>7.4 volts</w:t>
      </w:r>
    </w:p>
    <w:p w14:paraId="162B5D61" w14:textId="77777777" w:rsidR="00C25A16" w:rsidRPr="00824921" w:rsidRDefault="00C25A16" w:rsidP="00F031CD">
      <w:pPr>
        <w:pStyle w:val="ListParagraph"/>
        <w:numPr>
          <w:ilvl w:val="0"/>
          <w:numId w:val="27"/>
        </w:numPr>
        <w:spacing w:line="276" w:lineRule="auto"/>
        <w:contextualSpacing/>
        <w:rPr>
          <w:rFonts w:ascii="Arial" w:hAnsi="Arial" w:cs="Arial"/>
          <w:color w:val="C0504D" w:themeColor="accent2"/>
        </w:rPr>
      </w:pPr>
      <w:r w:rsidRPr="00824921">
        <w:rPr>
          <w:rFonts w:ascii="Arial" w:hAnsi="Arial" w:cs="Arial"/>
          <w:color w:val="C0504D" w:themeColor="accent2"/>
        </w:rPr>
        <w:t xml:space="preserve">54 volts </w:t>
      </w:r>
    </w:p>
    <w:p w14:paraId="18AA0DCF" w14:textId="77777777" w:rsidR="00C25A16" w:rsidRPr="00824921" w:rsidRDefault="00C25A16" w:rsidP="00F031CD">
      <w:pPr>
        <w:pStyle w:val="ListParagraph"/>
        <w:numPr>
          <w:ilvl w:val="0"/>
          <w:numId w:val="27"/>
        </w:numPr>
        <w:spacing w:line="276" w:lineRule="auto"/>
        <w:contextualSpacing/>
        <w:rPr>
          <w:rFonts w:ascii="Arial" w:hAnsi="Arial" w:cs="Arial"/>
          <w:color w:val="C0504D" w:themeColor="accent2"/>
        </w:rPr>
      </w:pPr>
      <w:r w:rsidRPr="00824921">
        <w:rPr>
          <w:rFonts w:ascii="Arial" w:hAnsi="Arial" w:cs="Arial"/>
          <w:color w:val="C0504D" w:themeColor="accent2"/>
        </w:rPr>
        <w:t>135 volts</w:t>
      </w:r>
    </w:p>
    <w:p w14:paraId="4EE08CB0" w14:textId="77777777" w:rsidR="00C25A16" w:rsidRDefault="00C25A16" w:rsidP="00F031CD">
      <w:pPr>
        <w:pStyle w:val="ListParagraph"/>
        <w:numPr>
          <w:ilvl w:val="0"/>
          <w:numId w:val="27"/>
        </w:numPr>
        <w:spacing w:line="276" w:lineRule="auto"/>
        <w:contextualSpacing/>
        <w:rPr>
          <w:rFonts w:ascii="Arial" w:hAnsi="Arial" w:cs="Arial"/>
          <w:color w:val="C0504D" w:themeColor="accent2"/>
        </w:rPr>
      </w:pPr>
      <w:r w:rsidRPr="00824921">
        <w:rPr>
          <w:rFonts w:ascii="Arial" w:hAnsi="Arial" w:cs="Arial"/>
          <w:color w:val="C0504D" w:themeColor="accent2"/>
        </w:rPr>
        <w:t>540 volts</w:t>
      </w:r>
    </w:p>
    <w:p w14:paraId="6BEDFD02" w14:textId="77777777" w:rsidR="00FF443D" w:rsidRDefault="00FF443D" w:rsidP="00FF443D">
      <w:pPr>
        <w:spacing w:line="276" w:lineRule="auto"/>
        <w:contextualSpacing/>
        <w:rPr>
          <w:rFonts w:ascii="Arial" w:hAnsi="Arial" w:cs="Arial"/>
          <w:color w:val="C0504D" w:themeColor="accent2"/>
        </w:rPr>
      </w:pPr>
    </w:p>
    <w:p w14:paraId="2410357B" w14:textId="333AFF57" w:rsidR="00C25A16" w:rsidRPr="00824921" w:rsidRDefault="00C25A16" w:rsidP="00F031CD">
      <w:pPr>
        <w:pStyle w:val="ListParagraph"/>
        <w:numPr>
          <w:ilvl w:val="0"/>
          <w:numId w:val="41"/>
        </w:numPr>
        <w:spacing w:line="276" w:lineRule="auto"/>
        <w:contextualSpacing/>
        <w:rPr>
          <w:rFonts w:ascii="Arial" w:hAnsi="Arial" w:cs="Arial"/>
          <w:color w:val="C0504D" w:themeColor="accent2"/>
        </w:rPr>
      </w:pPr>
      <w:r w:rsidRPr="00824921">
        <w:rPr>
          <w:rFonts w:ascii="Arial" w:hAnsi="Arial" w:cs="Arial"/>
          <w:color w:val="C0504D" w:themeColor="accent2"/>
        </w:rPr>
        <w:t xml:space="preserve">What is the resistance of a circuit that has 200 milliamps flowing through it when 50 volts is applied? </w:t>
      </w:r>
    </w:p>
    <w:p w14:paraId="1CE07DFC" w14:textId="77777777" w:rsidR="00C25A16" w:rsidRPr="00824921" w:rsidRDefault="00C25A16" w:rsidP="00F031CD">
      <w:pPr>
        <w:pStyle w:val="ListParagraph"/>
        <w:numPr>
          <w:ilvl w:val="0"/>
          <w:numId w:val="28"/>
        </w:numPr>
        <w:spacing w:line="276" w:lineRule="auto"/>
        <w:contextualSpacing/>
        <w:rPr>
          <w:rFonts w:ascii="Arial" w:hAnsi="Arial" w:cs="Arial"/>
          <w:color w:val="C0504D" w:themeColor="accent2"/>
        </w:rPr>
      </w:pPr>
      <w:r w:rsidRPr="00824921">
        <w:rPr>
          <w:rFonts w:ascii="Arial" w:hAnsi="Arial" w:cs="Arial"/>
          <w:color w:val="C0504D" w:themeColor="accent2"/>
        </w:rPr>
        <w:t xml:space="preserve">250 ohms </w:t>
      </w:r>
    </w:p>
    <w:p w14:paraId="6B4DFF44" w14:textId="77777777" w:rsidR="00C25A16" w:rsidRPr="00824921" w:rsidRDefault="00C25A16" w:rsidP="00F031CD">
      <w:pPr>
        <w:pStyle w:val="ListParagraph"/>
        <w:numPr>
          <w:ilvl w:val="0"/>
          <w:numId w:val="28"/>
        </w:numPr>
        <w:spacing w:line="276" w:lineRule="auto"/>
        <w:contextualSpacing/>
        <w:rPr>
          <w:rFonts w:ascii="Arial" w:hAnsi="Arial" w:cs="Arial"/>
          <w:color w:val="C0504D" w:themeColor="accent2"/>
        </w:rPr>
      </w:pPr>
      <w:r w:rsidRPr="00824921">
        <w:rPr>
          <w:rFonts w:ascii="Arial" w:hAnsi="Arial" w:cs="Arial"/>
          <w:color w:val="C0504D" w:themeColor="accent2"/>
        </w:rPr>
        <w:t>4k ohms</w:t>
      </w:r>
    </w:p>
    <w:p w14:paraId="2A46C1ED" w14:textId="77777777" w:rsidR="00C25A16" w:rsidRPr="00824921" w:rsidRDefault="00C25A16" w:rsidP="00F031CD">
      <w:pPr>
        <w:pStyle w:val="ListParagraph"/>
        <w:numPr>
          <w:ilvl w:val="0"/>
          <w:numId w:val="28"/>
        </w:numPr>
        <w:spacing w:line="276" w:lineRule="auto"/>
        <w:contextualSpacing/>
        <w:rPr>
          <w:rFonts w:ascii="Arial" w:hAnsi="Arial" w:cs="Arial"/>
          <w:color w:val="C0504D" w:themeColor="accent2"/>
        </w:rPr>
      </w:pPr>
      <w:r w:rsidRPr="00824921">
        <w:rPr>
          <w:rFonts w:ascii="Arial" w:hAnsi="Arial" w:cs="Arial"/>
          <w:color w:val="C0504D" w:themeColor="accent2"/>
        </w:rPr>
        <w:t>8k ohms</w:t>
      </w:r>
    </w:p>
    <w:p w14:paraId="778A5C10" w14:textId="77777777" w:rsidR="00C25A16" w:rsidRPr="00824921" w:rsidRDefault="00C25A16" w:rsidP="00F031CD">
      <w:pPr>
        <w:pStyle w:val="ListParagraph"/>
        <w:numPr>
          <w:ilvl w:val="0"/>
          <w:numId w:val="28"/>
        </w:numPr>
        <w:spacing w:line="276" w:lineRule="auto"/>
        <w:contextualSpacing/>
        <w:rPr>
          <w:rFonts w:ascii="Arial" w:hAnsi="Arial" w:cs="Arial"/>
          <w:color w:val="C0504D" w:themeColor="accent2"/>
        </w:rPr>
      </w:pPr>
      <w:r w:rsidRPr="00824921">
        <w:rPr>
          <w:rFonts w:ascii="Arial" w:hAnsi="Arial" w:cs="Arial"/>
          <w:color w:val="C0504D" w:themeColor="accent2"/>
        </w:rPr>
        <w:t>25k ohms</w:t>
      </w:r>
    </w:p>
    <w:p w14:paraId="7EAA4A86" w14:textId="77777777" w:rsidR="002943F8" w:rsidRDefault="002943F8" w:rsidP="002943F8">
      <w:pPr>
        <w:pStyle w:val="ListParagraph"/>
        <w:spacing w:line="276" w:lineRule="auto"/>
        <w:ind w:left="630"/>
        <w:contextualSpacing/>
        <w:rPr>
          <w:rFonts w:ascii="Arial" w:hAnsi="Arial" w:cs="Arial"/>
          <w:color w:val="C0504D" w:themeColor="accent2"/>
        </w:rPr>
      </w:pPr>
    </w:p>
    <w:p w14:paraId="11FAD025" w14:textId="4F580450" w:rsidR="00337949" w:rsidRPr="00824921" w:rsidRDefault="00337949" w:rsidP="00F031CD">
      <w:pPr>
        <w:pStyle w:val="ListParagraph"/>
        <w:numPr>
          <w:ilvl w:val="0"/>
          <w:numId w:val="41"/>
        </w:numPr>
        <w:spacing w:line="276" w:lineRule="auto"/>
        <w:contextualSpacing/>
        <w:rPr>
          <w:rFonts w:ascii="Arial" w:hAnsi="Arial" w:cs="Arial"/>
          <w:color w:val="C0504D" w:themeColor="accent2"/>
        </w:rPr>
      </w:pPr>
      <w:r w:rsidRPr="00824921">
        <w:rPr>
          <w:rFonts w:ascii="Arial" w:hAnsi="Arial" w:cs="Arial"/>
          <w:color w:val="C0504D" w:themeColor="accent2"/>
        </w:rPr>
        <w:t>______ current flows in only one direction.</w:t>
      </w:r>
    </w:p>
    <w:p w14:paraId="5F17BEB9" w14:textId="77777777" w:rsidR="002943F8" w:rsidRDefault="002943F8" w:rsidP="002943F8">
      <w:pPr>
        <w:pStyle w:val="ListParagraph"/>
        <w:spacing w:line="276" w:lineRule="auto"/>
        <w:ind w:left="630"/>
        <w:contextualSpacing/>
        <w:rPr>
          <w:rFonts w:ascii="Arial" w:hAnsi="Arial" w:cs="Arial"/>
          <w:color w:val="C0504D" w:themeColor="accent2"/>
        </w:rPr>
      </w:pPr>
    </w:p>
    <w:p w14:paraId="5BF4BE8E" w14:textId="77777777" w:rsidR="002943F8" w:rsidRDefault="00337949" w:rsidP="00F031CD">
      <w:pPr>
        <w:pStyle w:val="ListParagraph"/>
        <w:numPr>
          <w:ilvl w:val="0"/>
          <w:numId w:val="41"/>
        </w:numPr>
        <w:spacing w:line="276" w:lineRule="auto"/>
        <w:contextualSpacing/>
        <w:rPr>
          <w:rFonts w:ascii="Arial" w:hAnsi="Arial" w:cs="Arial"/>
          <w:color w:val="C0504D" w:themeColor="accent2"/>
        </w:rPr>
      </w:pPr>
      <w:r w:rsidRPr="00824921">
        <w:rPr>
          <w:rFonts w:ascii="Arial" w:hAnsi="Arial" w:cs="Arial"/>
          <w:color w:val="C0504D" w:themeColor="accent2"/>
        </w:rPr>
        <w:t xml:space="preserve">AC current can be transmitted over long distances more efficiently than DC. </w:t>
      </w:r>
      <w:r w:rsidR="002943F8">
        <w:rPr>
          <w:rFonts w:ascii="Arial" w:hAnsi="Arial" w:cs="Arial"/>
          <w:color w:val="C0504D" w:themeColor="accent2"/>
        </w:rPr>
        <w:t xml:space="preserve">  </w:t>
      </w:r>
    </w:p>
    <w:p w14:paraId="5E0FD882" w14:textId="674EFAB4" w:rsidR="00337949" w:rsidRPr="00824921" w:rsidRDefault="002943F8" w:rsidP="002943F8">
      <w:pPr>
        <w:pStyle w:val="ListParagraph"/>
        <w:spacing w:line="276" w:lineRule="auto"/>
        <w:ind w:left="630"/>
        <w:contextualSpacing/>
        <w:rPr>
          <w:rFonts w:ascii="Arial" w:hAnsi="Arial" w:cs="Arial"/>
          <w:color w:val="C0504D" w:themeColor="accent2"/>
        </w:rPr>
      </w:pPr>
      <w:r>
        <w:rPr>
          <w:rFonts w:ascii="Arial" w:hAnsi="Arial" w:cs="Arial"/>
          <w:color w:val="C0504D" w:themeColor="accent2"/>
        </w:rPr>
        <w:t>True or False</w:t>
      </w:r>
    </w:p>
    <w:p w14:paraId="01C87A81" w14:textId="77777777" w:rsidR="002943F8" w:rsidRDefault="002943F8" w:rsidP="002943F8">
      <w:pPr>
        <w:pStyle w:val="ListParagraph"/>
        <w:spacing w:line="276" w:lineRule="auto"/>
        <w:ind w:left="630"/>
        <w:contextualSpacing/>
        <w:rPr>
          <w:rFonts w:ascii="Arial" w:hAnsi="Arial" w:cs="Arial"/>
          <w:color w:val="C0504D" w:themeColor="accent2"/>
        </w:rPr>
      </w:pPr>
    </w:p>
    <w:p w14:paraId="20F1CE7E" w14:textId="4A859596" w:rsidR="00337949" w:rsidRPr="00824921" w:rsidRDefault="00337949" w:rsidP="00F031CD">
      <w:pPr>
        <w:pStyle w:val="ListParagraph"/>
        <w:numPr>
          <w:ilvl w:val="0"/>
          <w:numId w:val="41"/>
        </w:numPr>
        <w:spacing w:line="276" w:lineRule="auto"/>
        <w:contextualSpacing/>
        <w:rPr>
          <w:rFonts w:ascii="Arial" w:hAnsi="Arial" w:cs="Arial"/>
          <w:color w:val="C0504D" w:themeColor="accent2"/>
        </w:rPr>
      </w:pPr>
      <w:r w:rsidRPr="00824921">
        <w:rPr>
          <w:rFonts w:ascii="Arial" w:hAnsi="Arial" w:cs="Arial"/>
          <w:color w:val="C0504D" w:themeColor="accent2"/>
        </w:rPr>
        <w:t xml:space="preserve">Which conversion is the easiest to achieve? </w:t>
      </w:r>
    </w:p>
    <w:p w14:paraId="778B7463" w14:textId="77777777" w:rsidR="00337949" w:rsidRPr="00824921" w:rsidRDefault="00337949" w:rsidP="00F031CD">
      <w:pPr>
        <w:pStyle w:val="ListParagraph"/>
        <w:numPr>
          <w:ilvl w:val="0"/>
          <w:numId w:val="37"/>
        </w:numPr>
        <w:spacing w:line="276" w:lineRule="auto"/>
        <w:contextualSpacing/>
        <w:rPr>
          <w:rFonts w:ascii="Arial" w:hAnsi="Arial" w:cs="Arial"/>
          <w:color w:val="C0504D" w:themeColor="accent2"/>
        </w:rPr>
      </w:pPr>
      <w:r w:rsidRPr="00824921">
        <w:rPr>
          <w:rFonts w:ascii="Arial" w:hAnsi="Arial" w:cs="Arial"/>
          <w:color w:val="C0504D" w:themeColor="accent2"/>
        </w:rPr>
        <w:t xml:space="preserve">DC to AC </w:t>
      </w:r>
    </w:p>
    <w:p w14:paraId="3BFCF825" w14:textId="77777777" w:rsidR="00337949" w:rsidRPr="00824921" w:rsidRDefault="00337949" w:rsidP="00F031CD">
      <w:pPr>
        <w:pStyle w:val="ListParagraph"/>
        <w:numPr>
          <w:ilvl w:val="0"/>
          <w:numId w:val="37"/>
        </w:numPr>
        <w:spacing w:line="276" w:lineRule="auto"/>
        <w:contextualSpacing/>
        <w:rPr>
          <w:rFonts w:ascii="Arial" w:hAnsi="Arial" w:cs="Arial"/>
          <w:color w:val="C0504D" w:themeColor="accent2"/>
        </w:rPr>
      </w:pPr>
      <w:r w:rsidRPr="00824921">
        <w:rPr>
          <w:rFonts w:ascii="Arial" w:hAnsi="Arial" w:cs="Arial"/>
          <w:color w:val="C0504D" w:themeColor="accent2"/>
        </w:rPr>
        <w:t xml:space="preserve">AC to DC </w:t>
      </w:r>
    </w:p>
    <w:p w14:paraId="77EED8BF" w14:textId="77777777" w:rsidR="002943F8" w:rsidRDefault="002943F8" w:rsidP="002943F8">
      <w:pPr>
        <w:pStyle w:val="ListParagraph"/>
        <w:spacing w:line="276" w:lineRule="auto"/>
        <w:ind w:left="630"/>
        <w:contextualSpacing/>
        <w:rPr>
          <w:rFonts w:ascii="Arial" w:hAnsi="Arial" w:cs="Arial"/>
          <w:color w:val="C0504D" w:themeColor="accent2"/>
        </w:rPr>
      </w:pPr>
    </w:p>
    <w:p w14:paraId="72C878C8" w14:textId="46D238B8" w:rsidR="00337949" w:rsidRPr="00824921" w:rsidRDefault="00337949" w:rsidP="00F031CD">
      <w:pPr>
        <w:pStyle w:val="ListParagraph"/>
        <w:numPr>
          <w:ilvl w:val="0"/>
          <w:numId w:val="41"/>
        </w:numPr>
        <w:spacing w:line="276" w:lineRule="auto"/>
        <w:contextualSpacing/>
        <w:rPr>
          <w:rFonts w:ascii="Arial" w:hAnsi="Arial" w:cs="Arial"/>
          <w:color w:val="C0504D" w:themeColor="accent2"/>
        </w:rPr>
      </w:pPr>
      <w:r w:rsidRPr="00824921">
        <w:rPr>
          <w:rFonts w:ascii="Arial" w:hAnsi="Arial" w:cs="Arial"/>
          <w:color w:val="C0504D" w:themeColor="accent2"/>
        </w:rPr>
        <w:t>The horizontal axis of a sine wave represents time.</w:t>
      </w:r>
      <w:r w:rsidR="002943F8">
        <w:rPr>
          <w:rFonts w:ascii="Arial" w:hAnsi="Arial" w:cs="Arial"/>
          <w:color w:val="C0504D" w:themeColor="accent2"/>
        </w:rPr>
        <w:tab/>
      </w:r>
      <w:r w:rsidR="002943F8">
        <w:rPr>
          <w:rFonts w:ascii="Arial" w:hAnsi="Arial" w:cs="Arial"/>
          <w:color w:val="C0504D" w:themeColor="accent2"/>
        </w:rPr>
        <w:tab/>
        <w:t>True  or  False</w:t>
      </w:r>
    </w:p>
    <w:p w14:paraId="0FCE8C97" w14:textId="77777777" w:rsidR="00337949" w:rsidRPr="00824921" w:rsidRDefault="00337949" w:rsidP="0095483D">
      <w:pPr>
        <w:rPr>
          <w:rFonts w:ascii="Arial" w:hAnsi="Arial" w:cs="Arial"/>
          <w:color w:val="C0504D" w:themeColor="accent2"/>
        </w:rPr>
      </w:pPr>
    </w:p>
    <w:p w14:paraId="245157E7" w14:textId="77777777" w:rsidR="002943F8" w:rsidRDefault="002943F8">
      <w:pPr>
        <w:rPr>
          <w:rFonts w:ascii="Arial" w:hAnsi="Arial" w:cs="Arial"/>
          <w:b/>
          <w:color w:val="FF0000"/>
          <w:sz w:val="32"/>
          <w:szCs w:val="32"/>
        </w:rPr>
      </w:pPr>
      <w:r>
        <w:rPr>
          <w:rFonts w:ascii="Arial" w:hAnsi="Arial" w:cs="Arial"/>
          <w:b/>
          <w:color w:val="FF0000"/>
          <w:sz w:val="32"/>
          <w:szCs w:val="32"/>
        </w:rPr>
        <w:br w:type="page"/>
      </w:r>
    </w:p>
    <w:p w14:paraId="01F4411F" w14:textId="4D28765B" w:rsidR="00010AE3" w:rsidRPr="0047757A" w:rsidRDefault="00010AE3" w:rsidP="0047757A">
      <w:pPr>
        <w:pStyle w:val="ListParagraph"/>
        <w:numPr>
          <w:ilvl w:val="0"/>
          <w:numId w:val="47"/>
        </w:numPr>
        <w:ind w:left="72"/>
        <w:rPr>
          <w:rFonts w:ascii="Arial" w:hAnsi="Arial" w:cs="Arial"/>
          <w:b/>
          <w:color w:val="FF0000"/>
          <w:sz w:val="32"/>
          <w:szCs w:val="32"/>
        </w:rPr>
      </w:pPr>
      <w:r w:rsidRPr="0047757A">
        <w:rPr>
          <w:rFonts w:ascii="Arial" w:hAnsi="Arial" w:cs="Arial"/>
          <w:b/>
          <w:color w:val="FF0000"/>
          <w:sz w:val="32"/>
          <w:szCs w:val="32"/>
        </w:rPr>
        <w:lastRenderedPageBreak/>
        <w:t>Hazards of Electricity</w:t>
      </w:r>
    </w:p>
    <w:p w14:paraId="1272E196" w14:textId="77777777" w:rsidR="00850F76" w:rsidRPr="00850F76" w:rsidRDefault="00850F76" w:rsidP="00850F76">
      <w:pPr>
        <w:rPr>
          <w:rFonts w:ascii="Arial" w:hAnsi="Arial" w:cs="Arial"/>
        </w:rPr>
      </w:pPr>
      <w:r>
        <w:rPr>
          <w:rFonts w:ascii="Arial" w:hAnsi="Arial" w:cs="Arial"/>
        </w:rPr>
        <w:t xml:space="preserve">       </w:t>
      </w:r>
      <w:r w:rsidRPr="00850F76">
        <w:rPr>
          <w:rFonts w:ascii="Arial" w:hAnsi="Arial" w:cs="Arial"/>
        </w:rPr>
        <w:t xml:space="preserve">There are many different types of accidents that can occur in the work place, but electrical shock is one of the deadliest accidents that can happen to production workers, maintenance  technicians, and other personnel who are exposed to electricity is some way. </w:t>
      </w:r>
    </w:p>
    <w:p w14:paraId="5C44E81F" w14:textId="77777777" w:rsidR="00711877" w:rsidRDefault="00010AE3" w:rsidP="00711877">
      <w:pPr>
        <w:rPr>
          <w:rFonts w:ascii="Arial" w:hAnsi="Arial" w:cs="Arial"/>
        </w:rPr>
      </w:pPr>
      <w:r>
        <w:rPr>
          <w:rFonts w:ascii="Arial" w:hAnsi="Arial" w:cs="Arial"/>
        </w:rPr>
        <w:t xml:space="preserve">       Electricity is a primary energy source in a manufacturing facility. In fact, over 60 percent of electricity produced at power plants is consumed by electrical motors.  In an industrial setting, both low and high voltages are used to run the equipment.  The voltage levels used are determined by the power requirements of the devices that consumes the electricity. </w:t>
      </w:r>
      <w:r w:rsidR="00711877">
        <w:rPr>
          <w:rFonts w:ascii="Arial" w:hAnsi="Arial" w:cs="Arial"/>
        </w:rPr>
        <w:t xml:space="preserve"> </w:t>
      </w:r>
      <w:r w:rsidR="00D768FB" w:rsidRPr="00711877">
        <w:rPr>
          <w:rFonts w:ascii="Arial" w:hAnsi="Arial" w:cs="Arial"/>
        </w:rPr>
        <w:t xml:space="preserve">While different definitions exist for the exact voltage range covered by low voltage and high voltage, the </w:t>
      </w:r>
      <w:r w:rsidR="00D768FB" w:rsidRPr="00711877">
        <w:rPr>
          <w:rFonts w:ascii="Arial" w:hAnsi="Arial" w:cs="Arial"/>
          <w:i/>
          <w:iCs/>
          <w:color w:val="0070C0"/>
        </w:rPr>
        <w:t>National Electrical Code</w:t>
      </w:r>
      <w:r w:rsidR="00D768FB" w:rsidRPr="00711877">
        <w:rPr>
          <w:rFonts w:ascii="Arial" w:hAnsi="Arial" w:cs="Arial"/>
        </w:rPr>
        <w:t xml:space="preserve"> states that </w:t>
      </w:r>
      <w:r w:rsidR="00D768FB" w:rsidRPr="00711877">
        <w:rPr>
          <w:rFonts w:ascii="Arial" w:hAnsi="Arial" w:cs="Arial"/>
          <w:color w:val="E36C0A" w:themeColor="accent6" w:themeShade="BF"/>
        </w:rPr>
        <w:t>low voltage</w:t>
      </w:r>
      <w:r w:rsidR="00D768FB" w:rsidRPr="00711877">
        <w:rPr>
          <w:rFonts w:ascii="Arial" w:hAnsi="Arial" w:cs="Arial"/>
        </w:rPr>
        <w:t xml:space="preserve"> is any voltage </w:t>
      </w:r>
      <w:r w:rsidR="00D768FB" w:rsidRPr="00711877">
        <w:rPr>
          <w:rFonts w:ascii="Arial" w:hAnsi="Arial" w:cs="Arial"/>
          <w:color w:val="E36C0A" w:themeColor="accent6" w:themeShade="BF"/>
        </w:rPr>
        <w:t>less than 600 Volts</w:t>
      </w:r>
      <w:r w:rsidR="00D768FB" w:rsidRPr="00711877">
        <w:rPr>
          <w:rFonts w:ascii="Arial" w:hAnsi="Arial" w:cs="Arial"/>
        </w:rPr>
        <w:t xml:space="preserve"> Alternating Current (VAC) and </w:t>
      </w:r>
      <w:r w:rsidR="00D768FB" w:rsidRPr="00711877">
        <w:rPr>
          <w:rFonts w:ascii="Arial" w:hAnsi="Arial" w:cs="Arial"/>
          <w:color w:val="E36C0A" w:themeColor="accent6" w:themeShade="BF"/>
        </w:rPr>
        <w:t>high voltage</w:t>
      </w:r>
      <w:r w:rsidR="00D768FB" w:rsidRPr="00711877">
        <w:rPr>
          <w:rFonts w:ascii="Arial" w:hAnsi="Arial" w:cs="Arial"/>
        </w:rPr>
        <w:t xml:space="preserve"> is any voltage equal to or </w:t>
      </w:r>
      <w:r w:rsidR="00D768FB" w:rsidRPr="00711877">
        <w:rPr>
          <w:rFonts w:ascii="Arial" w:hAnsi="Arial" w:cs="Arial"/>
          <w:color w:val="E36C0A" w:themeColor="accent6" w:themeShade="BF"/>
        </w:rPr>
        <w:t>greater than 600</w:t>
      </w:r>
      <w:r w:rsidR="00D768FB" w:rsidRPr="00711877">
        <w:rPr>
          <w:rFonts w:ascii="Arial" w:hAnsi="Arial" w:cs="Arial"/>
        </w:rPr>
        <w:t xml:space="preserve"> VAC. </w:t>
      </w:r>
    </w:p>
    <w:p w14:paraId="5A89D9AF" w14:textId="77777777" w:rsidR="007A199F" w:rsidRDefault="007A199F" w:rsidP="00711877">
      <w:pPr>
        <w:rPr>
          <w:rFonts w:ascii="Arial" w:hAnsi="Arial" w:cs="Arial"/>
        </w:rPr>
      </w:pPr>
    </w:p>
    <w:p w14:paraId="7570E20B" w14:textId="77777777" w:rsidR="007A199F" w:rsidRPr="007A199F" w:rsidRDefault="007A199F" w:rsidP="007A199F">
      <w:pPr>
        <w:keepNext/>
        <w:rPr>
          <w:rFonts w:ascii="Arial" w:hAnsi="Arial" w:cs="Arial"/>
          <w:b/>
          <w:i/>
          <w:color w:val="C00000"/>
        </w:rPr>
      </w:pPr>
      <w:r w:rsidRPr="00ED1721">
        <w:rPr>
          <w:rFonts w:ascii="Arial" w:hAnsi="Arial" w:cs="Arial"/>
          <w:b/>
          <w:color w:val="C00000"/>
        </w:rPr>
        <w:t xml:space="preserve">Electrical shock:  </w:t>
      </w:r>
      <w:r w:rsidRPr="007A199F">
        <w:rPr>
          <w:rFonts w:ascii="Arial" w:hAnsi="Arial" w:cs="Arial"/>
          <w:b/>
          <w:i/>
          <w:color w:val="C00000"/>
        </w:rPr>
        <w:t>All voltages are dangerous</w:t>
      </w:r>
    </w:p>
    <w:p w14:paraId="069CA72D" w14:textId="77777777" w:rsidR="007A199F" w:rsidRDefault="007A199F" w:rsidP="00711877">
      <w:pPr>
        <w:rPr>
          <w:rFonts w:ascii="Arial" w:hAnsi="Arial" w:cs="Arial"/>
        </w:rPr>
      </w:pPr>
    </w:p>
    <w:p w14:paraId="42C62178" w14:textId="77777777" w:rsidR="00D31F17" w:rsidRPr="000C1D31" w:rsidRDefault="00850F76" w:rsidP="00711877">
      <w:pPr>
        <w:rPr>
          <w:rFonts w:ascii="Arial" w:hAnsi="Arial" w:cs="Arial"/>
        </w:rPr>
      </w:pPr>
      <w:r w:rsidRPr="000C1D31">
        <w:rPr>
          <w:rFonts w:ascii="Arial" w:hAnsi="Arial" w:cs="Arial"/>
          <w:color w:val="00B0F0"/>
        </w:rPr>
        <w:t xml:space="preserve">      </w:t>
      </w:r>
      <w:r w:rsidR="00D31F17" w:rsidRPr="000C1D31">
        <w:rPr>
          <w:rFonts w:ascii="Arial" w:hAnsi="Arial" w:cs="Arial"/>
          <w:color w:val="00B0F0"/>
        </w:rPr>
        <w:t xml:space="preserve">Electricity is a very safe form of energy when the </w:t>
      </w:r>
      <w:r w:rsidR="00D31F17" w:rsidRPr="000C1D31">
        <w:rPr>
          <w:rFonts w:ascii="Arial" w:hAnsi="Arial" w:cs="Arial"/>
        </w:rPr>
        <w:t xml:space="preserve">devices, power tools, equipment and systems powered by </w:t>
      </w:r>
      <w:r w:rsidR="00BC1BB5" w:rsidRPr="000C1D31">
        <w:rPr>
          <w:rFonts w:ascii="Arial" w:hAnsi="Arial" w:cs="Arial"/>
        </w:rPr>
        <w:t xml:space="preserve">it </w:t>
      </w:r>
      <w:r w:rsidR="00D31F17" w:rsidRPr="000C1D31">
        <w:rPr>
          <w:rFonts w:ascii="Arial" w:hAnsi="Arial" w:cs="Arial"/>
          <w:color w:val="0070C0"/>
        </w:rPr>
        <w:t xml:space="preserve">is designed, built and used properly. </w:t>
      </w:r>
      <w:r w:rsidR="00D31F17" w:rsidRPr="000C1D31">
        <w:rPr>
          <w:rFonts w:ascii="Arial" w:hAnsi="Arial" w:cs="Arial"/>
        </w:rPr>
        <w:t>However,</w:t>
      </w:r>
      <w:r w:rsidR="000B1363" w:rsidRPr="000C1D31">
        <w:rPr>
          <w:rFonts w:ascii="Arial" w:hAnsi="Arial" w:cs="Arial"/>
        </w:rPr>
        <w:t xml:space="preserve"> this energy source can be dangerous and therefore create hazardous conditions resulting in personal injury.  </w:t>
      </w:r>
      <w:r w:rsidR="00D31F17" w:rsidRPr="000C1D31">
        <w:rPr>
          <w:rFonts w:ascii="Arial" w:hAnsi="Arial" w:cs="Arial"/>
        </w:rPr>
        <w:t xml:space="preserve"> This is why it is so important for technicians to identify and understand the hazards of electricity, inspect equipment before they use it, and use the equipment </w:t>
      </w:r>
      <w:r w:rsidR="00BC1BB5" w:rsidRPr="000C1D31">
        <w:rPr>
          <w:rFonts w:ascii="Arial" w:hAnsi="Arial" w:cs="Arial"/>
        </w:rPr>
        <w:t>correctly</w:t>
      </w:r>
      <w:r w:rsidR="00D31F17" w:rsidRPr="000C1D31">
        <w:rPr>
          <w:rFonts w:ascii="Arial" w:hAnsi="Arial" w:cs="Arial"/>
        </w:rPr>
        <w:t>.</w:t>
      </w:r>
    </w:p>
    <w:p w14:paraId="45FED44E" w14:textId="77777777" w:rsidR="00D31F17" w:rsidRPr="000C1D31" w:rsidRDefault="00D31F17" w:rsidP="00711877">
      <w:pPr>
        <w:rPr>
          <w:rFonts w:ascii="Arial" w:hAnsi="Arial" w:cs="Arial"/>
        </w:rPr>
      </w:pPr>
    </w:p>
    <w:p w14:paraId="5C239AC3" w14:textId="77777777" w:rsidR="00711877" w:rsidRDefault="000C1D31" w:rsidP="000B1363">
      <w:pPr>
        <w:pStyle w:val="Section2Text"/>
        <w:ind w:left="0" w:firstLine="0"/>
      </w:pPr>
      <w:r>
        <w:t>T</w:t>
      </w:r>
      <w:r w:rsidR="00711877">
        <w:t xml:space="preserve">he hazards </w:t>
      </w:r>
      <w:r w:rsidR="000B1363">
        <w:t xml:space="preserve">of electricity </w:t>
      </w:r>
      <w:r w:rsidR="00711877">
        <w:t>include:</w:t>
      </w:r>
    </w:p>
    <w:p w14:paraId="5CF5104B" w14:textId="77777777" w:rsidR="00711877" w:rsidRPr="007A199F" w:rsidRDefault="00711877" w:rsidP="00711877">
      <w:pPr>
        <w:pStyle w:val="Section2Text"/>
        <w:ind w:left="0" w:firstLine="0"/>
        <w:rPr>
          <w:color w:val="0000FF"/>
        </w:rPr>
      </w:pPr>
    </w:p>
    <w:p w14:paraId="407EE4D6" w14:textId="77777777" w:rsidR="00711877" w:rsidRPr="007A199F" w:rsidRDefault="00433943" w:rsidP="00F031CD">
      <w:pPr>
        <w:pStyle w:val="Section2Text"/>
        <w:numPr>
          <w:ilvl w:val="0"/>
          <w:numId w:val="12"/>
        </w:numPr>
        <w:rPr>
          <w:color w:val="0000FF"/>
        </w:rPr>
      </w:pPr>
      <w:r>
        <w:rPr>
          <w:color w:val="0000FF"/>
        </w:rPr>
        <w:t xml:space="preserve">Electric </w:t>
      </w:r>
      <w:r w:rsidR="00711877" w:rsidRPr="007A199F">
        <w:rPr>
          <w:color w:val="0000FF"/>
        </w:rPr>
        <w:t>Shock and Burns</w:t>
      </w:r>
    </w:p>
    <w:p w14:paraId="5F1DCC8B" w14:textId="77777777" w:rsidR="00711877" w:rsidRPr="007A199F" w:rsidRDefault="00711877" w:rsidP="00F031CD">
      <w:pPr>
        <w:pStyle w:val="Section2Text"/>
        <w:numPr>
          <w:ilvl w:val="0"/>
          <w:numId w:val="12"/>
        </w:numPr>
        <w:rPr>
          <w:color w:val="0000FF"/>
        </w:rPr>
      </w:pPr>
      <w:r w:rsidRPr="007A199F">
        <w:rPr>
          <w:color w:val="0000FF"/>
        </w:rPr>
        <w:t>Fires</w:t>
      </w:r>
    </w:p>
    <w:p w14:paraId="153CD26E" w14:textId="77777777" w:rsidR="00711877" w:rsidRPr="007A199F" w:rsidRDefault="00711877" w:rsidP="00F031CD">
      <w:pPr>
        <w:pStyle w:val="Section2Text"/>
        <w:numPr>
          <w:ilvl w:val="0"/>
          <w:numId w:val="12"/>
        </w:numPr>
        <w:rPr>
          <w:color w:val="0000FF"/>
        </w:rPr>
      </w:pPr>
      <w:r w:rsidRPr="007A199F">
        <w:rPr>
          <w:color w:val="0000FF"/>
        </w:rPr>
        <w:t>Explosions</w:t>
      </w:r>
    </w:p>
    <w:p w14:paraId="596188F2" w14:textId="77777777" w:rsidR="00711877" w:rsidRPr="007A199F" w:rsidRDefault="00711877" w:rsidP="00F031CD">
      <w:pPr>
        <w:pStyle w:val="Section2Text"/>
        <w:numPr>
          <w:ilvl w:val="0"/>
          <w:numId w:val="12"/>
        </w:numPr>
        <w:rPr>
          <w:color w:val="0000FF"/>
        </w:rPr>
      </w:pPr>
      <w:r w:rsidRPr="007A199F">
        <w:rPr>
          <w:color w:val="0000FF"/>
        </w:rPr>
        <w:t>Arc-</w:t>
      </w:r>
      <w:r w:rsidR="000A6B3B">
        <w:rPr>
          <w:color w:val="0000FF"/>
        </w:rPr>
        <w:t>Blast (</w:t>
      </w:r>
      <w:r w:rsidR="00CE0F50">
        <w:rPr>
          <w:color w:val="0000FF"/>
        </w:rPr>
        <w:t>or Arc-</w:t>
      </w:r>
      <w:r w:rsidRPr="007A199F">
        <w:rPr>
          <w:color w:val="0000FF"/>
        </w:rPr>
        <w:t>Flash)</w:t>
      </w:r>
    </w:p>
    <w:p w14:paraId="6F84352D" w14:textId="77777777" w:rsidR="00711877" w:rsidRDefault="00711877" w:rsidP="00711877">
      <w:pPr>
        <w:pStyle w:val="Section2Text"/>
        <w:ind w:left="0" w:firstLine="0"/>
      </w:pPr>
      <w:r>
        <w:t xml:space="preserve">These hazards are usually created by </w:t>
      </w:r>
      <w:r w:rsidRPr="002D4B94">
        <w:t>human error</w:t>
      </w:r>
      <w:r w:rsidR="00F60974">
        <w:t xml:space="preserve"> and improper use</w:t>
      </w:r>
      <w:r w:rsidRPr="002D4B94">
        <w:t xml:space="preserve">, </w:t>
      </w:r>
      <w:r>
        <w:t xml:space="preserve">malfunction of equipment, </w:t>
      </w:r>
      <w:r w:rsidRPr="002D4B94">
        <w:t>poor design of equipment,</w:t>
      </w:r>
      <w:r>
        <w:t xml:space="preserve"> disregarding safe practices, </w:t>
      </w:r>
      <w:r w:rsidRPr="002D4B94">
        <w:t>or a combination of these and other things.</w:t>
      </w:r>
      <w:r>
        <w:t xml:space="preserve"> </w:t>
      </w:r>
      <w:r w:rsidR="00F60974">
        <w:t xml:space="preserve"> </w:t>
      </w:r>
      <w:r>
        <w:t xml:space="preserve">The following information describes the types of electrical hazards and explains various precautions that can minimize the dangers from electricity. </w:t>
      </w:r>
    </w:p>
    <w:p w14:paraId="3DF8F4C3" w14:textId="77777777" w:rsidR="00711877" w:rsidRDefault="00711877" w:rsidP="00711877">
      <w:pPr>
        <w:pStyle w:val="Section2Text"/>
      </w:pPr>
      <w:r>
        <w:t xml:space="preserve"> </w:t>
      </w:r>
    </w:p>
    <w:p w14:paraId="12D2A898" w14:textId="77777777" w:rsidR="0047757A" w:rsidRDefault="0047757A" w:rsidP="00ED1721">
      <w:pPr>
        <w:ind w:left="1800" w:hanging="1800"/>
        <w:rPr>
          <w:rFonts w:ascii="Arial" w:hAnsi="Arial" w:cs="Arial"/>
        </w:rPr>
      </w:pPr>
      <w:r w:rsidRPr="0047757A">
        <w:rPr>
          <w:rFonts w:ascii="Arial" w:hAnsi="Arial" w:cs="Arial"/>
          <w:b/>
          <w:color w:val="00B0F0"/>
          <w:sz w:val="32"/>
          <w:szCs w:val="32"/>
        </w:rPr>
        <w:t xml:space="preserve">2.1 </w:t>
      </w:r>
      <w:r w:rsidR="00ED1721" w:rsidRPr="0047757A">
        <w:rPr>
          <w:rFonts w:ascii="Arial" w:hAnsi="Arial" w:cs="Arial"/>
          <w:b/>
          <w:color w:val="00B0F0"/>
          <w:sz w:val="32"/>
          <w:szCs w:val="32"/>
        </w:rPr>
        <w:t xml:space="preserve">Electric </w:t>
      </w:r>
      <w:r>
        <w:rPr>
          <w:rFonts w:ascii="Arial" w:hAnsi="Arial" w:cs="Arial"/>
          <w:b/>
          <w:color w:val="00B0F0"/>
          <w:sz w:val="32"/>
          <w:szCs w:val="32"/>
        </w:rPr>
        <w:t>S</w:t>
      </w:r>
      <w:r w:rsidR="00ED1721" w:rsidRPr="0047757A">
        <w:rPr>
          <w:rFonts w:ascii="Arial" w:hAnsi="Arial" w:cs="Arial"/>
          <w:b/>
          <w:color w:val="00B0F0"/>
          <w:sz w:val="32"/>
          <w:szCs w:val="32"/>
        </w:rPr>
        <w:t>hock</w:t>
      </w:r>
      <w:r w:rsidR="00ED1721" w:rsidRPr="007A199F">
        <w:rPr>
          <w:rFonts w:ascii="Arial" w:hAnsi="Arial" w:cs="Arial"/>
          <w:color w:val="0000FF"/>
        </w:rPr>
        <w:t xml:space="preserve"> </w:t>
      </w:r>
      <w:r w:rsidR="006249BE" w:rsidRPr="006249BE">
        <w:rPr>
          <w:rFonts w:ascii="Arial" w:hAnsi="Arial" w:cs="Arial"/>
        </w:rPr>
        <w:t xml:space="preserve">and personal injury </w:t>
      </w:r>
      <w:r w:rsidR="00ED1721" w:rsidRPr="002D4B94">
        <w:rPr>
          <w:rFonts w:ascii="Arial" w:hAnsi="Arial" w:cs="Arial"/>
        </w:rPr>
        <w:t xml:space="preserve">occurs when </w:t>
      </w:r>
      <w:r w:rsidR="00300538">
        <w:rPr>
          <w:rFonts w:ascii="Arial" w:hAnsi="Arial" w:cs="Arial"/>
        </w:rPr>
        <w:t>some part of the body</w:t>
      </w:r>
    </w:p>
    <w:p w14:paraId="369A9B32" w14:textId="77777777" w:rsidR="0047757A" w:rsidRDefault="00300538" w:rsidP="00ED1721">
      <w:pPr>
        <w:ind w:left="1800" w:hanging="1800"/>
        <w:rPr>
          <w:rFonts w:ascii="Arial" w:hAnsi="Arial" w:cs="Arial"/>
        </w:rPr>
      </w:pPr>
      <w:r>
        <w:rPr>
          <w:rFonts w:ascii="Arial" w:hAnsi="Arial" w:cs="Arial"/>
        </w:rPr>
        <w:t>becomes part of an electrical circuit,</w:t>
      </w:r>
      <w:r w:rsidR="00850F76">
        <w:rPr>
          <w:rFonts w:ascii="Arial" w:hAnsi="Arial" w:cs="Arial"/>
        </w:rPr>
        <w:t xml:space="preserve"> </w:t>
      </w:r>
      <w:r>
        <w:rPr>
          <w:rFonts w:ascii="Arial" w:hAnsi="Arial" w:cs="Arial"/>
        </w:rPr>
        <w:t xml:space="preserve">enabling </w:t>
      </w:r>
      <w:r w:rsidR="00ED1721" w:rsidRPr="002D4B94">
        <w:rPr>
          <w:rFonts w:ascii="Arial" w:hAnsi="Arial" w:cs="Arial"/>
        </w:rPr>
        <w:t xml:space="preserve">current </w:t>
      </w:r>
      <w:r>
        <w:rPr>
          <w:rFonts w:ascii="Arial" w:hAnsi="Arial" w:cs="Arial"/>
        </w:rPr>
        <w:t xml:space="preserve">to </w:t>
      </w:r>
      <w:r w:rsidR="00ED1721" w:rsidRPr="002D4B94">
        <w:rPr>
          <w:rFonts w:ascii="Arial" w:hAnsi="Arial" w:cs="Arial"/>
        </w:rPr>
        <w:t>pass</w:t>
      </w:r>
      <w:r>
        <w:rPr>
          <w:rFonts w:ascii="Arial" w:hAnsi="Arial" w:cs="Arial"/>
        </w:rPr>
        <w:t xml:space="preserve"> </w:t>
      </w:r>
      <w:r w:rsidR="00ED1721" w:rsidRPr="002D4B94">
        <w:rPr>
          <w:rFonts w:ascii="Arial" w:hAnsi="Arial" w:cs="Arial"/>
        </w:rPr>
        <w:t>through</w:t>
      </w:r>
      <w:r>
        <w:rPr>
          <w:rFonts w:ascii="Arial" w:hAnsi="Arial" w:cs="Arial"/>
        </w:rPr>
        <w:t xml:space="preserve"> by entering at one</w:t>
      </w:r>
    </w:p>
    <w:p w14:paraId="6440AE0B" w14:textId="77777777" w:rsidR="0047757A" w:rsidRDefault="00300538" w:rsidP="00ED1721">
      <w:pPr>
        <w:ind w:left="1800" w:hanging="1800"/>
        <w:rPr>
          <w:rFonts w:ascii="Arial" w:hAnsi="Arial" w:cs="Arial"/>
        </w:rPr>
      </w:pPr>
      <w:r>
        <w:rPr>
          <w:rFonts w:ascii="Arial" w:hAnsi="Arial" w:cs="Arial"/>
        </w:rPr>
        <w:t>point and exiting</w:t>
      </w:r>
      <w:r w:rsidR="0047757A">
        <w:rPr>
          <w:rFonts w:ascii="Arial" w:hAnsi="Arial" w:cs="Arial"/>
        </w:rPr>
        <w:t xml:space="preserve"> </w:t>
      </w:r>
      <w:r>
        <w:rPr>
          <w:rFonts w:ascii="Arial" w:hAnsi="Arial" w:cs="Arial"/>
        </w:rPr>
        <w:t>at a different</w:t>
      </w:r>
      <w:r w:rsidR="00850F76">
        <w:rPr>
          <w:rFonts w:ascii="Arial" w:hAnsi="Arial" w:cs="Arial"/>
        </w:rPr>
        <w:t xml:space="preserve"> </w:t>
      </w:r>
      <w:r>
        <w:rPr>
          <w:rFonts w:ascii="Arial" w:hAnsi="Arial" w:cs="Arial"/>
        </w:rPr>
        <w:t>location</w:t>
      </w:r>
      <w:r w:rsidR="00F90194">
        <w:rPr>
          <w:rFonts w:ascii="Arial" w:hAnsi="Arial" w:cs="Arial"/>
        </w:rPr>
        <w:t xml:space="preserve">, such as the ground on which a person is </w:t>
      </w:r>
    </w:p>
    <w:p w14:paraId="2061D6E1" w14:textId="77777777" w:rsidR="0047757A" w:rsidRDefault="00F90194" w:rsidP="00ED1721">
      <w:pPr>
        <w:ind w:left="1800" w:hanging="1800"/>
        <w:rPr>
          <w:rFonts w:ascii="Arial" w:hAnsi="Arial" w:cs="Arial"/>
        </w:rPr>
      </w:pPr>
      <w:r>
        <w:rPr>
          <w:rFonts w:ascii="Arial" w:hAnsi="Arial" w:cs="Arial"/>
        </w:rPr>
        <w:t>standing</w:t>
      </w:r>
      <w:r w:rsidR="00ED1721" w:rsidRPr="002D4B94">
        <w:rPr>
          <w:rFonts w:ascii="Arial" w:hAnsi="Arial" w:cs="Arial"/>
        </w:rPr>
        <w:t xml:space="preserve">. </w:t>
      </w:r>
      <w:r w:rsidR="00300538">
        <w:rPr>
          <w:rFonts w:ascii="Arial" w:hAnsi="Arial" w:cs="Arial"/>
        </w:rPr>
        <w:t>Current flows</w:t>
      </w:r>
      <w:r w:rsidR="0047757A">
        <w:rPr>
          <w:rFonts w:ascii="Arial" w:hAnsi="Arial" w:cs="Arial"/>
        </w:rPr>
        <w:t xml:space="preserve"> </w:t>
      </w:r>
      <w:r w:rsidR="00300538">
        <w:rPr>
          <w:rFonts w:ascii="Arial" w:hAnsi="Arial" w:cs="Arial"/>
        </w:rPr>
        <w:t>through the</w:t>
      </w:r>
      <w:r w:rsidR="00850F76">
        <w:rPr>
          <w:rFonts w:ascii="Arial" w:hAnsi="Arial" w:cs="Arial"/>
        </w:rPr>
        <w:t xml:space="preserve"> </w:t>
      </w:r>
      <w:r w:rsidR="00300538">
        <w:rPr>
          <w:rFonts w:ascii="Arial" w:hAnsi="Arial" w:cs="Arial"/>
        </w:rPr>
        <w:t>human body because it is made up of water</w:t>
      </w:r>
    </w:p>
    <w:p w14:paraId="647D4B61" w14:textId="77777777" w:rsidR="0047757A" w:rsidRDefault="00300538" w:rsidP="00ED1721">
      <w:pPr>
        <w:ind w:left="1800" w:hanging="1800"/>
        <w:rPr>
          <w:rFonts w:ascii="Arial" w:hAnsi="Arial" w:cs="Arial"/>
        </w:rPr>
      </w:pPr>
      <w:r>
        <w:rPr>
          <w:rFonts w:ascii="Arial" w:hAnsi="Arial" w:cs="Arial"/>
        </w:rPr>
        <w:t>chemicals and minerals, which</w:t>
      </w:r>
      <w:r w:rsidR="0047757A">
        <w:rPr>
          <w:rFonts w:ascii="Arial" w:hAnsi="Arial" w:cs="Arial"/>
        </w:rPr>
        <w:t xml:space="preserve"> </w:t>
      </w:r>
      <w:r>
        <w:rPr>
          <w:rFonts w:ascii="Arial" w:hAnsi="Arial" w:cs="Arial"/>
        </w:rPr>
        <w:t>makes it a</w:t>
      </w:r>
      <w:r w:rsidR="00850F76">
        <w:rPr>
          <w:rFonts w:ascii="Arial" w:hAnsi="Arial" w:cs="Arial"/>
        </w:rPr>
        <w:t xml:space="preserve"> </w:t>
      </w:r>
      <w:r>
        <w:rPr>
          <w:rFonts w:ascii="Arial" w:hAnsi="Arial" w:cs="Arial"/>
        </w:rPr>
        <w:t>good conductor.</w:t>
      </w:r>
      <w:r w:rsidR="00A52B47">
        <w:rPr>
          <w:rFonts w:ascii="Arial" w:hAnsi="Arial" w:cs="Arial"/>
        </w:rPr>
        <w:t xml:space="preserve"> </w:t>
      </w:r>
      <w:r w:rsidR="00A52B47" w:rsidRPr="00A52B47">
        <w:rPr>
          <w:rFonts w:ascii="Arial" w:hAnsi="Arial" w:cs="Arial"/>
        </w:rPr>
        <w:t xml:space="preserve">If </w:t>
      </w:r>
      <w:r w:rsidR="00850F76">
        <w:rPr>
          <w:rFonts w:ascii="Arial" w:hAnsi="Arial" w:cs="Arial"/>
        </w:rPr>
        <w:t xml:space="preserve">a person’s </w:t>
      </w:r>
      <w:r w:rsidR="00A52B47" w:rsidRPr="00A52B47">
        <w:rPr>
          <w:rFonts w:ascii="Arial" w:hAnsi="Arial" w:cs="Arial"/>
        </w:rPr>
        <w:t>the</w:t>
      </w:r>
      <w:r w:rsidR="00850F76">
        <w:rPr>
          <w:rFonts w:ascii="Arial" w:hAnsi="Arial" w:cs="Arial"/>
        </w:rPr>
        <w:t xml:space="preserve"> body </w:t>
      </w:r>
      <w:r w:rsidR="00A52B47" w:rsidRPr="00A52B47">
        <w:rPr>
          <w:rFonts w:ascii="Arial" w:hAnsi="Arial" w:cs="Arial"/>
        </w:rPr>
        <w:t xml:space="preserve">has </w:t>
      </w:r>
      <w:r w:rsidR="000A418B">
        <w:rPr>
          <w:rFonts w:ascii="Arial" w:hAnsi="Arial" w:cs="Arial"/>
        </w:rPr>
        <w:t>a</w:t>
      </w:r>
    </w:p>
    <w:p w14:paraId="35C1B9AE" w14:textId="77777777" w:rsidR="0047757A" w:rsidRDefault="000A418B" w:rsidP="00F90194">
      <w:pPr>
        <w:ind w:left="1800" w:hanging="1800"/>
        <w:rPr>
          <w:rFonts w:ascii="Arial" w:hAnsi="Arial" w:cs="Arial"/>
        </w:rPr>
      </w:pPr>
      <w:r>
        <w:rPr>
          <w:rFonts w:ascii="Arial" w:hAnsi="Arial" w:cs="Arial"/>
        </w:rPr>
        <w:t xml:space="preserve">low </w:t>
      </w:r>
      <w:r w:rsidR="00A52B47" w:rsidRPr="00A52B47">
        <w:rPr>
          <w:rFonts w:ascii="Arial" w:hAnsi="Arial" w:cs="Arial"/>
        </w:rPr>
        <w:t xml:space="preserve">resistance to </w:t>
      </w:r>
      <w:r>
        <w:rPr>
          <w:rFonts w:ascii="Arial" w:hAnsi="Arial" w:cs="Arial"/>
        </w:rPr>
        <w:t xml:space="preserve">allow </w:t>
      </w:r>
      <w:r w:rsidR="00A52B47" w:rsidRPr="00A52B47">
        <w:rPr>
          <w:rFonts w:ascii="Arial" w:hAnsi="Arial" w:cs="Arial"/>
        </w:rPr>
        <w:t>current</w:t>
      </w:r>
      <w:r w:rsidR="0047757A">
        <w:rPr>
          <w:rFonts w:ascii="Arial" w:hAnsi="Arial" w:cs="Arial"/>
        </w:rPr>
        <w:t xml:space="preserve"> </w:t>
      </w:r>
      <w:r w:rsidR="00A52B47" w:rsidRPr="00A52B47">
        <w:rPr>
          <w:rFonts w:ascii="Arial" w:hAnsi="Arial" w:cs="Arial"/>
        </w:rPr>
        <w:t>flow</w:t>
      </w:r>
      <w:r>
        <w:rPr>
          <w:rFonts w:ascii="Arial" w:hAnsi="Arial" w:cs="Arial"/>
        </w:rPr>
        <w:t xml:space="preserve"> through it</w:t>
      </w:r>
      <w:r w:rsidR="00A52B47" w:rsidRPr="00A52B47">
        <w:rPr>
          <w:rFonts w:ascii="Arial" w:hAnsi="Arial" w:cs="Arial"/>
        </w:rPr>
        <w:t>,</w:t>
      </w:r>
      <w:r w:rsidR="00300538" w:rsidRPr="00A52B47">
        <w:rPr>
          <w:rFonts w:ascii="Arial" w:hAnsi="Arial" w:cs="Arial"/>
        </w:rPr>
        <w:t xml:space="preserve"> </w:t>
      </w:r>
      <w:r w:rsidR="00A52B47">
        <w:rPr>
          <w:rFonts w:ascii="Arial" w:hAnsi="Arial" w:cs="Arial"/>
        </w:rPr>
        <w:t>t</w:t>
      </w:r>
      <w:r w:rsidR="00ED1721">
        <w:rPr>
          <w:rFonts w:ascii="Arial" w:hAnsi="Arial" w:cs="Arial"/>
        </w:rPr>
        <w:t>he effect</w:t>
      </w:r>
      <w:r w:rsidR="00F90194">
        <w:rPr>
          <w:rFonts w:ascii="Arial" w:hAnsi="Arial" w:cs="Arial"/>
        </w:rPr>
        <w:t xml:space="preserve"> </w:t>
      </w:r>
      <w:r w:rsidR="00ED1721" w:rsidRPr="002D4B94">
        <w:rPr>
          <w:rFonts w:ascii="Arial" w:hAnsi="Arial" w:cs="Arial"/>
        </w:rPr>
        <w:t>could be one or</w:t>
      </w:r>
      <w:r w:rsidR="00850F76">
        <w:rPr>
          <w:rFonts w:ascii="Arial" w:hAnsi="Arial" w:cs="Arial"/>
        </w:rPr>
        <w:t xml:space="preserve"> </w:t>
      </w:r>
      <w:r w:rsidR="00ED1721" w:rsidRPr="002D4B94">
        <w:rPr>
          <w:rFonts w:ascii="Arial" w:hAnsi="Arial" w:cs="Arial"/>
        </w:rPr>
        <w:t>a combination</w:t>
      </w:r>
    </w:p>
    <w:p w14:paraId="63FD2233" w14:textId="77777777" w:rsidR="00542BAC" w:rsidRDefault="00ED1721" w:rsidP="00F90194">
      <w:pPr>
        <w:ind w:left="1800" w:hanging="1800"/>
        <w:rPr>
          <w:rFonts w:ascii="Arial" w:hAnsi="Arial" w:cs="Arial"/>
        </w:rPr>
      </w:pPr>
      <w:r w:rsidRPr="002D4B94">
        <w:rPr>
          <w:rFonts w:ascii="Arial" w:hAnsi="Arial" w:cs="Arial"/>
        </w:rPr>
        <w:t>of many things from a slight</w:t>
      </w:r>
      <w:r w:rsidR="0047757A">
        <w:rPr>
          <w:rFonts w:ascii="Arial" w:hAnsi="Arial" w:cs="Arial"/>
        </w:rPr>
        <w:t xml:space="preserve"> </w:t>
      </w:r>
      <w:r w:rsidRPr="002D4B94">
        <w:rPr>
          <w:rFonts w:ascii="Arial" w:hAnsi="Arial" w:cs="Arial"/>
        </w:rPr>
        <w:t>tingle to</w:t>
      </w:r>
      <w:r w:rsidR="000A418B">
        <w:rPr>
          <w:rFonts w:ascii="Arial" w:hAnsi="Arial" w:cs="Arial"/>
        </w:rPr>
        <w:t xml:space="preserve"> </w:t>
      </w:r>
      <w:r w:rsidRPr="002D4B94">
        <w:rPr>
          <w:rFonts w:ascii="Arial" w:hAnsi="Arial" w:cs="Arial"/>
        </w:rPr>
        <w:t>death.</w:t>
      </w:r>
      <w:r w:rsidR="00F90194">
        <w:rPr>
          <w:rFonts w:ascii="Arial" w:hAnsi="Arial" w:cs="Arial"/>
        </w:rPr>
        <w:t xml:space="preserve"> </w:t>
      </w:r>
    </w:p>
    <w:p w14:paraId="0115DE24" w14:textId="77777777" w:rsidR="00542BAC" w:rsidRDefault="00542BAC" w:rsidP="00F90194">
      <w:pPr>
        <w:ind w:left="1800" w:hanging="1800"/>
        <w:rPr>
          <w:rFonts w:ascii="Arial" w:hAnsi="Arial" w:cs="Arial"/>
        </w:rPr>
      </w:pPr>
    </w:p>
    <w:p w14:paraId="3EF7B5DD" w14:textId="77777777" w:rsidR="00542BAC" w:rsidRDefault="00542BAC" w:rsidP="00542BAC">
      <w:pPr>
        <w:ind w:left="1800" w:hanging="1800"/>
        <w:rPr>
          <w:rFonts w:ascii="Arial" w:hAnsi="Arial" w:cs="Arial"/>
        </w:rPr>
      </w:pPr>
      <w:r>
        <w:rPr>
          <w:rFonts w:ascii="Arial" w:hAnsi="Arial" w:cs="Arial"/>
        </w:rPr>
        <w:t xml:space="preserve">The primary factors that determine the severity of a shock are: </w:t>
      </w:r>
    </w:p>
    <w:p w14:paraId="4008AE43" w14:textId="77777777" w:rsidR="000A418B" w:rsidRDefault="000A418B" w:rsidP="00F031CD">
      <w:pPr>
        <w:pStyle w:val="ListParagraph"/>
        <w:numPr>
          <w:ilvl w:val="0"/>
          <w:numId w:val="16"/>
        </w:numPr>
        <w:rPr>
          <w:rFonts w:ascii="Arial" w:hAnsi="Arial" w:cs="Arial"/>
        </w:rPr>
      </w:pPr>
      <w:r>
        <w:rPr>
          <w:rFonts w:ascii="Arial" w:hAnsi="Arial" w:cs="Arial"/>
        </w:rPr>
        <w:t xml:space="preserve">The </w:t>
      </w:r>
      <w:r w:rsidRPr="00FF443D">
        <w:rPr>
          <w:rFonts w:ascii="Arial" w:hAnsi="Arial" w:cs="Arial"/>
          <w:i/>
          <w:color w:val="00B050"/>
        </w:rPr>
        <w:t>amount of current</w:t>
      </w:r>
      <w:r w:rsidRPr="00FF443D">
        <w:rPr>
          <w:rFonts w:ascii="Arial" w:hAnsi="Arial" w:cs="Arial"/>
          <w:color w:val="00B050"/>
        </w:rPr>
        <w:t xml:space="preserve"> </w:t>
      </w:r>
      <w:r>
        <w:rPr>
          <w:rFonts w:ascii="Arial" w:hAnsi="Arial" w:cs="Arial"/>
        </w:rPr>
        <w:t>flowing through the body.</w:t>
      </w:r>
    </w:p>
    <w:p w14:paraId="28121084" w14:textId="77777777" w:rsidR="000A418B" w:rsidRDefault="000A418B" w:rsidP="00F031CD">
      <w:pPr>
        <w:pStyle w:val="ListParagraph"/>
        <w:numPr>
          <w:ilvl w:val="0"/>
          <w:numId w:val="16"/>
        </w:numPr>
        <w:rPr>
          <w:rFonts w:ascii="Arial" w:hAnsi="Arial" w:cs="Arial"/>
        </w:rPr>
      </w:pPr>
      <w:r>
        <w:rPr>
          <w:rFonts w:ascii="Arial" w:hAnsi="Arial" w:cs="Arial"/>
        </w:rPr>
        <w:t xml:space="preserve">The </w:t>
      </w:r>
      <w:r w:rsidRPr="00FF443D">
        <w:rPr>
          <w:rFonts w:ascii="Arial" w:hAnsi="Arial" w:cs="Arial"/>
          <w:i/>
          <w:color w:val="00B050"/>
        </w:rPr>
        <w:t>path</w:t>
      </w:r>
      <w:r>
        <w:rPr>
          <w:rFonts w:ascii="Arial" w:hAnsi="Arial" w:cs="Arial"/>
        </w:rPr>
        <w:t xml:space="preserve"> the </w:t>
      </w:r>
      <w:r w:rsidRPr="00FF443D">
        <w:rPr>
          <w:rFonts w:ascii="Arial" w:hAnsi="Arial" w:cs="Arial"/>
          <w:i/>
          <w:color w:val="00B050"/>
        </w:rPr>
        <w:t>current takes</w:t>
      </w:r>
      <w:r w:rsidRPr="00FF443D">
        <w:rPr>
          <w:rFonts w:ascii="Arial" w:hAnsi="Arial" w:cs="Arial"/>
          <w:color w:val="00B050"/>
        </w:rPr>
        <w:t xml:space="preserve"> </w:t>
      </w:r>
      <w:r>
        <w:rPr>
          <w:rFonts w:ascii="Arial" w:hAnsi="Arial" w:cs="Arial"/>
        </w:rPr>
        <w:t>through the body.</w:t>
      </w:r>
    </w:p>
    <w:p w14:paraId="58105911" w14:textId="77777777" w:rsidR="00542BAC" w:rsidRPr="000A418B" w:rsidRDefault="000A418B" w:rsidP="00F031CD">
      <w:pPr>
        <w:pStyle w:val="ListParagraph"/>
        <w:numPr>
          <w:ilvl w:val="0"/>
          <w:numId w:val="16"/>
        </w:numPr>
        <w:rPr>
          <w:rFonts w:ascii="Arial" w:hAnsi="Arial" w:cs="Arial"/>
        </w:rPr>
      </w:pPr>
      <w:r>
        <w:rPr>
          <w:rFonts w:ascii="Arial" w:hAnsi="Arial" w:cs="Arial"/>
        </w:rPr>
        <w:t xml:space="preserve">The </w:t>
      </w:r>
      <w:r w:rsidRPr="00FF443D">
        <w:rPr>
          <w:rFonts w:ascii="Arial" w:hAnsi="Arial" w:cs="Arial"/>
          <w:i/>
          <w:color w:val="00B050"/>
        </w:rPr>
        <w:t>length of time</w:t>
      </w:r>
      <w:r w:rsidRPr="00FF443D">
        <w:rPr>
          <w:rFonts w:ascii="Arial" w:hAnsi="Arial" w:cs="Arial"/>
          <w:color w:val="00B050"/>
        </w:rPr>
        <w:t xml:space="preserve"> </w:t>
      </w:r>
      <w:r>
        <w:rPr>
          <w:rFonts w:ascii="Arial" w:hAnsi="Arial" w:cs="Arial"/>
        </w:rPr>
        <w:t xml:space="preserve">the body is in the path of electrical flow </w:t>
      </w:r>
    </w:p>
    <w:p w14:paraId="0635B519" w14:textId="77777777" w:rsidR="00542BAC" w:rsidRDefault="00542BAC" w:rsidP="00F90194">
      <w:pPr>
        <w:ind w:left="1800" w:hanging="1800"/>
        <w:rPr>
          <w:rFonts w:ascii="Arial" w:hAnsi="Arial" w:cs="Arial"/>
        </w:rPr>
      </w:pPr>
    </w:p>
    <w:p w14:paraId="55714457" w14:textId="77777777" w:rsidR="000A418B" w:rsidRPr="000A418B" w:rsidRDefault="00ED1721" w:rsidP="00ED1721">
      <w:pPr>
        <w:ind w:left="1800" w:hanging="1800"/>
        <w:rPr>
          <w:rFonts w:ascii="Arial" w:hAnsi="Arial" w:cs="Arial"/>
        </w:rPr>
      </w:pPr>
      <w:r w:rsidRPr="000A418B">
        <w:rPr>
          <w:rFonts w:ascii="Arial" w:hAnsi="Arial" w:cs="Arial"/>
        </w:rPr>
        <w:t>The</w:t>
      </w:r>
      <w:r w:rsidR="00A52B47" w:rsidRPr="000A418B">
        <w:rPr>
          <w:rFonts w:ascii="Arial" w:hAnsi="Arial" w:cs="Arial"/>
        </w:rPr>
        <w:t xml:space="preserve"> </w:t>
      </w:r>
      <w:r w:rsidR="000A418B" w:rsidRPr="000A418B">
        <w:rPr>
          <w:rFonts w:ascii="Arial" w:hAnsi="Arial" w:cs="Arial"/>
        </w:rPr>
        <w:t xml:space="preserve">harmful </w:t>
      </w:r>
      <w:r w:rsidR="00542BAC" w:rsidRPr="000A418B">
        <w:rPr>
          <w:rFonts w:ascii="Arial" w:hAnsi="Arial" w:cs="Arial"/>
        </w:rPr>
        <w:t>effects resulting from an</w:t>
      </w:r>
      <w:r w:rsidR="000A418B" w:rsidRPr="000A418B">
        <w:rPr>
          <w:rFonts w:ascii="Arial" w:hAnsi="Arial" w:cs="Arial"/>
        </w:rPr>
        <w:t xml:space="preserve"> </w:t>
      </w:r>
      <w:r w:rsidRPr="000A418B">
        <w:rPr>
          <w:rFonts w:ascii="Arial" w:hAnsi="Arial" w:cs="Arial"/>
        </w:rPr>
        <w:t>electrical shock will</w:t>
      </w:r>
      <w:r w:rsidR="00542BAC" w:rsidRPr="000A418B">
        <w:rPr>
          <w:rFonts w:ascii="Arial" w:hAnsi="Arial" w:cs="Arial"/>
        </w:rPr>
        <w:t xml:space="preserve"> </w:t>
      </w:r>
      <w:r w:rsidRPr="000A418B">
        <w:rPr>
          <w:rFonts w:ascii="Arial" w:hAnsi="Arial" w:cs="Arial"/>
        </w:rPr>
        <w:t>vary somewhat</w:t>
      </w:r>
    </w:p>
    <w:p w14:paraId="7557A9A6" w14:textId="77777777" w:rsidR="00D73AC0" w:rsidRPr="000A418B" w:rsidRDefault="00ED1721" w:rsidP="00ED1721">
      <w:pPr>
        <w:ind w:left="1800" w:hanging="1800"/>
        <w:rPr>
          <w:rFonts w:ascii="Arial" w:hAnsi="Arial" w:cs="Arial"/>
        </w:rPr>
      </w:pPr>
      <w:r w:rsidRPr="000A418B">
        <w:rPr>
          <w:rFonts w:ascii="Arial" w:hAnsi="Arial" w:cs="Arial"/>
        </w:rPr>
        <w:t>with</w:t>
      </w:r>
      <w:r w:rsidR="00850F76" w:rsidRPr="000A418B">
        <w:rPr>
          <w:rFonts w:ascii="Arial" w:hAnsi="Arial" w:cs="Arial"/>
        </w:rPr>
        <w:t xml:space="preserve"> </w:t>
      </w:r>
      <w:r w:rsidRPr="000A418B">
        <w:rPr>
          <w:rFonts w:ascii="Arial" w:hAnsi="Arial" w:cs="Arial"/>
        </w:rPr>
        <w:t xml:space="preserve">age, </w:t>
      </w:r>
      <w:r w:rsidR="00A52B47" w:rsidRPr="000A418B">
        <w:rPr>
          <w:rFonts w:ascii="Arial" w:hAnsi="Arial" w:cs="Arial"/>
        </w:rPr>
        <w:t>gender</w:t>
      </w:r>
      <w:r w:rsidRPr="000A418B">
        <w:rPr>
          <w:rFonts w:ascii="Arial" w:hAnsi="Arial" w:cs="Arial"/>
        </w:rPr>
        <w:t>, and physical condition</w:t>
      </w:r>
      <w:r w:rsidR="00A52B47" w:rsidRPr="000A418B">
        <w:rPr>
          <w:rFonts w:ascii="Arial" w:hAnsi="Arial" w:cs="Arial"/>
        </w:rPr>
        <w:t xml:space="preserve"> </w:t>
      </w:r>
      <w:r w:rsidRPr="000A418B">
        <w:rPr>
          <w:rFonts w:ascii="Arial" w:hAnsi="Arial" w:cs="Arial"/>
        </w:rPr>
        <w:t>of one’s</w:t>
      </w:r>
      <w:r w:rsidR="000A418B" w:rsidRPr="000A418B">
        <w:rPr>
          <w:rFonts w:ascii="Arial" w:hAnsi="Arial" w:cs="Arial"/>
        </w:rPr>
        <w:t xml:space="preserve"> </w:t>
      </w:r>
      <w:r w:rsidRPr="000A418B">
        <w:rPr>
          <w:rFonts w:ascii="Arial" w:hAnsi="Arial" w:cs="Arial"/>
        </w:rPr>
        <w:t>body.</w:t>
      </w:r>
      <w:r w:rsidR="00F90194" w:rsidRPr="000A418B">
        <w:rPr>
          <w:rFonts w:ascii="Arial" w:hAnsi="Arial" w:cs="Arial"/>
        </w:rPr>
        <w:t xml:space="preserve"> </w:t>
      </w:r>
    </w:p>
    <w:p w14:paraId="3F1442A9" w14:textId="77777777" w:rsidR="00D73AC0" w:rsidRDefault="00D73AC0" w:rsidP="00ED1721">
      <w:pPr>
        <w:ind w:left="1800" w:hanging="1800"/>
        <w:rPr>
          <w:rFonts w:ascii="Arial" w:hAnsi="Arial" w:cs="Arial"/>
        </w:rPr>
      </w:pPr>
    </w:p>
    <w:p w14:paraId="074E22E4" w14:textId="77777777" w:rsidR="00D73AC0" w:rsidRPr="0047757A" w:rsidRDefault="00D73AC0" w:rsidP="00ED1721">
      <w:pPr>
        <w:ind w:left="1800" w:hanging="1800"/>
        <w:rPr>
          <w:rFonts w:ascii="Arial" w:hAnsi="Arial" w:cs="Arial"/>
          <w:b/>
          <w:i/>
          <w:color w:val="00B050"/>
        </w:rPr>
      </w:pPr>
      <w:r w:rsidRPr="0047757A">
        <w:rPr>
          <w:rFonts w:ascii="Arial" w:hAnsi="Arial" w:cs="Arial"/>
          <w:b/>
          <w:i/>
          <w:color w:val="00B050"/>
        </w:rPr>
        <w:t>Amount of Current</w:t>
      </w:r>
    </w:p>
    <w:p w14:paraId="5B9D41F8" w14:textId="77777777" w:rsidR="00ED1721" w:rsidRDefault="00300538" w:rsidP="00ED1721">
      <w:pPr>
        <w:ind w:left="1800" w:hanging="1800"/>
        <w:rPr>
          <w:rFonts w:ascii="Arial" w:hAnsi="Arial" w:cs="Arial"/>
        </w:rPr>
      </w:pPr>
      <w:r>
        <w:rPr>
          <w:rFonts w:ascii="Arial" w:hAnsi="Arial" w:cs="Arial"/>
        </w:rPr>
        <w:t>One of the</w:t>
      </w:r>
      <w:r w:rsidR="00542BAC">
        <w:rPr>
          <w:rFonts w:ascii="Arial" w:hAnsi="Arial" w:cs="Arial"/>
        </w:rPr>
        <w:t xml:space="preserve"> </w:t>
      </w:r>
      <w:r w:rsidRPr="000A418B">
        <w:rPr>
          <w:rFonts w:ascii="Arial" w:hAnsi="Arial" w:cs="Arial"/>
          <w:color w:val="00B050"/>
        </w:rPr>
        <w:t>variables</w:t>
      </w:r>
      <w:r>
        <w:rPr>
          <w:rFonts w:ascii="Arial" w:hAnsi="Arial" w:cs="Arial"/>
        </w:rPr>
        <w:t xml:space="preserve"> that </w:t>
      </w:r>
      <w:r w:rsidRPr="000A418B">
        <w:rPr>
          <w:rFonts w:ascii="Arial" w:hAnsi="Arial" w:cs="Arial"/>
          <w:color w:val="00B050"/>
        </w:rPr>
        <w:t>determines</w:t>
      </w:r>
      <w:r w:rsidR="00850F76">
        <w:rPr>
          <w:rFonts w:ascii="Arial" w:hAnsi="Arial" w:cs="Arial"/>
        </w:rPr>
        <w:t xml:space="preserve"> </w:t>
      </w:r>
      <w:r>
        <w:rPr>
          <w:rFonts w:ascii="Arial" w:hAnsi="Arial" w:cs="Arial"/>
        </w:rPr>
        <w:t xml:space="preserve">the </w:t>
      </w:r>
      <w:r w:rsidRPr="000A418B">
        <w:rPr>
          <w:rFonts w:ascii="Arial" w:hAnsi="Arial" w:cs="Arial"/>
          <w:color w:val="00B050"/>
        </w:rPr>
        <w:t>amount</w:t>
      </w:r>
      <w:r>
        <w:rPr>
          <w:rFonts w:ascii="Arial" w:hAnsi="Arial" w:cs="Arial"/>
        </w:rPr>
        <w:t xml:space="preserve"> of </w:t>
      </w:r>
      <w:r w:rsidRPr="000A418B">
        <w:rPr>
          <w:rFonts w:ascii="Arial" w:hAnsi="Arial" w:cs="Arial"/>
          <w:color w:val="E36C0A" w:themeColor="accent6" w:themeShade="BF"/>
        </w:rPr>
        <w:t>current</w:t>
      </w:r>
      <w:r>
        <w:rPr>
          <w:rFonts w:ascii="Arial" w:hAnsi="Arial" w:cs="Arial"/>
        </w:rPr>
        <w:t xml:space="preserve"> is the </w:t>
      </w:r>
      <w:r w:rsidRPr="000A418B">
        <w:rPr>
          <w:rFonts w:ascii="Arial" w:hAnsi="Arial" w:cs="Arial"/>
          <w:color w:val="E36C0A" w:themeColor="accent6" w:themeShade="BF"/>
        </w:rPr>
        <w:t>body’s</w:t>
      </w:r>
      <w:r w:rsidR="000A418B" w:rsidRPr="000A418B">
        <w:rPr>
          <w:rFonts w:ascii="Arial" w:hAnsi="Arial" w:cs="Arial"/>
          <w:color w:val="E36C0A" w:themeColor="accent6" w:themeShade="BF"/>
        </w:rPr>
        <w:t xml:space="preserve"> </w:t>
      </w:r>
      <w:r w:rsidRPr="000A418B">
        <w:rPr>
          <w:rFonts w:ascii="Arial" w:hAnsi="Arial" w:cs="Arial"/>
          <w:color w:val="E36C0A" w:themeColor="accent6" w:themeShade="BF"/>
        </w:rPr>
        <w:t>resistance</w:t>
      </w:r>
      <w:r>
        <w:rPr>
          <w:rFonts w:ascii="Arial" w:hAnsi="Arial" w:cs="Arial"/>
        </w:rPr>
        <w:t xml:space="preserve">. </w:t>
      </w:r>
    </w:p>
    <w:p w14:paraId="3AF8A953" w14:textId="77777777" w:rsidR="00217302" w:rsidRDefault="00217302" w:rsidP="00A52B47">
      <w:pPr>
        <w:pStyle w:val="SectionL3"/>
        <w:numPr>
          <w:ilvl w:val="0"/>
          <w:numId w:val="0"/>
        </w:numPr>
      </w:pPr>
      <w:r w:rsidRPr="00F70A8D">
        <w:t xml:space="preserve">Keep in mind that the real measure of </w:t>
      </w:r>
      <w:r w:rsidRPr="00F70A8D">
        <w:rPr>
          <w:color w:val="0070C0"/>
        </w:rPr>
        <w:t>a shock’s</w:t>
      </w:r>
      <w:r w:rsidRPr="00F70A8D">
        <w:t xml:space="preserve"> </w:t>
      </w:r>
      <w:r w:rsidRPr="00F70A8D">
        <w:rPr>
          <w:color w:val="0070C0"/>
        </w:rPr>
        <w:t>intensity</w:t>
      </w:r>
      <w:r w:rsidRPr="00F70A8D">
        <w:t xml:space="preserve"> lies in the </w:t>
      </w:r>
      <w:r w:rsidRPr="00F70A8D">
        <w:rPr>
          <w:color w:val="0070C0"/>
        </w:rPr>
        <w:t xml:space="preserve">amount of </w:t>
      </w:r>
      <w:r w:rsidRPr="00F70A8D">
        <w:rPr>
          <w:color w:val="E36C0A" w:themeColor="accent6" w:themeShade="BF"/>
        </w:rPr>
        <w:t>amps</w:t>
      </w:r>
      <w:r w:rsidRPr="00F70A8D">
        <w:t xml:space="preserve"> forced through the body, </w:t>
      </w:r>
      <w:r w:rsidRPr="00F70A8D">
        <w:rPr>
          <w:color w:val="0070C0"/>
        </w:rPr>
        <w:t>and not</w:t>
      </w:r>
      <w:r w:rsidRPr="00F70A8D">
        <w:t xml:space="preserve"> the </w:t>
      </w:r>
      <w:r w:rsidRPr="00F70A8D">
        <w:rPr>
          <w:color w:val="E36C0A" w:themeColor="accent6" w:themeShade="BF"/>
        </w:rPr>
        <w:t>voltage</w:t>
      </w:r>
      <w:r w:rsidRPr="00F70A8D">
        <w:t xml:space="preserve">. </w:t>
      </w:r>
      <w:r w:rsidR="00F70A8D" w:rsidRPr="00F70A8D">
        <w:t xml:space="preserve"> The amount of current that flows through an individual is primarily determined by the resistance of their body. Because every human body is built differently, everyone will have a different level of resistance.  The range can be from as little as 500 ohms to many thousands of ohms.  This is why a similar voltage shock can feel minor to one person and be deadly to another.</w:t>
      </w:r>
      <w:r w:rsidR="00F70A8D">
        <w:rPr>
          <w:b/>
        </w:rPr>
        <w:t xml:space="preserve"> </w:t>
      </w:r>
      <w:r w:rsidRPr="00F70A8D">
        <w:t>Any electrical device under certain conditions can transmit a fatal current.</w:t>
      </w:r>
    </w:p>
    <w:p w14:paraId="7084B402" w14:textId="77777777" w:rsidR="00767F14" w:rsidRDefault="00FE60C3" w:rsidP="00F70A8D">
      <w:pPr>
        <w:rPr>
          <w:rFonts w:ascii="Arial" w:hAnsi="Arial" w:cs="Arial"/>
        </w:rPr>
      </w:pPr>
      <w:r>
        <w:rPr>
          <w:noProof/>
        </w:rPr>
        <w:drawing>
          <wp:anchor distT="0" distB="0" distL="114300" distR="114300" simplePos="0" relativeHeight="251671040" behindDoc="0" locked="0" layoutInCell="1" allowOverlap="1" wp14:anchorId="52E9FB54" wp14:editId="755B96CF">
            <wp:simplePos x="0" y="0"/>
            <wp:positionH relativeFrom="margin">
              <wp:posOffset>1617041</wp:posOffset>
            </wp:positionH>
            <wp:positionV relativeFrom="paragraph">
              <wp:posOffset>123826</wp:posOffset>
            </wp:positionV>
            <wp:extent cx="3360724" cy="2533650"/>
            <wp:effectExtent l="133350" t="114300" r="125730" b="171450"/>
            <wp:wrapNone/>
            <wp:docPr id="55" name="Picture 8" descr="C:\DOCUME~1\EDICKI~1\LOCALS~1\Temp\GrvTemp85z3kr43fudwjagtb6c21\C\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EDICKI~1\LOCALS~1\Temp\GrvTemp85z3kr43fudwjagtb6c21\C\Slide8.JPG"/>
                    <pic:cNvPicPr>
                      <a:picLocks noChangeAspect="1" noChangeArrowheads="1"/>
                    </pic:cNvPicPr>
                  </pic:nvPicPr>
                  <pic:blipFill>
                    <a:blip r:embed="rId31" cstate="print"/>
                    <a:stretch>
                      <a:fillRect/>
                    </a:stretch>
                  </pic:blipFill>
                  <pic:spPr bwMode="auto">
                    <a:xfrm>
                      <a:off x="0" y="0"/>
                      <a:ext cx="3370081" cy="25407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DFAAF48" w14:textId="77777777" w:rsidR="00767F14" w:rsidRDefault="00767F14" w:rsidP="00F70A8D">
      <w:pPr>
        <w:rPr>
          <w:rFonts w:ascii="Arial" w:hAnsi="Arial" w:cs="Arial"/>
        </w:rPr>
      </w:pPr>
    </w:p>
    <w:p w14:paraId="05232F0F" w14:textId="77777777" w:rsidR="00767F14" w:rsidRDefault="00767F14" w:rsidP="00F70A8D">
      <w:pPr>
        <w:rPr>
          <w:rFonts w:ascii="Arial" w:hAnsi="Arial" w:cs="Arial"/>
        </w:rPr>
      </w:pPr>
      <w:r>
        <w:rPr>
          <w:rFonts w:ascii="Arial" w:hAnsi="Arial" w:cs="Arial"/>
        </w:rPr>
        <w:t xml:space="preserve">       </w:t>
      </w:r>
    </w:p>
    <w:p w14:paraId="31D0F405" w14:textId="77777777" w:rsidR="00767F14" w:rsidRDefault="00767F14" w:rsidP="00F70A8D">
      <w:pPr>
        <w:rPr>
          <w:rFonts w:ascii="Arial" w:hAnsi="Arial" w:cs="Arial"/>
        </w:rPr>
      </w:pPr>
    </w:p>
    <w:p w14:paraId="382E25AE" w14:textId="77777777" w:rsidR="00767F14" w:rsidRDefault="00767F14" w:rsidP="00F70A8D">
      <w:pPr>
        <w:rPr>
          <w:rFonts w:ascii="Arial" w:hAnsi="Arial" w:cs="Arial"/>
        </w:rPr>
      </w:pPr>
    </w:p>
    <w:p w14:paraId="5D685116" w14:textId="77777777" w:rsidR="00767F14" w:rsidRDefault="00767F14" w:rsidP="00F70A8D">
      <w:pPr>
        <w:rPr>
          <w:rFonts w:ascii="Arial" w:hAnsi="Arial" w:cs="Arial"/>
        </w:rPr>
      </w:pPr>
    </w:p>
    <w:p w14:paraId="05FBA0C6" w14:textId="77777777" w:rsidR="00767F14" w:rsidRDefault="00767F14" w:rsidP="00F70A8D"/>
    <w:p w14:paraId="21536F00" w14:textId="77777777" w:rsidR="00767F14" w:rsidRDefault="00767F14" w:rsidP="00F70A8D"/>
    <w:p w14:paraId="18D606C7" w14:textId="5B919A85" w:rsidR="00767F14" w:rsidRDefault="00767F14" w:rsidP="00F70A8D"/>
    <w:p w14:paraId="7BE1C444" w14:textId="736DA49E" w:rsidR="002943F8" w:rsidRDefault="002943F8" w:rsidP="00F70A8D"/>
    <w:p w14:paraId="50513CBB" w14:textId="1C4034E6" w:rsidR="002943F8" w:rsidRDefault="002943F8" w:rsidP="00F70A8D"/>
    <w:p w14:paraId="663A243C" w14:textId="77777777" w:rsidR="002943F8" w:rsidRDefault="002943F8" w:rsidP="00F70A8D"/>
    <w:p w14:paraId="65CEC779" w14:textId="77777777" w:rsidR="00767F14" w:rsidRDefault="00767F14" w:rsidP="00F70A8D"/>
    <w:p w14:paraId="48C75C3A" w14:textId="77777777" w:rsidR="00767F14" w:rsidRDefault="00767F14" w:rsidP="00F70A8D"/>
    <w:p w14:paraId="2329ECCC" w14:textId="77777777" w:rsidR="00767F14" w:rsidRDefault="00767F14" w:rsidP="00F70A8D"/>
    <w:p w14:paraId="1A6E0BC7" w14:textId="77777777" w:rsidR="00767F14" w:rsidRDefault="00767F14" w:rsidP="00F70A8D"/>
    <w:p w14:paraId="0AC69794" w14:textId="77777777" w:rsidR="00217302" w:rsidRPr="0071759F" w:rsidRDefault="00217302" w:rsidP="00217302">
      <w:pPr>
        <w:pStyle w:val="SectionBullet2"/>
      </w:pPr>
      <w:r w:rsidRPr="0071759F">
        <w:t xml:space="preserve">Because the </w:t>
      </w:r>
      <w:r w:rsidRPr="002F4BCB">
        <w:rPr>
          <w:color w:val="0070C0"/>
        </w:rPr>
        <w:t>skin offers most of the body’s electrical resistance</w:t>
      </w:r>
      <w:r w:rsidRPr="0071759F">
        <w:t>, the point of electrical contact with the skin will determine the amount of shock received.  Remember, the higher the resistance, the less sensitive it is to exposure to current, which means a lower amount of the shock potential.</w:t>
      </w:r>
    </w:p>
    <w:p w14:paraId="7FB1CAC6" w14:textId="77777777" w:rsidR="00217302" w:rsidRPr="0071759F" w:rsidRDefault="00217302" w:rsidP="00217302">
      <w:pPr>
        <w:pStyle w:val="SectionBullet2"/>
        <w:numPr>
          <w:ilvl w:val="0"/>
          <w:numId w:val="0"/>
        </w:numPr>
        <w:ind w:left="1224"/>
      </w:pPr>
    </w:p>
    <w:p w14:paraId="62BD0F1B" w14:textId="77777777" w:rsidR="00217302" w:rsidRPr="0071759F" w:rsidRDefault="00217302" w:rsidP="00217302">
      <w:pPr>
        <w:pStyle w:val="SectionBullet2"/>
      </w:pPr>
      <w:r w:rsidRPr="002F4BCB">
        <w:rPr>
          <w:color w:val="0070C0"/>
        </w:rPr>
        <w:t>Resistance increases</w:t>
      </w:r>
      <w:r w:rsidRPr="0071759F">
        <w:t xml:space="preserve"> if you are shocked in an area that has </w:t>
      </w:r>
      <w:r w:rsidRPr="002F4BCB">
        <w:rPr>
          <w:color w:val="0070C0"/>
        </w:rPr>
        <w:t>thick, callused</w:t>
      </w:r>
      <w:r w:rsidRPr="0071759F">
        <w:t xml:space="preserve">, or </w:t>
      </w:r>
      <w:r w:rsidRPr="002F4BCB">
        <w:rPr>
          <w:color w:val="0070C0"/>
        </w:rPr>
        <w:t>dry skin</w:t>
      </w:r>
      <w:r w:rsidRPr="0071759F">
        <w:t>.</w:t>
      </w:r>
    </w:p>
    <w:p w14:paraId="09F95E59" w14:textId="77777777" w:rsidR="00217302" w:rsidRPr="0071759F" w:rsidRDefault="00217302" w:rsidP="00217302">
      <w:pPr>
        <w:pStyle w:val="SectionBullet2"/>
        <w:numPr>
          <w:ilvl w:val="0"/>
          <w:numId w:val="0"/>
        </w:numPr>
        <w:ind w:left="1224"/>
      </w:pPr>
    </w:p>
    <w:p w14:paraId="3EA52026" w14:textId="77777777" w:rsidR="00217302" w:rsidRDefault="00542BAC" w:rsidP="00217302">
      <w:pPr>
        <w:pStyle w:val="SectionBullet2"/>
      </w:pPr>
      <w:r>
        <w:rPr>
          <w:color w:val="548DD4" w:themeColor="text2" w:themeTint="99"/>
        </w:rPr>
        <w:lastRenderedPageBreak/>
        <w:t xml:space="preserve">If the </w:t>
      </w:r>
      <w:r w:rsidR="00217302" w:rsidRPr="00F90194">
        <w:rPr>
          <w:color w:val="548DD4" w:themeColor="text2" w:themeTint="99"/>
        </w:rPr>
        <w:t>Resistance decreases</w:t>
      </w:r>
      <w:r>
        <w:rPr>
          <w:color w:val="548DD4" w:themeColor="text2" w:themeTint="99"/>
        </w:rPr>
        <w:t xml:space="preserve">, the current and </w:t>
      </w:r>
      <w:r w:rsidR="00217302" w:rsidRPr="0071759F">
        <w:t>sensitivity to shock</w:t>
      </w:r>
      <w:r>
        <w:t xml:space="preserve"> increases.  </w:t>
      </w:r>
      <w:r w:rsidR="00217302" w:rsidRPr="0071759F">
        <w:t xml:space="preserve"> </w:t>
      </w:r>
      <w:r>
        <w:t xml:space="preserve">The resistance to current flow decreases </w:t>
      </w:r>
      <w:r w:rsidR="00217302" w:rsidRPr="0071759F">
        <w:t xml:space="preserve">if the electricity </w:t>
      </w:r>
      <w:r>
        <w:t xml:space="preserve">enters the body </w:t>
      </w:r>
      <w:r w:rsidR="00217302" w:rsidRPr="0071759F">
        <w:t xml:space="preserve">in an area of thin skin, if </w:t>
      </w:r>
      <w:r>
        <w:t xml:space="preserve">the </w:t>
      </w:r>
      <w:r w:rsidR="00217302" w:rsidRPr="0071759F">
        <w:t>skin is wet or sweaty, or if the skin is broken.</w:t>
      </w:r>
    </w:p>
    <w:p w14:paraId="5FCF24E6" w14:textId="77777777" w:rsidR="007A199F" w:rsidRDefault="007A199F" w:rsidP="00ED1721">
      <w:pPr>
        <w:ind w:left="1800" w:hanging="1800"/>
        <w:rPr>
          <w:rFonts w:ascii="Arial" w:hAnsi="Arial" w:cs="Arial"/>
        </w:rPr>
      </w:pPr>
    </w:p>
    <w:p w14:paraId="28C77641" w14:textId="77777777" w:rsidR="00ED1721" w:rsidRDefault="00961661" w:rsidP="00ED1721">
      <w:pPr>
        <w:ind w:left="1800" w:hanging="1800"/>
        <w:rPr>
          <w:rFonts w:ascii="Arial" w:hAnsi="Arial" w:cs="Arial"/>
        </w:rPr>
      </w:pPr>
      <w:r>
        <w:rPr>
          <w:noProof/>
        </w:rPr>
        <w:drawing>
          <wp:anchor distT="0" distB="0" distL="114300" distR="114300" simplePos="0" relativeHeight="251668992" behindDoc="0" locked="0" layoutInCell="1" allowOverlap="1" wp14:anchorId="55B58679" wp14:editId="2FF4B2CA">
            <wp:simplePos x="0" y="0"/>
            <wp:positionH relativeFrom="column">
              <wp:posOffset>1276350</wp:posOffset>
            </wp:positionH>
            <wp:positionV relativeFrom="paragraph">
              <wp:posOffset>0</wp:posOffset>
            </wp:positionV>
            <wp:extent cx="3828646" cy="2860601"/>
            <wp:effectExtent l="114300" t="76200" r="95654" b="73099"/>
            <wp:wrapNone/>
            <wp:docPr id="54" name="Picture 7" descr="C:\DOCUME~1\EDICKI~1\LOCALS~1\Temp\GrvTemp85z3kr43fudwjagtb6c21\C\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EDICKI~1\LOCALS~1\Temp\GrvTemp85z3kr43fudwjagtb6c21\C\Slide7.JPG"/>
                    <pic:cNvPicPr>
                      <a:picLocks noChangeAspect="1" noChangeArrowheads="1"/>
                    </pic:cNvPicPr>
                  </pic:nvPicPr>
                  <pic:blipFill>
                    <a:blip r:embed="rId32" cstate="print"/>
                    <a:stretch>
                      <a:fillRect/>
                    </a:stretch>
                  </pic:blipFill>
                  <pic:spPr bwMode="auto">
                    <a:xfrm>
                      <a:off x="0" y="0"/>
                      <a:ext cx="3828646" cy="28606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7106845" w14:textId="77777777" w:rsidR="00ED1721" w:rsidRDefault="00ED1721" w:rsidP="00ED1721">
      <w:pPr>
        <w:ind w:left="1800" w:hanging="1800"/>
        <w:rPr>
          <w:rFonts w:ascii="Arial" w:hAnsi="Arial" w:cs="Arial"/>
        </w:rPr>
      </w:pPr>
    </w:p>
    <w:p w14:paraId="1B7CCB94" w14:textId="77777777" w:rsidR="00ED1721" w:rsidRDefault="00ED1721" w:rsidP="00ED1721">
      <w:pPr>
        <w:ind w:left="1800" w:hanging="1800"/>
        <w:rPr>
          <w:rFonts w:ascii="Arial" w:hAnsi="Arial" w:cs="Arial"/>
        </w:rPr>
      </w:pPr>
    </w:p>
    <w:p w14:paraId="1D9A9C33" w14:textId="77777777" w:rsidR="00ED1721" w:rsidRDefault="00ED1721" w:rsidP="00ED1721">
      <w:pPr>
        <w:ind w:left="1800" w:hanging="1800"/>
        <w:rPr>
          <w:rFonts w:ascii="Arial" w:hAnsi="Arial" w:cs="Arial"/>
        </w:rPr>
      </w:pPr>
    </w:p>
    <w:p w14:paraId="4F67032E" w14:textId="77777777" w:rsidR="00ED1721" w:rsidRDefault="00ED1721" w:rsidP="00ED1721">
      <w:pPr>
        <w:ind w:left="1800" w:hanging="1800"/>
        <w:rPr>
          <w:rFonts w:ascii="Arial" w:hAnsi="Arial" w:cs="Arial"/>
        </w:rPr>
      </w:pPr>
    </w:p>
    <w:p w14:paraId="3DF1CD75" w14:textId="77777777" w:rsidR="00961661" w:rsidRDefault="00961661" w:rsidP="00ED1721">
      <w:pPr>
        <w:ind w:left="1800" w:hanging="1800"/>
        <w:rPr>
          <w:rFonts w:ascii="Arial" w:hAnsi="Arial" w:cs="Arial"/>
        </w:rPr>
      </w:pPr>
    </w:p>
    <w:p w14:paraId="0063E1DE" w14:textId="77777777" w:rsidR="00961661" w:rsidRDefault="00961661" w:rsidP="00ED1721">
      <w:pPr>
        <w:ind w:left="1800" w:hanging="1800"/>
        <w:rPr>
          <w:rFonts w:ascii="Arial" w:hAnsi="Arial" w:cs="Arial"/>
        </w:rPr>
      </w:pPr>
    </w:p>
    <w:p w14:paraId="12DCA564" w14:textId="77777777" w:rsidR="00961661" w:rsidRDefault="00961661" w:rsidP="00ED1721">
      <w:pPr>
        <w:ind w:left="1800" w:hanging="1800"/>
        <w:rPr>
          <w:rFonts w:ascii="Arial" w:hAnsi="Arial" w:cs="Arial"/>
        </w:rPr>
      </w:pPr>
    </w:p>
    <w:p w14:paraId="35C1B975" w14:textId="77777777" w:rsidR="00961661" w:rsidRDefault="00961661" w:rsidP="00ED1721">
      <w:pPr>
        <w:ind w:left="1800" w:hanging="1800"/>
        <w:rPr>
          <w:rFonts w:ascii="Arial" w:hAnsi="Arial" w:cs="Arial"/>
        </w:rPr>
      </w:pPr>
    </w:p>
    <w:p w14:paraId="63F49453" w14:textId="77777777" w:rsidR="00961661" w:rsidRDefault="00961661" w:rsidP="00ED1721">
      <w:pPr>
        <w:ind w:left="1800" w:hanging="1800"/>
        <w:rPr>
          <w:rFonts w:ascii="Arial" w:hAnsi="Arial" w:cs="Arial"/>
        </w:rPr>
      </w:pPr>
    </w:p>
    <w:p w14:paraId="38EB29DE" w14:textId="77777777" w:rsidR="00961661" w:rsidRDefault="00961661" w:rsidP="00ED1721">
      <w:pPr>
        <w:ind w:left="1800" w:hanging="1800"/>
        <w:rPr>
          <w:rFonts w:ascii="Arial" w:hAnsi="Arial" w:cs="Arial"/>
        </w:rPr>
      </w:pPr>
    </w:p>
    <w:p w14:paraId="30B1EAD6" w14:textId="77777777" w:rsidR="00961661" w:rsidRDefault="00961661" w:rsidP="00ED1721">
      <w:pPr>
        <w:ind w:left="1800" w:hanging="1800"/>
        <w:rPr>
          <w:rFonts w:ascii="Arial" w:hAnsi="Arial" w:cs="Arial"/>
        </w:rPr>
      </w:pPr>
    </w:p>
    <w:p w14:paraId="348AEEA2" w14:textId="77777777" w:rsidR="00961661" w:rsidRDefault="00961661" w:rsidP="00ED1721">
      <w:pPr>
        <w:ind w:left="1800" w:hanging="1800"/>
        <w:rPr>
          <w:rFonts w:ascii="Arial" w:hAnsi="Arial" w:cs="Arial"/>
        </w:rPr>
      </w:pPr>
    </w:p>
    <w:p w14:paraId="50F17CFD" w14:textId="77777777" w:rsidR="00961661" w:rsidRDefault="00961661" w:rsidP="00ED1721">
      <w:pPr>
        <w:ind w:left="1800" w:hanging="1800"/>
        <w:rPr>
          <w:rFonts w:ascii="Arial" w:hAnsi="Arial" w:cs="Arial"/>
        </w:rPr>
      </w:pPr>
    </w:p>
    <w:p w14:paraId="5B54E254" w14:textId="77777777" w:rsidR="00961661" w:rsidRDefault="00961661" w:rsidP="00ED1721">
      <w:pPr>
        <w:ind w:left="1800" w:hanging="1800"/>
        <w:rPr>
          <w:rFonts w:ascii="Arial" w:hAnsi="Arial" w:cs="Arial"/>
        </w:rPr>
      </w:pPr>
    </w:p>
    <w:p w14:paraId="627BAA59" w14:textId="77777777" w:rsidR="00961661" w:rsidRDefault="00961661" w:rsidP="00ED1721">
      <w:pPr>
        <w:ind w:left="1800" w:hanging="1800"/>
        <w:rPr>
          <w:rFonts w:ascii="Arial" w:hAnsi="Arial" w:cs="Arial"/>
        </w:rPr>
      </w:pPr>
    </w:p>
    <w:p w14:paraId="3D42FF82" w14:textId="754B3A7A" w:rsidR="00711877" w:rsidRDefault="00711877" w:rsidP="00D768FB">
      <w:pPr>
        <w:pStyle w:val="Section2Text"/>
        <w:ind w:left="0"/>
      </w:pPr>
    </w:p>
    <w:p w14:paraId="620F532E" w14:textId="77777777" w:rsidR="002943F8" w:rsidRDefault="002943F8" w:rsidP="00D768FB">
      <w:pPr>
        <w:pStyle w:val="Section2Text"/>
        <w:ind w:left="0"/>
      </w:pPr>
    </w:p>
    <w:p w14:paraId="4E50FCA3" w14:textId="77777777" w:rsidR="005638F5" w:rsidRDefault="005638F5" w:rsidP="004B69A1">
      <w:pPr>
        <w:pStyle w:val="Section2Text"/>
        <w:ind w:left="0" w:firstLine="0"/>
      </w:pPr>
    </w:p>
    <w:p w14:paraId="13F8CDF6" w14:textId="77777777" w:rsidR="00B74A14" w:rsidRPr="00B74A14" w:rsidRDefault="00B74A14" w:rsidP="00B74A14">
      <w:pPr>
        <w:pStyle w:val="Section2Text"/>
        <w:ind w:left="0" w:firstLine="0"/>
        <w:rPr>
          <w:b/>
          <w:color w:val="009900"/>
        </w:rPr>
      </w:pPr>
      <w:r w:rsidRPr="00B74A14">
        <w:rPr>
          <w:b/>
          <w:color w:val="009900"/>
        </w:rPr>
        <w:t>How Different Current Levels Affect the Body</w:t>
      </w:r>
    </w:p>
    <w:p w14:paraId="4B021A8D" w14:textId="77777777" w:rsidR="00B74A14" w:rsidRDefault="00B74A14" w:rsidP="00B74A14">
      <w:pPr>
        <w:tabs>
          <w:tab w:val="left" w:pos="2160"/>
        </w:tabs>
        <w:rPr>
          <w:rFonts w:ascii="Arial" w:hAnsi="Arial" w:cs="Arial"/>
        </w:rPr>
      </w:pPr>
      <w:r w:rsidRPr="002D4B94">
        <w:rPr>
          <w:rFonts w:ascii="Arial" w:hAnsi="Arial" w:cs="Arial"/>
        </w:rPr>
        <w:t xml:space="preserve">Electricity </w:t>
      </w:r>
      <w:r>
        <w:rPr>
          <w:rFonts w:ascii="Arial" w:hAnsi="Arial" w:cs="Arial"/>
        </w:rPr>
        <w:t xml:space="preserve">effects the </w:t>
      </w:r>
      <w:r w:rsidRPr="002D4B94">
        <w:rPr>
          <w:rFonts w:ascii="Arial" w:hAnsi="Arial" w:cs="Arial"/>
        </w:rPr>
        <w:t xml:space="preserve">body in at least three ways.  </w:t>
      </w:r>
    </w:p>
    <w:p w14:paraId="2AC1784D" w14:textId="77777777" w:rsidR="00B74A14" w:rsidRDefault="00B74A14" w:rsidP="00B74A14">
      <w:pPr>
        <w:pStyle w:val="SectionLV1"/>
        <w:numPr>
          <w:ilvl w:val="0"/>
          <w:numId w:val="0"/>
        </w:numPr>
        <w:ind w:left="360" w:hanging="360"/>
        <w:rPr>
          <w:b w:val="0"/>
        </w:rPr>
      </w:pPr>
      <w:r w:rsidRPr="00B74A14">
        <w:rPr>
          <w:b w:val="0"/>
        </w:rPr>
        <w:t>1.  It causes the body muscles to contract</w:t>
      </w:r>
      <w:r>
        <w:rPr>
          <w:b w:val="0"/>
        </w:rPr>
        <w:t>.</w:t>
      </w:r>
    </w:p>
    <w:p w14:paraId="5B30FD16" w14:textId="77777777" w:rsidR="00B74A14" w:rsidRDefault="00B74A14" w:rsidP="00B74A14">
      <w:pPr>
        <w:pStyle w:val="SectionLV1"/>
        <w:numPr>
          <w:ilvl w:val="0"/>
          <w:numId w:val="0"/>
        </w:numPr>
        <w:ind w:left="360" w:hanging="360"/>
        <w:rPr>
          <w:b w:val="0"/>
        </w:rPr>
      </w:pPr>
      <w:r>
        <w:rPr>
          <w:b w:val="0"/>
        </w:rPr>
        <w:t xml:space="preserve">2. </w:t>
      </w:r>
      <w:r w:rsidRPr="00B74A14">
        <w:rPr>
          <w:b w:val="0"/>
        </w:rPr>
        <w:t xml:space="preserve"> </w:t>
      </w:r>
      <w:r>
        <w:rPr>
          <w:b w:val="0"/>
        </w:rPr>
        <w:t>I</w:t>
      </w:r>
      <w:r w:rsidRPr="00B74A14">
        <w:rPr>
          <w:b w:val="0"/>
        </w:rPr>
        <w:t>t harms or interrupts the proper functioning of the nervous system and heart</w:t>
      </w:r>
      <w:r>
        <w:rPr>
          <w:b w:val="0"/>
        </w:rPr>
        <w:t xml:space="preserve">. </w:t>
      </w:r>
    </w:p>
    <w:p w14:paraId="016A0A0A" w14:textId="77777777" w:rsidR="00B74A14" w:rsidRDefault="00B74A14" w:rsidP="00B74A14">
      <w:pPr>
        <w:pStyle w:val="SectionLV1"/>
        <w:numPr>
          <w:ilvl w:val="0"/>
          <w:numId w:val="0"/>
        </w:numPr>
        <w:ind w:left="360" w:hanging="360"/>
        <w:rPr>
          <w:b w:val="0"/>
        </w:rPr>
      </w:pPr>
      <w:r>
        <w:rPr>
          <w:b w:val="0"/>
        </w:rPr>
        <w:t>3.  It</w:t>
      </w:r>
      <w:r w:rsidRPr="00B74A14">
        <w:rPr>
          <w:b w:val="0"/>
        </w:rPr>
        <w:t xml:space="preserve"> subjects the body to intense heat. </w:t>
      </w:r>
    </w:p>
    <w:p w14:paraId="5C0FDB54" w14:textId="77777777" w:rsidR="00B74A14" w:rsidRDefault="00B74A14" w:rsidP="00B74A14">
      <w:pPr>
        <w:pStyle w:val="SectionLV1"/>
        <w:numPr>
          <w:ilvl w:val="0"/>
          <w:numId w:val="0"/>
        </w:numPr>
        <w:ind w:left="360" w:hanging="360"/>
        <w:rPr>
          <w:b w:val="0"/>
        </w:rPr>
      </w:pPr>
    </w:p>
    <w:p w14:paraId="675DFA1C" w14:textId="77777777" w:rsidR="004B69A1" w:rsidRDefault="004B69A1" w:rsidP="004B69A1">
      <w:pPr>
        <w:pStyle w:val="SectionLV1"/>
        <w:numPr>
          <w:ilvl w:val="0"/>
          <w:numId w:val="0"/>
        </w:numPr>
        <w:ind w:left="-72" w:hanging="360"/>
        <w:rPr>
          <w:b w:val="0"/>
        </w:rPr>
      </w:pPr>
      <w:r>
        <w:rPr>
          <w:b w:val="0"/>
        </w:rPr>
        <w:t xml:space="preserve">       </w:t>
      </w:r>
      <w:r w:rsidRPr="004B69A1">
        <w:rPr>
          <w:b w:val="0"/>
        </w:rPr>
        <w:t>There are no absolute values as to the amount of current that flows through the body</w:t>
      </w:r>
    </w:p>
    <w:p w14:paraId="1B50EC40" w14:textId="77777777" w:rsidR="004B69A1" w:rsidRDefault="004B69A1" w:rsidP="004B69A1">
      <w:pPr>
        <w:pStyle w:val="SectionLV1"/>
        <w:numPr>
          <w:ilvl w:val="0"/>
          <w:numId w:val="0"/>
        </w:numPr>
        <w:ind w:left="-72" w:hanging="360"/>
        <w:rPr>
          <w:b w:val="0"/>
        </w:rPr>
      </w:pPr>
      <w:r>
        <w:rPr>
          <w:b w:val="0"/>
        </w:rPr>
        <w:t xml:space="preserve">   </w:t>
      </w:r>
      <w:r w:rsidRPr="004B69A1">
        <w:rPr>
          <w:b w:val="0"/>
        </w:rPr>
        <w:t xml:space="preserve"> </w:t>
      </w:r>
      <w:r>
        <w:rPr>
          <w:b w:val="0"/>
        </w:rPr>
        <w:t xml:space="preserve">   </w:t>
      </w:r>
      <w:r w:rsidRPr="004B69A1">
        <w:rPr>
          <w:b w:val="0"/>
        </w:rPr>
        <w:t>and what kind of effect it will have.  The following information provides a general</w:t>
      </w:r>
    </w:p>
    <w:p w14:paraId="0A841231" w14:textId="77777777" w:rsidR="004B69A1" w:rsidRDefault="004B69A1" w:rsidP="004B69A1">
      <w:pPr>
        <w:pStyle w:val="SectionLV1"/>
        <w:numPr>
          <w:ilvl w:val="0"/>
          <w:numId w:val="0"/>
        </w:numPr>
        <w:ind w:left="-72" w:hanging="360"/>
        <w:rPr>
          <w:b w:val="0"/>
        </w:rPr>
      </w:pPr>
      <w:r>
        <w:rPr>
          <w:b w:val="0"/>
        </w:rPr>
        <w:t xml:space="preserve">      </w:t>
      </w:r>
      <w:r w:rsidRPr="004B69A1">
        <w:rPr>
          <w:b w:val="0"/>
        </w:rPr>
        <w:t xml:space="preserve"> relationship between the degree of injury to the body based on the  amount of electricity</w:t>
      </w:r>
    </w:p>
    <w:p w14:paraId="07BAAB76" w14:textId="77777777" w:rsidR="004B69A1" w:rsidRDefault="004B69A1" w:rsidP="004B69A1">
      <w:pPr>
        <w:pStyle w:val="SectionLV1"/>
        <w:numPr>
          <w:ilvl w:val="0"/>
          <w:numId w:val="0"/>
        </w:numPr>
        <w:ind w:left="-72" w:hanging="360"/>
        <w:rPr>
          <w:b w:val="0"/>
        </w:rPr>
      </w:pPr>
      <w:r>
        <w:rPr>
          <w:b w:val="0"/>
        </w:rPr>
        <w:t xml:space="preserve">      </w:t>
      </w:r>
      <w:r w:rsidRPr="004B69A1">
        <w:rPr>
          <w:b w:val="0"/>
        </w:rPr>
        <w:t xml:space="preserve"> it is subjected to at different current levels. </w:t>
      </w:r>
      <w:r w:rsidR="00B74A14">
        <w:rPr>
          <w:b w:val="0"/>
        </w:rPr>
        <w:t xml:space="preserve">The </w:t>
      </w:r>
      <w:r w:rsidR="00B74A14" w:rsidRPr="007A199F">
        <w:rPr>
          <w:color w:val="CC3300"/>
        </w:rPr>
        <w:t>mA</w:t>
      </w:r>
      <w:r w:rsidR="00B74A14" w:rsidRPr="007A199F">
        <w:rPr>
          <w:color w:val="00B050"/>
        </w:rPr>
        <w:t xml:space="preserve"> </w:t>
      </w:r>
      <w:r w:rsidR="00B74A14">
        <w:rPr>
          <w:b w:val="0"/>
        </w:rPr>
        <w:t>listed after the number refers to</w:t>
      </w:r>
    </w:p>
    <w:p w14:paraId="1F507030" w14:textId="77777777" w:rsidR="00B74A14" w:rsidRDefault="004B69A1" w:rsidP="004B69A1">
      <w:pPr>
        <w:pStyle w:val="SectionLV1"/>
        <w:numPr>
          <w:ilvl w:val="0"/>
          <w:numId w:val="0"/>
        </w:numPr>
        <w:ind w:left="-72" w:hanging="360"/>
        <w:rPr>
          <w:b w:val="0"/>
        </w:rPr>
      </w:pPr>
      <w:r>
        <w:rPr>
          <w:b w:val="0"/>
        </w:rPr>
        <w:t xml:space="preserve">    </w:t>
      </w:r>
      <w:r w:rsidR="00B74A14">
        <w:rPr>
          <w:b w:val="0"/>
        </w:rPr>
        <w:t xml:space="preserve"> </w:t>
      </w:r>
      <w:r>
        <w:rPr>
          <w:b w:val="0"/>
        </w:rPr>
        <w:t xml:space="preserve">  </w:t>
      </w:r>
      <w:r w:rsidR="00B74A14" w:rsidRPr="007A199F">
        <w:rPr>
          <w:color w:val="FFC000"/>
        </w:rPr>
        <w:t>milliamps</w:t>
      </w:r>
      <w:r w:rsidR="00B74A14">
        <w:rPr>
          <w:b w:val="0"/>
        </w:rPr>
        <w:t xml:space="preserve">, or </w:t>
      </w:r>
      <w:r w:rsidR="00B74A14" w:rsidRPr="007A199F">
        <w:rPr>
          <w:color w:val="FFC000"/>
        </w:rPr>
        <w:t>1-thousanth of an amp</w:t>
      </w:r>
      <w:r w:rsidR="00B74A14">
        <w:rPr>
          <w:b w:val="0"/>
        </w:rPr>
        <w:t>.</w:t>
      </w:r>
      <w:r>
        <w:rPr>
          <w:b w:val="0"/>
        </w:rPr>
        <w:t xml:space="preserve"> </w:t>
      </w:r>
      <w:r w:rsidR="00911F89">
        <w:rPr>
          <w:b w:val="0"/>
        </w:rPr>
        <w:t>T</w:t>
      </w:r>
      <w:r w:rsidR="00B74A14">
        <w:rPr>
          <w:b w:val="0"/>
        </w:rPr>
        <w:t xml:space="preserve">he </w:t>
      </w:r>
      <w:r w:rsidR="00B74A14" w:rsidRPr="007A199F">
        <w:rPr>
          <w:color w:val="CC3300"/>
        </w:rPr>
        <w:t>A</w:t>
      </w:r>
      <w:r w:rsidR="00B74A14">
        <w:rPr>
          <w:b w:val="0"/>
        </w:rPr>
        <w:t xml:space="preserve"> listed after the number indicates </w:t>
      </w:r>
      <w:r w:rsidR="00B74A14" w:rsidRPr="007A199F">
        <w:rPr>
          <w:color w:val="FFC000"/>
        </w:rPr>
        <w:t>amps</w:t>
      </w:r>
      <w:r w:rsidR="00B74A14">
        <w:rPr>
          <w:b w:val="0"/>
        </w:rPr>
        <w:t xml:space="preserve">. </w:t>
      </w:r>
    </w:p>
    <w:p w14:paraId="6BEC9C41" w14:textId="77777777" w:rsidR="00911F89" w:rsidRDefault="00911F89" w:rsidP="00B74A14">
      <w:pPr>
        <w:pStyle w:val="SectionLV1"/>
        <w:numPr>
          <w:ilvl w:val="0"/>
          <w:numId w:val="0"/>
        </w:numPr>
        <w:ind w:left="360" w:hanging="360"/>
        <w:rPr>
          <w:b w:val="0"/>
        </w:rPr>
      </w:pPr>
    </w:p>
    <w:p w14:paraId="6F335A01" w14:textId="77777777" w:rsidR="00911F89" w:rsidRDefault="00911F89" w:rsidP="00B74A14">
      <w:pPr>
        <w:pStyle w:val="SectionLV1"/>
        <w:numPr>
          <w:ilvl w:val="0"/>
          <w:numId w:val="0"/>
        </w:numPr>
        <w:ind w:left="360" w:hanging="360"/>
        <w:rPr>
          <w:color w:val="CC3300"/>
          <w:u w:val="single"/>
        </w:rPr>
      </w:pPr>
      <w:r w:rsidRPr="00911F89">
        <w:rPr>
          <w:color w:val="CC3300"/>
          <w:u w:val="single"/>
        </w:rPr>
        <w:t>1mA</w:t>
      </w:r>
      <w:r>
        <w:rPr>
          <w:color w:val="CC3300"/>
          <w:u w:val="single"/>
        </w:rPr>
        <w:t xml:space="preserve"> </w:t>
      </w:r>
    </w:p>
    <w:p w14:paraId="2010C3E3" w14:textId="77777777" w:rsidR="00911F89" w:rsidRDefault="00911F89" w:rsidP="00B74A14">
      <w:pPr>
        <w:pStyle w:val="SectionLV1"/>
        <w:numPr>
          <w:ilvl w:val="0"/>
          <w:numId w:val="0"/>
        </w:numPr>
        <w:ind w:left="360" w:hanging="360"/>
        <w:rPr>
          <w:b w:val="0"/>
        </w:rPr>
      </w:pPr>
      <w:r>
        <w:rPr>
          <w:b w:val="0"/>
        </w:rPr>
        <w:t>A faint tingle.</w:t>
      </w:r>
    </w:p>
    <w:p w14:paraId="3E37A81E" w14:textId="77777777" w:rsidR="00767F14" w:rsidRDefault="00767F14" w:rsidP="00B74A14">
      <w:pPr>
        <w:pStyle w:val="SectionLV1"/>
        <w:numPr>
          <w:ilvl w:val="0"/>
          <w:numId w:val="0"/>
        </w:numPr>
        <w:ind w:left="360" w:hanging="360"/>
        <w:rPr>
          <w:b w:val="0"/>
        </w:rPr>
      </w:pPr>
    </w:p>
    <w:p w14:paraId="783959C4" w14:textId="77777777" w:rsidR="00911F89" w:rsidRPr="00911F89" w:rsidRDefault="00911F89" w:rsidP="00B74A14">
      <w:pPr>
        <w:pStyle w:val="SectionLV1"/>
        <w:numPr>
          <w:ilvl w:val="0"/>
          <w:numId w:val="0"/>
        </w:numPr>
        <w:ind w:left="360" w:hanging="360"/>
        <w:rPr>
          <w:color w:val="CC3300"/>
          <w:u w:val="single"/>
        </w:rPr>
      </w:pPr>
      <w:r w:rsidRPr="00911F89">
        <w:rPr>
          <w:color w:val="CC3300"/>
          <w:u w:val="single"/>
        </w:rPr>
        <w:t>5mA</w:t>
      </w:r>
    </w:p>
    <w:p w14:paraId="4B35B05C" w14:textId="77777777" w:rsidR="00911F89" w:rsidRPr="00911F89" w:rsidRDefault="00911F89" w:rsidP="00911F89">
      <w:pPr>
        <w:rPr>
          <w:rFonts w:ascii="Arial" w:hAnsi="Arial" w:cs="Arial"/>
        </w:rPr>
      </w:pPr>
      <w:r w:rsidRPr="00911F89">
        <w:rPr>
          <w:rFonts w:ascii="Arial" w:hAnsi="Arial" w:cs="Arial"/>
        </w:rPr>
        <w:t>A slight shock that is uncomfortable but not painful.  If a technician is on a ladder or an elevated surface at the time of a shock, the resulting fall could cause serious injuries or even death.</w:t>
      </w:r>
    </w:p>
    <w:p w14:paraId="65BB9282" w14:textId="77777777" w:rsidR="00911F89" w:rsidRDefault="00911F89" w:rsidP="00B74A14">
      <w:pPr>
        <w:pStyle w:val="SectionLV1"/>
        <w:numPr>
          <w:ilvl w:val="0"/>
          <w:numId w:val="0"/>
        </w:numPr>
        <w:ind w:left="360" w:hanging="360"/>
        <w:rPr>
          <w:b w:val="0"/>
        </w:rPr>
      </w:pPr>
    </w:p>
    <w:p w14:paraId="67F0844E" w14:textId="77777777" w:rsidR="00911F89" w:rsidRPr="00911F89" w:rsidRDefault="00911F89" w:rsidP="00B74A14">
      <w:pPr>
        <w:pStyle w:val="SectionLV1"/>
        <w:numPr>
          <w:ilvl w:val="0"/>
          <w:numId w:val="0"/>
        </w:numPr>
        <w:ind w:left="360" w:hanging="360"/>
        <w:rPr>
          <w:color w:val="CC3300"/>
          <w:u w:val="single"/>
        </w:rPr>
      </w:pPr>
      <w:r w:rsidRPr="00911F89">
        <w:rPr>
          <w:color w:val="CC3300"/>
          <w:u w:val="single"/>
        </w:rPr>
        <w:lastRenderedPageBreak/>
        <w:t>10-30mA</w:t>
      </w:r>
    </w:p>
    <w:p w14:paraId="11108093" w14:textId="77777777" w:rsidR="00767F14" w:rsidRDefault="00911F89" w:rsidP="00F6276B">
      <w:pPr>
        <w:rPr>
          <w:rFonts w:ascii="Arial" w:hAnsi="Arial" w:cs="Arial"/>
        </w:rPr>
      </w:pPr>
      <w:r w:rsidRPr="00F6276B">
        <w:rPr>
          <w:rFonts w:ascii="Arial" w:hAnsi="Arial" w:cs="Arial"/>
        </w:rPr>
        <w:t xml:space="preserve">The shock is painful. </w:t>
      </w:r>
      <w:r w:rsidR="00110D5A" w:rsidRPr="00F6276B">
        <w:rPr>
          <w:rFonts w:ascii="Arial" w:hAnsi="Arial" w:cs="Arial"/>
        </w:rPr>
        <w:t>This level of current can cause an i</w:t>
      </w:r>
      <w:r w:rsidRPr="00F6276B">
        <w:rPr>
          <w:rFonts w:ascii="Arial" w:hAnsi="Arial" w:cs="Arial"/>
        </w:rPr>
        <w:t xml:space="preserve">nvoluntary contraction of the muscles </w:t>
      </w:r>
      <w:r w:rsidR="00110D5A" w:rsidRPr="00F6276B">
        <w:rPr>
          <w:rFonts w:ascii="Arial" w:hAnsi="Arial" w:cs="Arial"/>
        </w:rPr>
        <w:t>to</w:t>
      </w:r>
      <w:r w:rsidRPr="00F6276B">
        <w:rPr>
          <w:rFonts w:ascii="Arial" w:hAnsi="Arial" w:cs="Arial"/>
        </w:rPr>
        <w:t xml:space="preserve"> occur</w:t>
      </w:r>
      <w:r w:rsidR="00110D5A" w:rsidRPr="00F6276B">
        <w:rPr>
          <w:rFonts w:ascii="Arial" w:hAnsi="Arial" w:cs="Arial"/>
        </w:rPr>
        <w:t xml:space="preserve"> and therefore t</w:t>
      </w:r>
      <w:r w:rsidRPr="00F6276B">
        <w:rPr>
          <w:rFonts w:ascii="Arial" w:hAnsi="Arial" w:cs="Arial"/>
        </w:rPr>
        <w:t>he person</w:t>
      </w:r>
      <w:r w:rsidR="00110D5A" w:rsidRPr="00F6276B">
        <w:rPr>
          <w:rFonts w:ascii="Arial" w:hAnsi="Arial" w:cs="Arial"/>
        </w:rPr>
        <w:t xml:space="preserve"> </w:t>
      </w:r>
      <w:r w:rsidRPr="00F6276B">
        <w:rPr>
          <w:rFonts w:ascii="Arial" w:hAnsi="Arial" w:cs="Arial"/>
        </w:rPr>
        <w:t>may not be able to release the handhold on the conductor</w:t>
      </w:r>
      <w:r w:rsidR="00F97B6F">
        <w:rPr>
          <w:rFonts w:ascii="Arial" w:hAnsi="Arial" w:cs="Arial"/>
        </w:rPr>
        <w:t xml:space="preserve"> and stop the flow of electricity</w:t>
      </w:r>
      <w:r w:rsidR="00110D5A" w:rsidRPr="00F6276B">
        <w:rPr>
          <w:rFonts w:ascii="Arial" w:hAnsi="Arial" w:cs="Arial"/>
        </w:rPr>
        <w:t xml:space="preserve">. </w:t>
      </w:r>
      <w:r w:rsidR="00F6276B" w:rsidRPr="00F6276B">
        <w:rPr>
          <w:rFonts w:ascii="Arial" w:hAnsi="Arial" w:cs="Arial"/>
        </w:rPr>
        <w:t>This type of shock is underrated. However, as t</w:t>
      </w:r>
      <w:r w:rsidR="00110D5A" w:rsidRPr="00F6276B">
        <w:rPr>
          <w:rFonts w:ascii="Arial" w:hAnsi="Arial" w:cs="Arial"/>
        </w:rPr>
        <w:t>he duration of c</w:t>
      </w:r>
      <w:r w:rsidR="00F6276B" w:rsidRPr="00F6276B">
        <w:rPr>
          <w:rFonts w:ascii="Arial" w:hAnsi="Arial" w:cs="Arial"/>
        </w:rPr>
        <w:t xml:space="preserve">urrent flow </w:t>
      </w:r>
      <w:r w:rsidR="00110D5A" w:rsidRPr="00F6276B">
        <w:rPr>
          <w:rFonts w:ascii="Arial" w:hAnsi="Arial" w:cs="Arial"/>
        </w:rPr>
        <w:t>increases</w:t>
      </w:r>
      <w:r w:rsidR="00F6276B" w:rsidRPr="00F6276B">
        <w:rPr>
          <w:rFonts w:ascii="Arial" w:hAnsi="Arial" w:cs="Arial"/>
        </w:rPr>
        <w:t>,</w:t>
      </w:r>
      <w:r w:rsidR="00110D5A" w:rsidRPr="00F6276B">
        <w:rPr>
          <w:rFonts w:ascii="Arial" w:hAnsi="Arial" w:cs="Arial"/>
        </w:rPr>
        <w:t xml:space="preserve"> the severity of the shock</w:t>
      </w:r>
      <w:r w:rsidR="00F6276B" w:rsidRPr="00F6276B">
        <w:rPr>
          <w:rFonts w:ascii="Arial" w:hAnsi="Arial" w:cs="Arial"/>
        </w:rPr>
        <w:t xml:space="preserve"> becomes worse and </w:t>
      </w:r>
      <w:r w:rsidR="00110D5A" w:rsidRPr="00F6276B">
        <w:rPr>
          <w:rFonts w:ascii="Arial" w:hAnsi="Arial" w:cs="Arial"/>
        </w:rPr>
        <w:t>death could result if help is not available</w:t>
      </w:r>
      <w:r w:rsidR="00F6276B" w:rsidRPr="00F6276B">
        <w:rPr>
          <w:rFonts w:ascii="Arial" w:hAnsi="Arial" w:cs="Arial"/>
        </w:rPr>
        <w:t xml:space="preserve"> to stop it</w:t>
      </w:r>
      <w:r w:rsidR="00110D5A" w:rsidRPr="00F6276B">
        <w:rPr>
          <w:rFonts w:ascii="Arial" w:hAnsi="Arial" w:cs="Arial"/>
        </w:rPr>
        <w:t>.</w:t>
      </w:r>
      <w:r w:rsidR="00F6276B" w:rsidRPr="00F6276B">
        <w:rPr>
          <w:rFonts w:ascii="Arial" w:hAnsi="Arial" w:cs="Arial"/>
        </w:rPr>
        <w:t xml:space="preserve"> </w:t>
      </w:r>
      <w:r w:rsidR="00767F14" w:rsidRPr="00F6276B">
        <w:rPr>
          <w:rFonts w:ascii="Arial" w:hAnsi="Arial" w:cs="Arial"/>
        </w:rPr>
        <w:t xml:space="preserve">If another person </w:t>
      </w:r>
      <w:r w:rsidR="00F6276B" w:rsidRPr="00F6276B">
        <w:rPr>
          <w:rFonts w:ascii="Arial" w:hAnsi="Arial" w:cs="Arial"/>
        </w:rPr>
        <w:t xml:space="preserve">grabs the victim in an attempt to </w:t>
      </w:r>
      <w:r w:rsidR="00767F14" w:rsidRPr="00F6276B">
        <w:rPr>
          <w:rFonts w:ascii="Arial" w:hAnsi="Arial" w:cs="Arial"/>
        </w:rPr>
        <w:t>release him or her from</w:t>
      </w:r>
      <w:r w:rsidR="00F6276B" w:rsidRPr="00F6276B">
        <w:rPr>
          <w:rFonts w:ascii="Arial" w:hAnsi="Arial" w:cs="Arial"/>
        </w:rPr>
        <w:t xml:space="preserve"> t</w:t>
      </w:r>
      <w:r w:rsidR="00767F14" w:rsidRPr="00F6276B">
        <w:rPr>
          <w:rFonts w:ascii="Arial" w:hAnsi="Arial" w:cs="Arial"/>
        </w:rPr>
        <w:t>he conductor,</w:t>
      </w:r>
      <w:r w:rsidR="00F6276B" w:rsidRPr="00F6276B">
        <w:rPr>
          <w:rFonts w:ascii="Arial" w:hAnsi="Arial" w:cs="Arial"/>
        </w:rPr>
        <w:t xml:space="preserve"> </w:t>
      </w:r>
      <w:r w:rsidR="00767F14" w:rsidRPr="00F6276B">
        <w:rPr>
          <w:rFonts w:ascii="Arial" w:hAnsi="Arial" w:cs="Arial"/>
        </w:rPr>
        <w:t xml:space="preserve">it is possible that the same thing will happen to the rescuer. </w:t>
      </w:r>
    </w:p>
    <w:p w14:paraId="412151E2" w14:textId="77777777" w:rsidR="00AB25C5" w:rsidRPr="00AB25C5" w:rsidRDefault="00AB25C5" w:rsidP="00AB25C5">
      <w:pPr>
        <w:tabs>
          <w:tab w:val="left" w:pos="2160"/>
        </w:tabs>
        <w:rPr>
          <w:rFonts w:ascii="Arial" w:hAnsi="Arial" w:cs="Arial"/>
        </w:rPr>
      </w:pPr>
      <w:r>
        <w:rPr>
          <w:rFonts w:ascii="Arial" w:hAnsi="Arial" w:cs="Arial"/>
          <w:color w:val="E36C0A" w:themeColor="accent6" w:themeShade="BF"/>
        </w:rPr>
        <w:t xml:space="preserve">         </w:t>
      </w:r>
      <w:r w:rsidRPr="00AB25C5">
        <w:rPr>
          <w:rFonts w:ascii="Arial" w:hAnsi="Arial" w:cs="Arial"/>
        </w:rPr>
        <w:t xml:space="preserve">Because of the physiological and chemical nature of the human body, </w:t>
      </w:r>
      <w:r w:rsidRPr="00AB25C5">
        <w:rPr>
          <w:rFonts w:ascii="Arial" w:hAnsi="Arial" w:cs="Arial"/>
          <w:i/>
        </w:rPr>
        <w:t>five times more direct current</w:t>
      </w:r>
      <w:r w:rsidRPr="00AB25C5">
        <w:rPr>
          <w:rFonts w:ascii="Arial" w:hAnsi="Arial" w:cs="Arial"/>
        </w:rPr>
        <w:t xml:space="preserve"> than alternating current is needed to freeze the body to an electric conductor.  One of the most dangerous ac frequencies is 60 hertz (cycles per second).  Unfortunately, this is the frequency normally used in residential, commercial, and industrial power lines.</w:t>
      </w:r>
    </w:p>
    <w:p w14:paraId="364F13B5" w14:textId="77777777" w:rsidR="00AB25C5" w:rsidRDefault="00AB25C5" w:rsidP="00AB25C5">
      <w:pPr>
        <w:tabs>
          <w:tab w:val="left" w:pos="2160"/>
        </w:tabs>
        <w:rPr>
          <w:rFonts w:ascii="Arial" w:hAnsi="Arial" w:cs="Arial"/>
        </w:rPr>
      </w:pPr>
    </w:p>
    <w:p w14:paraId="12B3E0F8" w14:textId="77777777" w:rsidR="000A6833" w:rsidRPr="000A6833" w:rsidRDefault="000A6833" w:rsidP="00B74A14">
      <w:pPr>
        <w:pStyle w:val="SectionLV1"/>
        <w:numPr>
          <w:ilvl w:val="0"/>
          <w:numId w:val="0"/>
        </w:numPr>
        <w:ind w:left="360" w:hanging="360"/>
        <w:rPr>
          <w:color w:val="CC3300"/>
          <w:u w:val="single"/>
        </w:rPr>
      </w:pPr>
      <w:r w:rsidRPr="000A6833">
        <w:rPr>
          <w:color w:val="CC3300"/>
          <w:u w:val="single"/>
        </w:rPr>
        <w:t>30-75mA</w:t>
      </w:r>
    </w:p>
    <w:p w14:paraId="19CA583F" w14:textId="77777777" w:rsidR="000A6833" w:rsidRDefault="000A6833" w:rsidP="00B74A14">
      <w:pPr>
        <w:pStyle w:val="SectionLV1"/>
        <w:numPr>
          <w:ilvl w:val="0"/>
          <w:numId w:val="0"/>
        </w:numPr>
        <w:ind w:left="360" w:hanging="360"/>
        <w:rPr>
          <w:b w:val="0"/>
        </w:rPr>
      </w:pPr>
      <w:r>
        <w:rPr>
          <w:b w:val="0"/>
        </w:rPr>
        <w:t xml:space="preserve">The shock is very painful.  </w:t>
      </w:r>
      <w:r w:rsidRPr="000A6833">
        <w:rPr>
          <w:color w:val="00B050"/>
        </w:rPr>
        <w:t>Respiratory center paralysis</w:t>
      </w:r>
      <w:r w:rsidRPr="000A6833">
        <w:rPr>
          <w:b w:val="0"/>
          <w:color w:val="00B050"/>
        </w:rPr>
        <w:t xml:space="preserve"> </w:t>
      </w:r>
      <w:r>
        <w:rPr>
          <w:b w:val="0"/>
        </w:rPr>
        <w:t>develops, in which the</w:t>
      </w:r>
    </w:p>
    <w:p w14:paraId="02A82DAD" w14:textId="77777777" w:rsidR="000A6833" w:rsidRDefault="000A6833" w:rsidP="00B74A14">
      <w:pPr>
        <w:pStyle w:val="SectionLV1"/>
        <w:numPr>
          <w:ilvl w:val="0"/>
          <w:numId w:val="0"/>
        </w:numPr>
        <w:ind w:left="360" w:hanging="360"/>
        <w:rPr>
          <w:b w:val="0"/>
        </w:rPr>
      </w:pPr>
      <w:r>
        <w:rPr>
          <w:b w:val="0"/>
        </w:rPr>
        <w:t xml:space="preserve">muscles that </w:t>
      </w:r>
      <w:r w:rsidRPr="000A6833">
        <w:rPr>
          <w:color w:val="FFC000"/>
        </w:rPr>
        <w:t>control breathing</w:t>
      </w:r>
      <w:r w:rsidRPr="000A6833">
        <w:rPr>
          <w:b w:val="0"/>
          <w:color w:val="FFC000"/>
        </w:rPr>
        <w:t xml:space="preserve"> </w:t>
      </w:r>
      <w:r>
        <w:rPr>
          <w:b w:val="0"/>
        </w:rPr>
        <w:t>are interfered with and cannot move.  Death can occur</w:t>
      </w:r>
    </w:p>
    <w:p w14:paraId="08ECEF96" w14:textId="1358CD67" w:rsidR="000A6833" w:rsidRPr="00911F89" w:rsidRDefault="000A6833" w:rsidP="00B74A14">
      <w:pPr>
        <w:pStyle w:val="SectionLV1"/>
        <w:numPr>
          <w:ilvl w:val="0"/>
          <w:numId w:val="0"/>
        </w:numPr>
        <w:ind w:left="360" w:hanging="360"/>
        <w:rPr>
          <w:b w:val="0"/>
        </w:rPr>
      </w:pPr>
      <w:r>
        <w:rPr>
          <w:b w:val="0"/>
        </w:rPr>
        <w:t xml:space="preserve">because the person cannot </w:t>
      </w:r>
      <w:r w:rsidR="00216FF3">
        <w:rPr>
          <w:b w:val="0"/>
        </w:rPr>
        <w:t>breathe</w:t>
      </w:r>
      <w:r>
        <w:rPr>
          <w:b w:val="0"/>
        </w:rPr>
        <w:t xml:space="preserve">. </w:t>
      </w:r>
    </w:p>
    <w:p w14:paraId="04B007A5" w14:textId="77777777" w:rsidR="00767F14" w:rsidRDefault="00767F14" w:rsidP="000A6833">
      <w:pPr>
        <w:tabs>
          <w:tab w:val="left" w:pos="2160"/>
        </w:tabs>
        <w:rPr>
          <w:rFonts w:ascii="Arial" w:hAnsi="Arial" w:cs="Arial"/>
        </w:rPr>
      </w:pPr>
    </w:p>
    <w:p w14:paraId="7021E73F" w14:textId="77777777" w:rsidR="000A6833" w:rsidRDefault="000A6833" w:rsidP="000A6833">
      <w:pPr>
        <w:tabs>
          <w:tab w:val="left" w:pos="2160"/>
        </w:tabs>
        <w:rPr>
          <w:rFonts w:ascii="Arial" w:hAnsi="Arial" w:cs="Arial"/>
          <w:b/>
          <w:color w:val="CC3300"/>
          <w:u w:val="single"/>
        </w:rPr>
      </w:pPr>
      <w:r w:rsidRPr="000A6833">
        <w:rPr>
          <w:rFonts w:ascii="Arial" w:hAnsi="Arial" w:cs="Arial"/>
          <w:b/>
          <w:color w:val="CC3300"/>
          <w:u w:val="single"/>
        </w:rPr>
        <w:t>75-200mA</w:t>
      </w:r>
    </w:p>
    <w:p w14:paraId="5FB1542C" w14:textId="374C0B0D" w:rsidR="000A6833" w:rsidRDefault="00216FF3" w:rsidP="000A6833">
      <w:pPr>
        <w:tabs>
          <w:tab w:val="left" w:pos="2160"/>
        </w:tabs>
        <w:rPr>
          <w:rFonts w:ascii="Arial" w:hAnsi="Arial" w:cs="Arial"/>
        </w:rPr>
      </w:pPr>
      <w:r>
        <w:rPr>
          <w:rFonts w:ascii="Arial" w:hAnsi="Arial" w:cs="Arial"/>
          <w:noProof/>
        </w:rPr>
        <w:drawing>
          <wp:anchor distT="0" distB="0" distL="114300" distR="114300" simplePos="0" relativeHeight="251634176" behindDoc="0" locked="0" layoutInCell="1" allowOverlap="1" wp14:anchorId="597BB943" wp14:editId="32A104BE">
            <wp:simplePos x="0" y="0"/>
            <wp:positionH relativeFrom="column">
              <wp:posOffset>1485900</wp:posOffset>
            </wp:positionH>
            <wp:positionV relativeFrom="paragraph">
              <wp:posOffset>981710</wp:posOffset>
            </wp:positionV>
            <wp:extent cx="3761105" cy="2824480"/>
            <wp:effectExtent l="133350" t="133350" r="144145" b="166370"/>
            <wp:wrapNone/>
            <wp:docPr id="56" name="Picture 9" descr="C:\DOCUME~1\EDICKI~1\LOCALS~1\Temp\GrvTemp85z3kr43fudwjagtb6c21\C\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EDICKI~1\LOCALS~1\Temp\GrvTemp85z3kr43fudwjagtb6c21\C\Slide9.JPG"/>
                    <pic:cNvPicPr>
                      <a:picLocks noChangeAspect="1" noChangeArrowheads="1"/>
                    </pic:cNvPicPr>
                  </pic:nvPicPr>
                  <pic:blipFill>
                    <a:blip r:embed="rId33" cstate="print"/>
                    <a:stretch>
                      <a:fillRect/>
                    </a:stretch>
                  </pic:blipFill>
                  <pic:spPr bwMode="auto">
                    <a:xfrm>
                      <a:off x="0" y="0"/>
                      <a:ext cx="3761105" cy="282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6833" w:rsidRPr="000A6833">
        <w:rPr>
          <w:rFonts w:ascii="Arial" w:hAnsi="Arial" w:cs="Arial"/>
        </w:rPr>
        <w:t>The sh</w:t>
      </w:r>
      <w:r w:rsidR="000A6833">
        <w:rPr>
          <w:rFonts w:ascii="Arial" w:hAnsi="Arial" w:cs="Arial"/>
        </w:rPr>
        <w:t xml:space="preserve">ock is extremely painful.  </w:t>
      </w:r>
      <w:r w:rsidR="000A6833" w:rsidRPr="000A6833">
        <w:rPr>
          <w:rFonts w:ascii="Arial" w:hAnsi="Arial" w:cs="Arial"/>
          <w:b/>
          <w:color w:val="009900"/>
        </w:rPr>
        <w:t>Ventricular fibrillation</w:t>
      </w:r>
      <w:r w:rsidR="000A6833" w:rsidRPr="000A6833">
        <w:rPr>
          <w:rFonts w:ascii="Arial" w:hAnsi="Arial" w:cs="Arial"/>
          <w:color w:val="009900"/>
        </w:rPr>
        <w:t xml:space="preserve"> </w:t>
      </w:r>
      <w:r w:rsidR="000A6833">
        <w:rPr>
          <w:rFonts w:ascii="Arial" w:hAnsi="Arial" w:cs="Arial"/>
        </w:rPr>
        <w:t xml:space="preserve">develops, which is when the </w:t>
      </w:r>
      <w:r w:rsidR="000E150D">
        <w:rPr>
          <w:rFonts w:ascii="Arial" w:hAnsi="Arial" w:cs="Arial"/>
        </w:rPr>
        <w:t xml:space="preserve">walls of the ventricles in the heart cause its </w:t>
      </w:r>
      <w:r w:rsidR="000A6833" w:rsidRPr="000A6833">
        <w:rPr>
          <w:rFonts w:ascii="Arial" w:hAnsi="Arial" w:cs="Arial"/>
          <w:b/>
          <w:color w:val="FFC000"/>
        </w:rPr>
        <w:t>beating pattern</w:t>
      </w:r>
      <w:r w:rsidR="000A6833" w:rsidRPr="000A6833">
        <w:rPr>
          <w:rFonts w:ascii="Arial" w:hAnsi="Arial" w:cs="Arial"/>
          <w:color w:val="FFC000"/>
        </w:rPr>
        <w:t xml:space="preserve"> </w:t>
      </w:r>
      <w:r w:rsidR="000E150D" w:rsidRPr="00767F14">
        <w:rPr>
          <w:rFonts w:ascii="Arial" w:hAnsi="Arial" w:cs="Arial"/>
        </w:rPr>
        <w:t xml:space="preserve">to become </w:t>
      </w:r>
      <w:r w:rsidR="000A6833">
        <w:rPr>
          <w:rFonts w:ascii="Arial" w:hAnsi="Arial" w:cs="Arial"/>
        </w:rPr>
        <w:t xml:space="preserve">elevated to a level that is </w:t>
      </w:r>
      <w:r w:rsidR="000A6833" w:rsidRPr="000A6833">
        <w:rPr>
          <w:rFonts w:ascii="Arial" w:hAnsi="Arial" w:cs="Arial"/>
          <w:b/>
          <w:color w:val="FFC000"/>
        </w:rPr>
        <w:t>too fast</w:t>
      </w:r>
      <w:r w:rsidR="000A6833" w:rsidRPr="000A6833">
        <w:rPr>
          <w:rFonts w:ascii="Arial" w:hAnsi="Arial" w:cs="Arial"/>
          <w:color w:val="FFC000"/>
        </w:rPr>
        <w:t xml:space="preserve"> </w:t>
      </w:r>
      <w:r w:rsidR="000A6833">
        <w:rPr>
          <w:rFonts w:ascii="Arial" w:hAnsi="Arial" w:cs="Arial"/>
        </w:rPr>
        <w:t xml:space="preserve">for normal pumping action.  The </w:t>
      </w:r>
      <w:r w:rsidR="000A6833" w:rsidRPr="000A6833">
        <w:rPr>
          <w:rFonts w:ascii="Arial" w:hAnsi="Arial" w:cs="Arial"/>
          <w:b/>
          <w:color w:val="FFC000"/>
        </w:rPr>
        <w:t>result</w:t>
      </w:r>
      <w:r w:rsidR="000A6833">
        <w:rPr>
          <w:rFonts w:ascii="Arial" w:hAnsi="Arial" w:cs="Arial"/>
        </w:rPr>
        <w:t xml:space="preserve"> </w:t>
      </w:r>
      <w:r w:rsidR="00CC4936">
        <w:rPr>
          <w:rFonts w:ascii="Arial" w:hAnsi="Arial" w:cs="Arial"/>
        </w:rPr>
        <w:t xml:space="preserve">is that </w:t>
      </w:r>
      <w:r w:rsidR="00CC4936" w:rsidRPr="00CC4936">
        <w:rPr>
          <w:rFonts w:ascii="Arial" w:hAnsi="Arial" w:cs="Arial"/>
        </w:rPr>
        <w:t xml:space="preserve">the heart pools the blood in place and therefore it is not circulated throughout the body.  Because there is a </w:t>
      </w:r>
      <w:r w:rsidR="000A6833" w:rsidRPr="00CC4936">
        <w:rPr>
          <w:rFonts w:ascii="Arial" w:hAnsi="Arial" w:cs="Arial"/>
          <w:b/>
          <w:color w:val="009900"/>
        </w:rPr>
        <w:t>decrease in blood flow</w:t>
      </w:r>
      <w:r w:rsidR="000A6833" w:rsidRPr="00CC4936">
        <w:rPr>
          <w:rFonts w:ascii="Arial" w:hAnsi="Arial" w:cs="Arial"/>
          <w:color w:val="009900"/>
        </w:rPr>
        <w:t xml:space="preserve"> </w:t>
      </w:r>
      <w:r w:rsidR="000A6833" w:rsidRPr="00CC4936">
        <w:rPr>
          <w:rFonts w:ascii="Arial" w:hAnsi="Arial" w:cs="Arial"/>
        </w:rPr>
        <w:t xml:space="preserve">to vital </w:t>
      </w:r>
      <w:r w:rsidR="000A6833">
        <w:rPr>
          <w:rFonts w:ascii="Arial" w:hAnsi="Arial" w:cs="Arial"/>
        </w:rPr>
        <w:t xml:space="preserve">organs, death </w:t>
      </w:r>
      <w:r w:rsidR="00CC4936">
        <w:rPr>
          <w:rFonts w:ascii="Arial" w:hAnsi="Arial" w:cs="Arial"/>
        </w:rPr>
        <w:t xml:space="preserve">can occur if </w:t>
      </w:r>
      <w:r w:rsidR="000A6833">
        <w:rPr>
          <w:rFonts w:ascii="Arial" w:hAnsi="Arial" w:cs="Arial"/>
        </w:rPr>
        <w:t xml:space="preserve">current is not removed in a few minutes. </w:t>
      </w:r>
      <w:r w:rsidR="00FF443D">
        <w:rPr>
          <w:rFonts w:ascii="Arial" w:hAnsi="Arial" w:cs="Arial"/>
        </w:rPr>
        <w:t xml:space="preserve"> </w:t>
      </w:r>
      <w:r w:rsidR="00E13F28">
        <w:rPr>
          <w:rFonts w:ascii="Arial" w:hAnsi="Arial" w:cs="Arial"/>
        </w:rPr>
        <w:t xml:space="preserve">         </w:t>
      </w:r>
    </w:p>
    <w:p w14:paraId="30F711B3" w14:textId="73942623" w:rsidR="00E13F28" w:rsidRDefault="00FF443D" w:rsidP="000A6833">
      <w:pPr>
        <w:tabs>
          <w:tab w:val="left" w:pos="2160"/>
        </w:tabs>
        <w:rPr>
          <w:rFonts w:ascii="Arial" w:hAnsi="Arial" w:cs="Arial"/>
          <w:noProof/>
        </w:rPr>
      </w:pPr>
      <w:r>
        <w:rPr>
          <w:rFonts w:ascii="Arial" w:hAnsi="Arial" w:cs="Arial"/>
          <w:noProof/>
        </w:rPr>
        <w:t xml:space="preserve">      </w:t>
      </w:r>
    </w:p>
    <w:p w14:paraId="1587FB03" w14:textId="77777777" w:rsidR="002943F8" w:rsidRDefault="002943F8" w:rsidP="000A6833">
      <w:pPr>
        <w:tabs>
          <w:tab w:val="left" w:pos="2160"/>
        </w:tabs>
        <w:rPr>
          <w:rFonts w:ascii="Arial" w:hAnsi="Arial" w:cs="Arial"/>
        </w:rPr>
      </w:pPr>
    </w:p>
    <w:p w14:paraId="116EC138" w14:textId="77777777" w:rsidR="00E13F28" w:rsidRDefault="00E13F28" w:rsidP="000A6833">
      <w:pPr>
        <w:tabs>
          <w:tab w:val="left" w:pos="2160"/>
        </w:tabs>
        <w:rPr>
          <w:rFonts w:ascii="Arial" w:hAnsi="Arial" w:cs="Arial"/>
        </w:rPr>
      </w:pPr>
    </w:p>
    <w:p w14:paraId="60F735DE" w14:textId="77777777" w:rsidR="00E13F28" w:rsidRDefault="00E13F28" w:rsidP="000A6833">
      <w:pPr>
        <w:tabs>
          <w:tab w:val="left" w:pos="2160"/>
        </w:tabs>
        <w:rPr>
          <w:rFonts w:ascii="Arial" w:hAnsi="Arial" w:cs="Arial"/>
        </w:rPr>
      </w:pPr>
    </w:p>
    <w:p w14:paraId="06DA6C27" w14:textId="77777777" w:rsidR="00E13F28" w:rsidRDefault="00E13F28" w:rsidP="000A6833">
      <w:pPr>
        <w:tabs>
          <w:tab w:val="left" w:pos="2160"/>
        </w:tabs>
        <w:rPr>
          <w:rFonts w:ascii="Arial" w:hAnsi="Arial" w:cs="Arial"/>
        </w:rPr>
      </w:pPr>
    </w:p>
    <w:p w14:paraId="0473DA3B" w14:textId="77777777" w:rsidR="00E13F28" w:rsidRDefault="00E13F28" w:rsidP="000A6833">
      <w:pPr>
        <w:tabs>
          <w:tab w:val="left" w:pos="2160"/>
        </w:tabs>
        <w:rPr>
          <w:rFonts w:ascii="Arial" w:hAnsi="Arial" w:cs="Arial"/>
        </w:rPr>
      </w:pPr>
    </w:p>
    <w:p w14:paraId="6B87B68A" w14:textId="77777777" w:rsidR="00E13F28" w:rsidRDefault="00E13F28" w:rsidP="000A6833">
      <w:pPr>
        <w:tabs>
          <w:tab w:val="left" w:pos="2160"/>
        </w:tabs>
        <w:rPr>
          <w:rFonts w:ascii="Arial" w:hAnsi="Arial" w:cs="Arial"/>
        </w:rPr>
      </w:pPr>
    </w:p>
    <w:p w14:paraId="5072B34F" w14:textId="77777777" w:rsidR="00E13F28" w:rsidRDefault="00E13F28" w:rsidP="000A6833">
      <w:pPr>
        <w:tabs>
          <w:tab w:val="left" w:pos="2160"/>
        </w:tabs>
        <w:rPr>
          <w:rFonts w:ascii="Arial" w:hAnsi="Arial" w:cs="Arial"/>
        </w:rPr>
      </w:pPr>
    </w:p>
    <w:p w14:paraId="5B55BC2F" w14:textId="77777777" w:rsidR="00E13F28" w:rsidRDefault="00E13F28" w:rsidP="000A6833">
      <w:pPr>
        <w:tabs>
          <w:tab w:val="left" w:pos="2160"/>
        </w:tabs>
        <w:rPr>
          <w:rFonts w:ascii="Arial" w:hAnsi="Arial" w:cs="Arial"/>
        </w:rPr>
      </w:pPr>
    </w:p>
    <w:p w14:paraId="032132CA" w14:textId="77777777" w:rsidR="00E13F28" w:rsidRDefault="00E13F28" w:rsidP="000A6833">
      <w:pPr>
        <w:tabs>
          <w:tab w:val="left" w:pos="2160"/>
        </w:tabs>
        <w:rPr>
          <w:rFonts w:ascii="Arial" w:hAnsi="Arial" w:cs="Arial"/>
        </w:rPr>
      </w:pPr>
    </w:p>
    <w:p w14:paraId="2BA62F73" w14:textId="77777777" w:rsidR="00E13F28" w:rsidRDefault="00E13F28" w:rsidP="000A6833">
      <w:pPr>
        <w:tabs>
          <w:tab w:val="left" w:pos="2160"/>
        </w:tabs>
        <w:rPr>
          <w:rFonts w:ascii="Arial" w:hAnsi="Arial" w:cs="Arial"/>
        </w:rPr>
      </w:pPr>
    </w:p>
    <w:p w14:paraId="21770DDF" w14:textId="77777777" w:rsidR="00D5287E" w:rsidRDefault="00D5287E" w:rsidP="000A6833">
      <w:pPr>
        <w:tabs>
          <w:tab w:val="left" w:pos="2160"/>
        </w:tabs>
        <w:rPr>
          <w:rFonts w:ascii="Arial" w:hAnsi="Arial" w:cs="Arial"/>
        </w:rPr>
      </w:pPr>
    </w:p>
    <w:p w14:paraId="6F5BEC3D" w14:textId="77777777" w:rsidR="00D5287E" w:rsidRDefault="00D5287E" w:rsidP="000A6833">
      <w:pPr>
        <w:tabs>
          <w:tab w:val="left" w:pos="2160"/>
        </w:tabs>
        <w:rPr>
          <w:rFonts w:ascii="Arial" w:hAnsi="Arial" w:cs="Arial"/>
        </w:rPr>
      </w:pPr>
    </w:p>
    <w:p w14:paraId="3482E442" w14:textId="77777777" w:rsidR="00D5287E" w:rsidRDefault="00D5287E" w:rsidP="000A6833">
      <w:pPr>
        <w:tabs>
          <w:tab w:val="left" w:pos="2160"/>
        </w:tabs>
        <w:rPr>
          <w:rFonts w:ascii="Arial" w:hAnsi="Arial" w:cs="Arial"/>
        </w:rPr>
      </w:pPr>
    </w:p>
    <w:p w14:paraId="1C7B9ACF" w14:textId="77777777" w:rsidR="00D5287E" w:rsidRDefault="00D5287E" w:rsidP="000A6833">
      <w:pPr>
        <w:tabs>
          <w:tab w:val="left" w:pos="2160"/>
        </w:tabs>
        <w:rPr>
          <w:rFonts w:ascii="Arial" w:hAnsi="Arial" w:cs="Arial"/>
        </w:rPr>
      </w:pPr>
    </w:p>
    <w:p w14:paraId="4CEEC114" w14:textId="77777777" w:rsidR="00D5287E" w:rsidRDefault="00D5287E" w:rsidP="000A6833">
      <w:pPr>
        <w:tabs>
          <w:tab w:val="left" w:pos="2160"/>
        </w:tabs>
        <w:rPr>
          <w:rFonts w:ascii="Arial" w:hAnsi="Arial" w:cs="Arial"/>
        </w:rPr>
      </w:pPr>
    </w:p>
    <w:p w14:paraId="7E71F9D9" w14:textId="77777777" w:rsidR="00D5287E" w:rsidRDefault="00D5287E" w:rsidP="000A6833">
      <w:pPr>
        <w:tabs>
          <w:tab w:val="left" w:pos="2160"/>
        </w:tabs>
        <w:rPr>
          <w:rFonts w:ascii="Arial" w:hAnsi="Arial" w:cs="Arial"/>
        </w:rPr>
      </w:pPr>
    </w:p>
    <w:p w14:paraId="758AF503" w14:textId="77777777" w:rsidR="000A6833" w:rsidRPr="008944AC" w:rsidRDefault="008944AC" w:rsidP="000A6833">
      <w:pPr>
        <w:tabs>
          <w:tab w:val="left" w:pos="2160"/>
        </w:tabs>
        <w:rPr>
          <w:rFonts w:ascii="Arial" w:hAnsi="Arial" w:cs="Arial"/>
          <w:b/>
          <w:color w:val="CC3300"/>
          <w:u w:val="single"/>
        </w:rPr>
      </w:pPr>
      <w:r w:rsidRPr="008944AC">
        <w:rPr>
          <w:rFonts w:ascii="Arial" w:hAnsi="Arial" w:cs="Arial"/>
          <w:b/>
          <w:color w:val="CC3300"/>
          <w:u w:val="single"/>
        </w:rPr>
        <w:lastRenderedPageBreak/>
        <w:t>200mA-4.3A</w:t>
      </w:r>
    </w:p>
    <w:p w14:paraId="6EE6659B" w14:textId="77777777" w:rsidR="008944AC" w:rsidRDefault="008944AC" w:rsidP="000A6833">
      <w:pPr>
        <w:tabs>
          <w:tab w:val="left" w:pos="2160"/>
        </w:tabs>
        <w:rPr>
          <w:rFonts w:ascii="Arial" w:hAnsi="Arial" w:cs="Arial"/>
        </w:rPr>
      </w:pPr>
      <w:r>
        <w:rPr>
          <w:rFonts w:ascii="Arial" w:hAnsi="Arial" w:cs="Arial"/>
        </w:rPr>
        <w:t xml:space="preserve">The shock can be so severe that the heart will stop and fibrillation will not take place. </w:t>
      </w:r>
    </w:p>
    <w:p w14:paraId="17D4CC58" w14:textId="77777777" w:rsidR="000A6833" w:rsidRDefault="000A6833" w:rsidP="000A6833">
      <w:pPr>
        <w:tabs>
          <w:tab w:val="left" w:pos="2160"/>
        </w:tabs>
        <w:rPr>
          <w:rFonts w:ascii="Arial" w:hAnsi="Arial" w:cs="Arial"/>
        </w:rPr>
      </w:pPr>
    </w:p>
    <w:p w14:paraId="59B00823" w14:textId="77777777" w:rsidR="008944AC" w:rsidRDefault="008944AC" w:rsidP="000A6833">
      <w:pPr>
        <w:tabs>
          <w:tab w:val="left" w:pos="2160"/>
        </w:tabs>
        <w:rPr>
          <w:rFonts w:ascii="Arial" w:hAnsi="Arial" w:cs="Arial"/>
        </w:rPr>
      </w:pPr>
      <w:r>
        <w:rPr>
          <w:rFonts w:ascii="Arial" w:hAnsi="Arial" w:cs="Arial"/>
          <w:b/>
          <w:color w:val="CC3300"/>
          <w:u w:val="single"/>
        </w:rPr>
        <w:t>10A</w:t>
      </w:r>
    </w:p>
    <w:p w14:paraId="5134FB15" w14:textId="77777777" w:rsidR="008944AC" w:rsidRPr="00147871" w:rsidRDefault="008944AC" w:rsidP="00147871">
      <w:pPr>
        <w:rPr>
          <w:rFonts w:ascii="Arial" w:hAnsi="Arial" w:cs="Arial"/>
        </w:rPr>
      </w:pPr>
      <w:r w:rsidRPr="00147871">
        <w:rPr>
          <w:rFonts w:ascii="Arial" w:hAnsi="Arial" w:cs="Arial"/>
        </w:rPr>
        <w:t>Current is high enough to cause severe burns to the skin.  Electrical burns are most commonly sustained on the hands from touching electrical wiring or equipment by accident</w:t>
      </w:r>
      <w:r w:rsidR="006A23CF" w:rsidRPr="00147871">
        <w:rPr>
          <w:rFonts w:ascii="Arial" w:hAnsi="Arial" w:cs="Arial"/>
        </w:rPr>
        <w:t xml:space="preserve">, although large portions of the body can also get burnt. </w:t>
      </w:r>
      <w:r w:rsidRPr="00147871">
        <w:rPr>
          <w:rFonts w:ascii="Arial" w:hAnsi="Arial" w:cs="Arial"/>
        </w:rPr>
        <w:t xml:space="preserve">High amounts of current that enter the body, </w:t>
      </w:r>
      <w:r w:rsidR="00D71177" w:rsidRPr="00147871">
        <w:rPr>
          <w:rFonts w:ascii="Arial" w:hAnsi="Arial" w:cs="Arial"/>
        </w:rPr>
        <w:t xml:space="preserve">can cause injuries that cannot be seen, such as internal hemorrhaging or damage to </w:t>
      </w:r>
      <w:r w:rsidRPr="00147871">
        <w:rPr>
          <w:rFonts w:ascii="Arial" w:hAnsi="Arial" w:cs="Arial"/>
        </w:rPr>
        <w:t>tissue</w:t>
      </w:r>
      <w:r w:rsidR="00D71177" w:rsidRPr="00147871">
        <w:rPr>
          <w:rFonts w:ascii="Arial" w:hAnsi="Arial" w:cs="Arial"/>
        </w:rPr>
        <w:t xml:space="preserve">, nerves or muscles. </w:t>
      </w:r>
      <w:r w:rsidRPr="00147871">
        <w:rPr>
          <w:rFonts w:ascii="Arial" w:hAnsi="Arial" w:cs="Arial"/>
        </w:rPr>
        <w:t xml:space="preserve"> If the current passes through vital organs, they may no longer function properly.  Cardiac arrest is probable if the current reaches the heart. </w:t>
      </w:r>
      <w:r w:rsidR="00D71177" w:rsidRPr="00147871">
        <w:rPr>
          <w:rFonts w:ascii="Arial" w:hAnsi="Arial" w:cs="Arial"/>
        </w:rPr>
        <w:t xml:space="preserve"> </w:t>
      </w:r>
      <w:r w:rsidR="00147871" w:rsidRPr="00147871">
        <w:rPr>
          <w:rFonts w:ascii="Arial" w:hAnsi="Arial" w:cs="Arial"/>
        </w:rPr>
        <w:t>Secondary injuries could result from electrical shock at these current levels due to a person’s reaction, such as c</w:t>
      </w:r>
      <w:r w:rsidR="00D71177" w:rsidRPr="00147871">
        <w:rPr>
          <w:rFonts w:ascii="Arial" w:hAnsi="Arial" w:cs="Arial"/>
        </w:rPr>
        <w:t>uts, bruises or broken bones</w:t>
      </w:r>
      <w:r w:rsidR="00147871" w:rsidRPr="00147871">
        <w:rPr>
          <w:rFonts w:ascii="Arial" w:hAnsi="Arial" w:cs="Arial"/>
        </w:rPr>
        <w:t xml:space="preserve">. </w:t>
      </w:r>
      <w:r w:rsidR="00D71177" w:rsidRPr="00147871">
        <w:rPr>
          <w:rFonts w:ascii="Arial" w:hAnsi="Arial" w:cs="Arial"/>
        </w:rPr>
        <w:t xml:space="preserve"> </w:t>
      </w:r>
    </w:p>
    <w:p w14:paraId="789142B2" w14:textId="77777777" w:rsidR="00B74A14" w:rsidRDefault="00B74A14" w:rsidP="00B74A14">
      <w:pPr>
        <w:tabs>
          <w:tab w:val="left" w:pos="2160"/>
        </w:tabs>
        <w:rPr>
          <w:rFonts w:ascii="Arial" w:hAnsi="Arial" w:cs="Arial"/>
        </w:rPr>
      </w:pPr>
    </w:p>
    <w:p w14:paraId="77B8A058" w14:textId="77777777" w:rsidR="00911F89" w:rsidRPr="00606226" w:rsidRDefault="00911F89" w:rsidP="001F5575">
      <w:pPr>
        <w:pStyle w:val="BodyTextIndent"/>
        <w:ind w:left="288"/>
        <w:jc w:val="left"/>
        <w:rPr>
          <w:color w:val="C00000"/>
        </w:rPr>
      </w:pPr>
      <w:r w:rsidRPr="0071759F">
        <w:rPr>
          <w:b/>
          <w:bCs w:val="0"/>
        </w:rPr>
        <w:t>Note</w:t>
      </w:r>
      <w:r w:rsidRPr="0071759F">
        <w:t xml:space="preserve">: </w:t>
      </w:r>
      <w:r w:rsidRPr="00606226">
        <w:rPr>
          <w:color w:val="C00000"/>
        </w:rPr>
        <w:t>Never touch a person who is being shocked with your bare hands.  Use a piece of dry, non-conducting material to pry and/or pull him/her away from the electrical current.  Ultimately, the best method is to shut off the source of electricity, if possible.</w:t>
      </w:r>
    </w:p>
    <w:p w14:paraId="00EC4F93" w14:textId="77777777" w:rsidR="00911F89" w:rsidRDefault="00911F89" w:rsidP="00F97B6F">
      <w:pPr>
        <w:pStyle w:val="BodyTextIndent"/>
        <w:ind w:left="0"/>
        <w:jc w:val="left"/>
      </w:pPr>
    </w:p>
    <w:p w14:paraId="04B57AC5" w14:textId="77777777" w:rsidR="00F97B6F" w:rsidRDefault="00F97B6F" w:rsidP="00F97B6F">
      <w:pPr>
        <w:pStyle w:val="BodyTextIndent"/>
        <w:ind w:left="0"/>
        <w:jc w:val="left"/>
      </w:pPr>
      <w:r>
        <w:rPr>
          <w:noProof/>
        </w:rPr>
        <w:t xml:space="preserve">                                         </w:t>
      </w:r>
      <w:r>
        <w:rPr>
          <w:noProof/>
        </w:rPr>
        <w:drawing>
          <wp:inline distT="0" distB="0" distL="0" distR="0" wp14:anchorId="798584EA" wp14:editId="1248F687">
            <wp:extent cx="1409700" cy="213274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37040" cy="2174107"/>
                    </a:xfrm>
                    <a:prstGeom prst="rect">
                      <a:avLst/>
                    </a:prstGeom>
                  </pic:spPr>
                </pic:pic>
              </a:graphicData>
            </a:graphic>
          </wp:inline>
        </w:drawing>
      </w:r>
    </w:p>
    <w:p w14:paraId="41338C2B" w14:textId="77777777" w:rsidR="00F97B6F" w:rsidRDefault="00F97B6F" w:rsidP="00911F89">
      <w:pPr>
        <w:pStyle w:val="BodyTextIndent"/>
        <w:ind w:left="1224"/>
        <w:jc w:val="left"/>
      </w:pPr>
    </w:p>
    <w:p w14:paraId="71952039" w14:textId="77777777" w:rsidR="00F97B6F" w:rsidRDefault="00F97B6F" w:rsidP="00911F89">
      <w:pPr>
        <w:pStyle w:val="BodyTextIndent"/>
        <w:ind w:left="1224"/>
        <w:jc w:val="left"/>
      </w:pPr>
    </w:p>
    <w:p w14:paraId="01021A0E" w14:textId="77777777" w:rsidR="00B74A14" w:rsidRDefault="00FF5F6F" w:rsidP="00B74A14">
      <w:pPr>
        <w:tabs>
          <w:tab w:val="left" w:pos="2160"/>
        </w:tabs>
        <w:rPr>
          <w:rFonts w:ascii="Arial" w:hAnsi="Arial" w:cs="Arial"/>
        </w:rPr>
      </w:pPr>
      <w:r>
        <w:rPr>
          <w:rFonts w:ascii="Arial" w:hAnsi="Arial" w:cs="Arial"/>
        </w:rPr>
        <w:t xml:space="preserve">The table in Table 5-1 shows the amperages drawn by a variety of electric power tools and equipment. </w:t>
      </w:r>
    </w:p>
    <w:p w14:paraId="48AE3B90" w14:textId="77777777" w:rsidR="00FF5F6F" w:rsidRDefault="00FF5F6F" w:rsidP="00B74A14">
      <w:pPr>
        <w:tabs>
          <w:tab w:val="left" w:pos="2160"/>
        </w:tabs>
        <w:rPr>
          <w:rFonts w:ascii="Arial" w:hAnsi="Arial" w:cs="Arial"/>
        </w:rPr>
      </w:pPr>
    </w:p>
    <w:p w14:paraId="5F2FF128" w14:textId="77777777" w:rsidR="0047757A" w:rsidRDefault="0047757A" w:rsidP="00B74A14">
      <w:pPr>
        <w:tabs>
          <w:tab w:val="left" w:pos="2160"/>
        </w:tabs>
        <w:rPr>
          <w:rFonts w:ascii="Arial" w:hAnsi="Arial" w:cs="Arial"/>
        </w:rPr>
      </w:pPr>
    </w:p>
    <w:p w14:paraId="4D437BC6" w14:textId="77777777" w:rsidR="00F97B6F" w:rsidRPr="0047757A" w:rsidRDefault="00F97B6F" w:rsidP="00F97B6F">
      <w:pPr>
        <w:pStyle w:val="Section2Text"/>
        <w:ind w:left="0" w:firstLine="0"/>
        <w:rPr>
          <w:b/>
          <w:color w:val="00B050"/>
        </w:rPr>
      </w:pPr>
      <w:r w:rsidRPr="0047757A">
        <w:rPr>
          <w:b/>
          <w:color w:val="00B050"/>
        </w:rPr>
        <w:t xml:space="preserve">The Path Current Takes Through the Body </w:t>
      </w:r>
    </w:p>
    <w:p w14:paraId="30F03884" w14:textId="77777777" w:rsidR="00F97B6F" w:rsidRDefault="00F97B6F" w:rsidP="00F97B6F">
      <w:pPr>
        <w:tabs>
          <w:tab w:val="left" w:pos="2160"/>
        </w:tabs>
        <w:rPr>
          <w:rFonts w:ascii="Arial" w:hAnsi="Arial" w:cs="Arial"/>
        </w:rPr>
      </w:pPr>
      <w:r>
        <w:rPr>
          <w:rFonts w:ascii="Arial" w:hAnsi="Arial" w:cs="Arial"/>
        </w:rPr>
        <w:t xml:space="preserve">       </w:t>
      </w:r>
      <w:r w:rsidRPr="002D4B94">
        <w:rPr>
          <w:rFonts w:ascii="Arial" w:hAnsi="Arial" w:cs="Arial"/>
        </w:rPr>
        <w:t>The damage from shock also depends on the number of vital organs in the current path</w:t>
      </w:r>
      <w:r>
        <w:rPr>
          <w:rFonts w:ascii="Arial" w:hAnsi="Arial" w:cs="Arial"/>
        </w:rPr>
        <w:t>,</w:t>
      </w:r>
      <w:r w:rsidRPr="002D4B94">
        <w:rPr>
          <w:rFonts w:ascii="Arial" w:hAnsi="Arial" w:cs="Arial"/>
        </w:rPr>
        <w:t xml:space="preserve"> and </w:t>
      </w:r>
      <w:r>
        <w:rPr>
          <w:rFonts w:ascii="Arial" w:hAnsi="Arial" w:cs="Arial"/>
        </w:rPr>
        <w:t>is especially dangerous if the</w:t>
      </w:r>
      <w:r w:rsidRPr="002D4B94">
        <w:rPr>
          <w:rFonts w:ascii="Arial" w:hAnsi="Arial" w:cs="Arial"/>
        </w:rPr>
        <w:t xml:space="preserve"> reaches the heart.  When current becomes very high, it can destroy the tissue of these vital organs enough so that they </w:t>
      </w:r>
      <w:r>
        <w:rPr>
          <w:rFonts w:ascii="Arial" w:hAnsi="Arial" w:cs="Arial"/>
        </w:rPr>
        <w:t xml:space="preserve">will </w:t>
      </w:r>
      <w:r w:rsidRPr="002D4B94">
        <w:rPr>
          <w:rFonts w:ascii="Arial" w:hAnsi="Arial" w:cs="Arial"/>
        </w:rPr>
        <w:t xml:space="preserve">no longer function properly.  A high enough current will create enough heat to burn the part of the body it uses as </w:t>
      </w:r>
      <w:r>
        <w:rPr>
          <w:rFonts w:ascii="Arial" w:hAnsi="Arial" w:cs="Arial"/>
        </w:rPr>
        <w:t xml:space="preserve">the </w:t>
      </w:r>
      <w:r w:rsidRPr="002D4B94">
        <w:rPr>
          <w:rFonts w:ascii="Arial" w:hAnsi="Arial" w:cs="Arial"/>
        </w:rPr>
        <w:t>path it is conducting through.</w:t>
      </w:r>
    </w:p>
    <w:p w14:paraId="0AB4F4C7" w14:textId="77777777" w:rsidR="00F97B6F" w:rsidRDefault="00F97B6F" w:rsidP="00B74A14">
      <w:pPr>
        <w:tabs>
          <w:tab w:val="left" w:pos="2160"/>
        </w:tabs>
        <w:rPr>
          <w:rFonts w:ascii="Arial" w:hAnsi="Arial" w:cs="Arial"/>
        </w:rPr>
      </w:pPr>
    </w:p>
    <w:p w14:paraId="5B1F1B15" w14:textId="77777777" w:rsidR="00FF5F6F" w:rsidRDefault="00FF5F6F" w:rsidP="00B74A14">
      <w:pPr>
        <w:tabs>
          <w:tab w:val="left" w:pos="2160"/>
        </w:tabs>
        <w:rPr>
          <w:rFonts w:ascii="Arial" w:hAnsi="Arial" w:cs="Arial"/>
        </w:rPr>
      </w:pPr>
      <w:r>
        <w:rPr>
          <w:rFonts w:ascii="Arial" w:hAnsi="Arial" w:cs="Arial"/>
        </w:rPr>
        <w:t xml:space="preserve">               </w:t>
      </w:r>
      <w:r>
        <w:rPr>
          <w:noProof/>
        </w:rPr>
        <w:drawing>
          <wp:inline distT="0" distB="0" distL="0" distR="0" wp14:anchorId="142653B7" wp14:editId="1D664F93">
            <wp:extent cx="3408742" cy="3286125"/>
            <wp:effectExtent l="4127" t="0" r="5398" b="5397"/>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3417256" cy="3294333"/>
                    </a:xfrm>
                    <a:prstGeom prst="rect">
                      <a:avLst/>
                    </a:prstGeom>
                  </pic:spPr>
                </pic:pic>
              </a:graphicData>
            </a:graphic>
          </wp:inline>
        </w:drawing>
      </w:r>
    </w:p>
    <w:p w14:paraId="535ED596" w14:textId="77777777" w:rsidR="00FF5F6F" w:rsidRPr="00FF5F6F" w:rsidRDefault="00FF5F6F" w:rsidP="00B74A14">
      <w:pPr>
        <w:tabs>
          <w:tab w:val="left" w:pos="2160"/>
        </w:tabs>
        <w:rPr>
          <w:rFonts w:ascii="Arial" w:hAnsi="Arial" w:cs="Arial"/>
          <w:b/>
        </w:rPr>
      </w:pPr>
      <w:r>
        <w:rPr>
          <w:rFonts w:ascii="Arial" w:hAnsi="Arial" w:cs="Arial"/>
        </w:rPr>
        <w:t xml:space="preserve">                                     </w:t>
      </w:r>
      <w:r w:rsidRPr="00FF5F6F">
        <w:rPr>
          <w:rFonts w:ascii="Arial" w:hAnsi="Arial" w:cs="Arial"/>
          <w:b/>
        </w:rPr>
        <w:t>Table 5-1</w:t>
      </w:r>
    </w:p>
    <w:p w14:paraId="7834B6FA" w14:textId="77777777" w:rsidR="00FF5F6F" w:rsidRDefault="00FF5F6F" w:rsidP="00B74A14">
      <w:pPr>
        <w:tabs>
          <w:tab w:val="left" w:pos="2160"/>
        </w:tabs>
        <w:rPr>
          <w:rFonts w:ascii="Arial" w:hAnsi="Arial" w:cs="Arial"/>
        </w:rPr>
      </w:pPr>
    </w:p>
    <w:p w14:paraId="195C8CB5" w14:textId="77777777" w:rsidR="00D4650B" w:rsidRPr="0047757A" w:rsidRDefault="00D4650B" w:rsidP="00D4650B">
      <w:pPr>
        <w:pStyle w:val="Section2Text"/>
        <w:ind w:left="0" w:firstLine="0"/>
        <w:rPr>
          <w:b/>
          <w:color w:val="00B050"/>
        </w:rPr>
      </w:pPr>
      <w:r w:rsidRPr="0047757A">
        <w:rPr>
          <w:b/>
          <w:color w:val="00B050"/>
        </w:rPr>
        <w:t xml:space="preserve">Length of </w:t>
      </w:r>
      <w:r w:rsidR="000C1D31" w:rsidRPr="0047757A">
        <w:rPr>
          <w:b/>
          <w:color w:val="00B050"/>
        </w:rPr>
        <w:t>T</w:t>
      </w:r>
      <w:r w:rsidRPr="0047757A">
        <w:rPr>
          <w:b/>
          <w:color w:val="00B050"/>
        </w:rPr>
        <w:t xml:space="preserve">ime Current Flows </w:t>
      </w:r>
    </w:p>
    <w:p w14:paraId="0E8EC736" w14:textId="77777777" w:rsidR="00D4650B" w:rsidRPr="00A02C27" w:rsidRDefault="00F1261A" w:rsidP="00A02C27">
      <w:pPr>
        <w:rPr>
          <w:rFonts w:ascii="Arial" w:hAnsi="Arial" w:cs="Arial"/>
        </w:rPr>
      </w:pPr>
      <w:r w:rsidRPr="00A02C27">
        <w:rPr>
          <w:rFonts w:ascii="Arial" w:hAnsi="Arial" w:cs="Arial"/>
        </w:rPr>
        <w:t>A low voltage can cause as much injury as a high voltage.  The degree of injury is proportional to the length of time the current flows through the body of a person</w:t>
      </w:r>
      <w:r w:rsidR="00A02C27" w:rsidRPr="00A02C27">
        <w:rPr>
          <w:rFonts w:ascii="Arial" w:hAnsi="Arial" w:cs="Arial"/>
        </w:rPr>
        <w:t xml:space="preserve">. </w:t>
      </w:r>
      <w:r w:rsidR="00D4650B" w:rsidRPr="00A02C27">
        <w:rPr>
          <w:rFonts w:ascii="Arial" w:hAnsi="Arial" w:cs="Arial"/>
        </w:rPr>
        <w:t xml:space="preserve">The ranges of current and how they affect the body </w:t>
      </w:r>
      <w:r w:rsidR="00A02C27" w:rsidRPr="00A02C27">
        <w:rPr>
          <w:rFonts w:ascii="Arial" w:hAnsi="Arial" w:cs="Arial"/>
        </w:rPr>
        <w:t xml:space="preserve">previously </w:t>
      </w:r>
      <w:r w:rsidR="00D4650B" w:rsidRPr="00A02C27">
        <w:rPr>
          <w:rFonts w:ascii="Arial" w:hAnsi="Arial" w:cs="Arial"/>
        </w:rPr>
        <w:t xml:space="preserve">listed </w:t>
      </w:r>
      <w:r w:rsidR="00A02C27" w:rsidRPr="00A02C27">
        <w:rPr>
          <w:rFonts w:ascii="Arial" w:hAnsi="Arial" w:cs="Arial"/>
        </w:rPr>
        <w:t>i</w:t>
      </w:r>
      <w:r w:rsidR="00D4650B" w:rsidRPr="00A02C27">
        <w:rPr>
          <w:rFonts w:ascii="Arial" w:hAnsi="Arial" w:cs="Arial"/>
        </w:rPr>
        <w:t xml:space="preserve">s based on the current flowing for a duration of 60 seconds.  </w:t>
      </w:r>
      <w:r w:rsidR="00A02C27" w:rsidRPr="00A02C27">
        <w:rPr>
          <w:rFonts w:ascii="Arial" w:hAnsi="Arial" w:cs="Arial"/>
        </w:rPr>
        <w:t>However,</w:t>
      </w:r>
      <w:r w:rsidRPr="00A02C27">
        <w:rPr>
          <w:rFonts w:ascii="Arial" w:hAnsi="Arial" w:cs="Arial"/>
        </w:rPr>
        <w:t xml:space="preserve"> if</w:t>
      </w:r>
      <w:r w:rsidR="00D4650B" w:rsidRPr="00A02C27">
        <w:rPr>
          <w:rFonts w:ascii="Arial" w:hAnsi="Arial" w:cs="Arial"/>
        </w:rPr>
        <w:t xml:space="preserve"> the current flows for a longer amount of time, the severity of the shock increases.  </w:t>
      </w:r>
    </w:p>
    <w:p w14:paraId="167D12B9" w14:textId="77777777" w:rsidR="00D4650B" w:rsidRDefault="00D4650B" w:rsidP="00D4650B">
      <w:pPr>
        <w:pStyle w:val="Section2Text"/>
        <w:ind w:left="0" w:firstLine="0"/>
      </w:pPr>
    </w:p>
    <w:p w14:paraId="57440E36" w14:textId="77777777" w:rsidR="00FF5F6F" w:rsidRDefault="00FF5F6F" w:rsidP="00B74A14">
      <w:pPr>
        <w:tabs>
          <w:tab w:val="left" w:pos="2160"/>
        </w:tabs>
        <w:rPr>
          <w:rFonts w:ascii="Arial" w:hAnsi="Arial" w:cs="Arial"/>
        </w:rPr>
      </w:pPr>
    </w:p>
    <w:p w14:paraId="68E200A3" w14:textId="7EAD3193" w:rsidR="00132809" w:rsidRDefault="0047757A" w:rsidP="00171DB9">
      <w:pPr>
        <w:pStyle w:val="SectionBullet2"/>
        <w:numPr>
          <w:ilvl w:val="0"/>
          <w:numId w:val="0"/>
        </w:numPr>
      </w:pPr>
      <w:r w:rsidRPr="0047757A">
        <w:rPr>
          <w:b/>
          <w:color w:val="00B0F0"/>
          <w:sz w:val="28"/>
          <w:szCs w:val="28"/>
        </w:rPr>
        <w:t xml:space="preserve">2.2 </w:t>
      </w:r>
      <w:r w:rsidR="002735C6" w:rsidRPr="0047757A">
        <w:rPr>
          <w:b/>
          <w:color w:val="00B0F0"/>
          <w:sz w:val="28"/>
          <w:szCs w:val="28"/>
        </w:rPr>
        <w:t>Fires</w:t>
      </w:r>
      <w:r w:rsidR="002735C6" w:rsidRPr="0047757A">
        <w:rPr>
          <w:color w:val="00B0F0"/>
        </w:rPr>
        <w:t xml:space="preserve"> </w:t>
      </w:r>
      <w:r w:rsidR="002735C6">
        <w:t xml:space="preserve">– One of the most common reasons why fires start is because there is a malfunction of electrical equipment, or something electrical is misused.  In many cases, the problem causes a condition where there is high </w:t>
      </w:r>
      <w:r w:rsidR="00BB3780">
        <w:t xml:space="preserve">a very high amount of current flow caused by a condition called a short.  Another common cause is when there is a high </w:t>
      </w:r>
      <w:r w:rsidR="002735C6">
        <w:t xml:space="preserve">resistance to the current </w:t>
      </w:r>
      <w:r w:rsidR="00AB25C5">
        <w:t xml:space="preserve">and enough voltage to force it to flow. </w:t>
      </w:r>
      <w:r w:rsidR="00171DB9" w:rsidRPr="0071759F">
        <w:t>Broken switches or plugs</w:t>
      </w:r>
      <w:r w:rsidR="00171DB9">
        <w:t xml:space="preserve">, and loose connections </w:t>
      </w:r>
      <w:r w:rsidR="00171DB9" w:rsidRPr="0071759F">
        <w:t>can cause a circuit to overheat.</w:t>
      </w:r>
      <w:r w:rsidR="00BB3780">
        <w:t xml:space="preserve">  In both situations</w:t>
      </w:r>
      <w:r w:rsidR="00132809">
        <w:t xml:space="preserve">, </w:t>
      </w:r>
      <w:r w:rsidR="00132809" w:rsidRPr="00132809">
        <w:t>damage and fires can occur as too much current flows through wires, causing them to overheat, melt, or ignite flammable materials around them.</w:t>
      </w:r>
    </w:p>
    <w:p w14:paraId="413F50F2" w14:textId="77777777" w:rsidR="00171DB9" w:rsidRPr="00132809" w:rsidRDefault="00171DB9" w:rsidP="00171DB9">
      <w:pPr>
        <w:pStyle w:val="SectionBullet2"/>
        <w:numPr>
          <w:ilvl w:val="0"/>
          <w:numId w:val="0"/>
        </w:numPr>
        <w:ind w:left="1224"/>
      </w:pPr>
    </w:p>
    <w:p w14:paraId="351124B0" w14:textId="77777777" w:rsidR="00E63669" w:rsidRPr="00733CE5" w:rsidRDefault="00E63669" w:rsidP="00E63669">
      <w:pPr>
        <w:rPr>
          <w:rFonts w:ascii="Arial" w:hAnsi="Arial" w:cs="Arial"/>
        </w:rPr>
      </w:pPr>
      <w:r w:rsidRPr="00733CE5">
        <w:rPr>
          <w:rFonts w:ascii="Arial" w:hAnsi="Arial" w:cs="Arial"/>
        </w:rPr>
        <w:t xml:space="preserve"> </w:t>
      </w:r>
      <w:r w:rsidR="00733CE5" w:rsidRPr="00733CE5">
        <w:rPr>
          <w:rFonts w:ascii="Arial" w:hAnsi="Arial" w:cs="Arial"/>
        </w:rPr>
        <w:t xml:space="preserve">    </w:t>
      </w:r>
      <w:r w:rsidR="002A3013">
        <w:rPr>
          <w:rFonts w:ascii="Arial" w:hAnsi="Arial" w:cs="Arial"/>
        </w:rPr>
        <w:t>Technicians should f</w:t>
      </w:r>
      <w:r w:rsidR="002A3013" w:rsidRPr="002D4B94">
        <w:rPr>
          <w:rFonts w:ascii="Arial" w:hAnsi="Arial" w:cs="Arial"/>
        </w:rPr>
        <w:t xml:space="preserve">amiliarize </w:t>
      </w:r>
      <w:r w:rsidR="002A3013">
        <w:rPr>
          <w:rFonts w:ascii="Arial" w:hAnsi="Arial" w:cs="Arial"/>
        </w:rPr>
        <w:t xml:space="preserve">themselves </w:t>
      </w:r>
      <w:r w:rsidR="002A3013" w:rsidRPr="002D4B94">
        <w:rPr>
          <w:rFonts w:ascii="Arial" w:hAnsi="Arial" w:cs="Arial"/>
        </w:rPr>
        <w:t xml:space="preserve">with all firefighting equipment and fire regulations </w:t>
      </w:r>
      <w:r w:rsidR="007019A4">
        <w:rPr>
          <w:rFonts w:ascii="Arial" w:hAnsi="Arial" w:cs="Arial"/>
        </w:rPr>
        <w:t>at the working facility. For example, i</w:t>
      </w:r>
      <w:r w:rsidRPr="00733CE5">
        <w:rPr>
          <w:rFonts w:ascii="Arial" w:hAnsi="Arial" w:cs="Arial"/>
        </w:rPr>
        <w:t>n case of electrical fires, the following steps should be taken at once:</w:t>
      </w:r>
    </w:p>
    <w:p w14:paraId="6DB9466E" w14:textId="77777777" w:rsidR="00E63669" w:rsidRPr="00733CE5" w:rsidRDefault="00E63669" w:rsidP="00E63669">
      <w:pPr>
        <w:rPr>
          <w:rFonts w:ascii="Arial" w:hAnsi="Arial" w:cs="Arial"/>
        </w:rPr>
      </w:pPr>
    </w:p>
    <w:p w14:paraId="77CFE9A3" w14:textId="77777777" w:rsidR="00E63669" w:rsidRPr="00733CE5" w:rsidRDefault="00E63669" w:rsidP="00E63669">
      <w:pPr>
        <w:spacing w:after="60"/>
        <w:ind w:left="1080" w:hanging="360"/>
        <w:rPr>
          <w:rFonts w:ascii="Arial" w:hAnsi="Arial" w:cs="Arial"/>
        </w:rPr>
      </w:pPr>
      <w:r w:rsidRPr="00733CE5">
        <w:rPr>
          <w:rFonts w:ascii="Arial" w:hAnsi="Arial" w:cs="Arial"/>
        </w:rPr>
        <w:t>1.</w:t>
      </w:r>
      <w:r w:rsidRPr="00733CE5">
        <w:rPr>
          <w:rFonts w:ascii="Arial" w:hAnsi="Arial" w:cs="Arial"/>
        </w:rPr>
        <w:tab/>
        <w:t>De-energize the circuit</w:t>
      </w:r>
    </w:p>
    <w:p w14:paraId="7E42FFD5" w14:textId="77777777" w:rsidR="00E63669" w:rsidRPr="00733CE5" w:rsidRDefault="00E63669" w:rsidP="00E63669">
      <w:pPr>
        <w:spacing w:after="60"/>
        <w:ind w:left="1080" w:hanging="360"/>
        <w:rPr>
          <w:rFonts w:ascii="Arial" w:hAnsi="Arial" w:cs="Arial"/>
        </w:rPr>
      </w:pPr>
      <w:r w:rsidRPr="00733CE5">
        <w:rPr>
          <w:rFonts w:ascii="Arial" w:hAnsi="Arial" w:cs="Arial"/>
        </w:rPr>
        <w:t>2.</w:t>
      </w:r>
      <w:r w:rsidRPr="00733CE5">
        <w:rPr>
          <w:rFonts w:ascii="Arial" w:hAnsi="Arial" w:cs="Arial"/>
        </w:rPr>
        <w:tab/>
        <w:t>Call the fire department</w:t>
      </w:r>
    </w:p>
    <w:p w14:paraId="6B5D84B0" w14:textId="77777777" w:rsidR="00E63669" w:rsidRPr="00733CE5" w:rsidRDefault="00E63669" w:rsidP="00E63669">
      <w:pPr>
        <w:spacing w:after="60"/>
        <w:ind w:left="1080" w:hanging="360"/>
        <w:rPr>
          <w:rFonts w:ascii="Arial" w:hAnsi="Arial" w:cs="Arial"/>
        </w:rPr>
      </w:pPr>
      <w:r w:rsidRPr="00733CE5">
        <w:rPr>
          <w:rFonts w:ascii="Arial" w:hAnsi="Arial" w:cs="Arial"/>
        </w:rPr>
        <w:t>3.</w:t>
      </w:r>
      <w:r w:rsidRPr="00733CE5">
        <w:rPr>
          <w:rFonts w:ascii="Arial" w:hAnsi="Arial" w:cs="Arial"/>
        </w:rPr>
        <w:tab/>
        <w:t>Control or extinguish the fire with the correct type of fire extinguisher</w:t>
      </w:r>
    </w:p>
    <w:p w14:paraId="7DB84CF1" w14:textId="77777777" w:rsidR="00E63669" w:rsidRPr="00733CE5" w:rsidRDefault="00E63669" w:rsidP="00E63669">
      <w:pPr>
        <w:spacing w:after="60"/>
        <w:ind w:left="1080" w:hanging="360"/>
        <w:rPr>
          <w:rFonts w:ascii="Arial" w:hAnsi="Arial" w:cs="Arial"/>
        </w:rPr>
      </w:pPr>
      <w:r w:rsidRPr="00733CE5">
        <w:rPr>
          <w:rFonts w:ascii="Arial" w:hAnsi="Arial" w:cs="Arial"/>
        </w:rPr>
        <w:t>4.</w:t>
      </w:r>
      <w:r w:rsidRPr="00733CE5">
        <w:rPr>
          <w:rFonts w:ascii="Arial" w:hAnsi="Arial" w:cs="Arial"/>
        </w:rPr>
        <w:tab/>
        <w:t>Report the fire to the appropriate authority</w:t>
      </w:r>
    </w:p>
    <w:p w14:paraId="226CC73E" w14:textId="77777777" w:rsidR="00E63669" w:rsidRPr="00733CE5" w:rsidRDefault="00E63669" w:rsidP="00E63669">
      <w:pPr>
        <w:rPr>
          <w:rFonts w:ascii="Arial" w:hAnsi="Arial" w:cs="Arial"/>
        </w:rPr>
      </w:pPr>
    </w:p>
    <w:p w14:paraId="42245B95" w14:textId="77777777" w:rsidR="00E63669" w:rsidRPr="00733CE5" w:rsidRDefault="000909F9" w:rsidP="00E63669">
      <w:pPr>
        <w:rPr>
          <w:rFonts w:ascii="Arial" w:hAnsi="Arial" w:cs="Arial"/>
        </w:rPr>
      </w:pPr>
      <w:r w:rsidRPr="00733CE5">
        <w:rPr>
          <w:rFonts w:ascii="Arial" w:hAnsi="Arial" w:cs="Arial"/>
        </w:rPr>
        <w:t>For combating electrical fires, use a CO</w:t>
      </w:r>
      <w:r w:rsidRPr="00733CE5">
        <w:rPr>
          <w:rFonts w:ascii="Arial" w:hAnsi="Arial" w:cs="Arial"/>
          <w:vertAlign w:val="subscript"/>
        </w:rPr>
        <w:t>2</w:t>
      </w:r>
      <w:r w:rsidRPr="00733CE5">
        <w:rPr>
          <w:rFonts w:ascii="Arial" w:hAnsi="Arial" w:cs="Arial"/>
        </w:rPr>
        <w:t xml:space="preserve"> (carbon dioxide) fire extinguisher and direct it toward the base of the flame. </w:t>
      </w:r>
      <w:r w:rsidR="00E63669" w:rsidRPr="00733CE5">
        <w:rPr>
          <w:rFonts w:ascii="Arial" w:hAnsi="Arial" w:cs="Arial"/>
        </w:rPr>
        <w:t>Never put water on an electrical fire</w:t>
      </w:r>
      <w:r w:rsidRPr="00733CE5">
        <w:rPr>
          <w:rFonts w:ascii="Arial" w:hAnsi="Arial" w:cs="Arial"/>
        </w:rPr>
        <w:t xml:space="preserve"> because it can conduct electricity</w:t>
      </w:r>
      <w:r w:rsidR="00E63669" w:rsidRPr="00733CE5">
        <w:rPr>
          <w:rFonts w:ascii="Arial" w:hAnsi="Arial" w:cs="Arial"/>
        </w:rPr>
        <w:t xml:space="preserve">.  Carbon tetrachloride should never be used on fires because it changes to phosgene (a poisonous gas) on contact with hot metal, and even in open air this creates a hazardous condition.  The foam type of fire extinguisher </w:t>
      </w:r>
      <w:r w:rsidR="00733CE5" w:rsidRPr="00733CE5">
        <w:rPr>
          <w:rFonts w:ascii="Arial" w:hAnsi="Arial" w:cs="Arial"/>
        </w:rPr>
        <w:t xml:space="preserve">also </w:t>
      </w:r>
      <w:r w:rsidR="00E63669" w:rsidRPr="00733CE5">
        <w:rPr>
          <w:rFonts w:ascii="Arial" w:hAnsi="Arial" w:cs="Arial"/>
        </w:rPr>
        <w:t>should not be used, because foam conducts electricity.</w:t>
      </w:r>
      <w:r w:rsidRPr="00733CE5">
        <w:rPr>
          <w:rFonts w:ascii="Arial" w:hAnsi="Arial" w:cs="Arial"/>
        </w:rPr>
        <w:t xml:space="preserve"> </w:t>
      </w:r>
    </w:p>
    <w:p w14:paraId="07DA369A" w14:textId="77777777" w:rsidR="00E63669" w:rsidRPr="00E63669" w:rsidRDefault="00E63669" w:rsidP="00E63669">
      <w:pPr>
        <w:rPr>
          <w:rFonts w:ascii="Arial" w:hAnsi="Arial" w:cs="Arial"/>
          <w:color w:val="FFC000"/>
        </w:rPr>
      </w:pPr>
    </w:p>
    <w:p w14:paraId="596D72C2" w14:textId="77777777" w:rsidR="00132809" w:rsidRPr="00E63669" w:rsidRDefault="00733CE5" w:rsidP="00B74A14">
      <w:pPr>
        <w:tabs>
          <w:tab w:val="left" w:pos="2160"/>
        </w:tabs>
        <w:rPr>
          <w:rFonts w:ascii="Arial" w:hAnsi="Arial" w:cs="Arial"/>
          <w:color w:val="FFC000"/>
        </w:rPr>
      </w:pPr>
      <w:r>
        <w:rPr>
          <w:rFonts w:ascii="Arial" w:hAnsi="Arial" w:cs="Arial"/>
          <w:color w:val="FFC000"/>
        </w:rPr>
        <w:t xml:space="preserve">               </w:t>
      </w:r>
      <w:r>
        <w:rPr>
          <w:rFonts w:ascii="Verdana" w:hAnsi="Verdana"/>
          <w:noProof/>
          <w:color w:val="246EAC"/>
          <w:sz w:val="17"/>
          <w:szCs w:val="17"/>
        </w:rPr>
        <w:t xml:space="preserve">                                            </w:t>
      </w:r>
      <w:r>
        <w:rPr>
          <w:rFonts w:ascii="Verdana" w:hAnsi="Verdana"/>
          <w:noProof/>
          <w:color w:val="246EAC"/>
          <w:sz w:val="17"/>
          <w:szCs w:val="17"/>
        </w:rPr>
        <w:drawing>
          <wp:inline distT="0" distB="0" distL="0" distR="0" wp14:anchorId="790787CD" wp14:editId="30F1B5AA">
            <wp:extent cx="1152525" cy="1524000"/>
            <wp:effectExtent l="0" t="0" r="9525" b="0"/>
            <wp:docPr id="53" name="Picture 53" descr="Fire Extinguisher Stock Imag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thumb24570764" descr="Fire Extinguisher Stock Image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1524000"/>
                    </a:xfrm>
                    <a:prstGeom prst="rect">
                      <a:avLst/>
                    </a:prstGeom>
                    <a:noFill/>
                    <a:ln>
                      <a:noFill/>
                    </a:ln>
                  </pic:spPr>
                </pic:pic>
              </a:graphicData>
            </a:graphic>
          </wp:inline>
        </w:drawing>
      </w:r>
    </w:p>
    <w:p w14:paraId="56D85AE3" w14:textId="77777777" w:rsidR="00E63669" w:rsidRPr="00E63669" w:rsidRDefault="00E63669" w:rsidP="00B74A14">
      <w:pPr>
        <w:tabs>
          <w:tab w:val="left" w:pos="2160"/>
        </w:tabs>
        <w:rPr>
          <w:rFonts w:ascii="Arial" w:hAnsi="Arial" w:cs="Arial"/>
          <w:color w:val="FFC000"/>
        </w:rPr>
      </w:pPr>
    </w:p>
    <w:p w14:paraId="45238B35" w14:textId="77777777" w:rsidR="00E63669" w:rsidRDefault="00E63669" w:rsidP="00B74A14">
      <w:pPr>
        <w:tabs>
          <w:tab w:val="left" w:pos="2160"/>
        </w:tabs>
        <w:rPr>
          <w:rFonts w:ascii="Arial" w:hAnsi="Arial" w:cs="Arial"/>
        </w:rPr>
      </w:pPr>
    </w:p>
    <w:p w14:paraId="7FA05ACC" w14:textId="77777777" w:rsidR="00132809" w:rsidRDefault="00132809" w:rsidP="00B74A14">
      <w:pPr>
        <w:tabs>
          <w:tab w:val="left" w:pos="2160"/>
        </w:tabs>
        <w:rPr>
          <w:rFonts w:ascii="Arial" w:hAnsi="Arial" w:cs="Arial"/>
        </w:rPr>
      </w:pPr>
    </w:p>
    <w:p w14:paraId="45C84F8D" w14:textId="0E04398E" w:rsidR="000A6833" w:rsidRDefault="000A6B3B" w:rsidP="00B74A14">
      <w:pPr>
        <w:tabs>
          <w:tab w:val="left" w:pos="2160"/>
        </w:tabs>
        <w:rPr>
          <w:rFonts w:ascii="Arial" w:hAnsi="Arial" w:cs="Arial"/>
        </w:rPr>
      </w:pPr>
      <w:r w:rsidRPr="000A6B3B">
        <w:rPr>
          <w:rFonts w:ascii="Arial" w:hAnsi="Arial" w:cs="Arial"/>
          <w:b/>
          <w:color w:val="0000FF"/>
          <w:u w:val="single"/>
        </w:rPr>
        <w:t>Explosions</w:t>
      </w:r>
      <w:r>
        <w:rPr>
          <w:rFonts w:ascii="Arial" w:hAnsi="Arial" w:cs="Arial"/>
        </w:rPr>
        <w:t xml:space="preserve"> – When electricity creates a spark or if </w:t>
      </w:r>
      <w:r w:rsidR="00216FF3">
        <w:rPr>
          <w:rFonts w:ascii="Arial" w:hAnsi="Arial" w:cs="Arial"/>
        </w:rPr>
        <w:t xml:space="preserve">a conductor becomes overheated </w:t>
      </w:r>
      <w:r>
        <w:rPr>
          <w:rFonts w:ascii="Arial" w:hAnsi="Arial" w:cs="Arial"/>
        </w:rPr>
        <w:t xml:space="preserve">due to excessive current, an ignition source is provided to cause an explosion if exposed to an atmosphere that has a combustible gaseous mixture.  </w:t>
      </w:r>
    </w:p>
    <w:p w14:paraId="30A0AF69" w14:textId="77777777" w:rsidR="00880FFE" w:rsidRDefault="00880FFE" w:rsidP="00B74A14">
      <w:pPr>
        <w:tabs>
          <w:tab w:val="left" w:pos="2160"/>
        </w:tabs>
        <w:rPr>
          <w:rFonts w:ascii="Arial" w:hAnsi="Arial" w:cs="Arial"/>
        </w:rPr>
      </w:pPr>
    </w:p>
    <w:p w14:paraId="1F762B29" w14:textId="77777777" w:rsidR="00880FFE" w:rsidRDefault="00880FFE" w:rsidP="00B74A14">
      <w:pPr>
        <w:tabs>
          <w:tab w:val="left" w:pos="2160"/>
        </w:tabs>
        <w:rPr>
          <w:rFonts w:ascii="Arial" w:hAnsi="Arial" w:cs="Arial"/>
        </w:rPr>
      </w:pPr>
      <w:r w:rsidRPr="00880FFE">
        <w:rPr>
          <w:rFonts w:ascii="Arial" w:hAnsi="Arial" w:cs="Arial"/>
          <w:b/>
          <w:color w:val="0000FF"/>
          <w:u w:val="single"/>
        </w:rPr>
        <w:t>Arc-Blast</w:t>
      </w:r>
      <w:r w:rsidRPr="00880FFE">
        <w:rPr>
          <w:rFonts w:ascii="Arial" w:hAnsi="Arial" w:cs="Arial"/>
          <w:color w:val="0000FF"/>
        </w:rPr>
        <w:t xml:space="preserve"> </w:t>
      </w:r>
      <w:r>
        <w:rPr>
          <w:rFonts w:ascii="Arial" w:hAnsi="Arial" w:cs="Arial"/>
        </w:rPr>
        <w:t>– A</w:t>
      </w:r>
      <w:r w:rsidR="00D655F5">
        <w:rPr>
          <w:rFonts w:ascii="Arial" w:hAnsi="Arial" w:cs="Arial"/>
        </w:rPr>
        <w:t>lso known as an arc</w:t>
      </w:r>
      <w:r w:rsidR="00D5287E">
        <w:rPr>
          <w:rFonts w:ascii="Arial" w:hAnsi="Arial" w:cs="Arial"/>
        </w:rPr>
        <w:t>-</w:t>
      </w:r>
      <w:r w:rsidR="00D655F5">
        <w:rPr>
          <w:rFonts w:ascii="Arial" w:hAnsi="Arial" w:cs="Arial"/>
        </w:rPr>
        <w:t>flash, a</w:t>
      </w:r>
      <w:r>
        <w:rPr>
          <w:rFonts w:ascii="Arial" w:hAnsi="Arial" w:cs="Arial"/>
        </w:rPr>
        <w:t xml:space="preserve">n arc-blast is a condition where electricity flows through the air from one conductor to another.  </w:t>
      </w:r>
      <w:r w:rsidR="00D655F5">
        <w:rPr>
          <w:rFonts w:ascii="Arial" w:hAnsi="Arial" w:cs="Arial"/>
        </w:rPr>
        <w:t xml:space="preserve">They can occur in factory power panels or equipment that run at high voltages, such as 480 volts or greater. </w:t>
      </w:r>
      <w:r w:rsidR="008C373B">
        <w:rPr>
          <w:rFonts w:ascii="Arial" w:hAnsi="Arial" w:cs="Arial"/>
        </w:rPr>
        <w:t xml:space="preserve">  </w:t>
      </w:r>
      <w:r w:rsidR="00D655F5">
        <w:rPr>
          <w:rFonts w:ascii="Arial" w:hAnsi="Arial" w:cs="Arial"/>
        </w:rPr>
        <w:t xml:space="preserve"> </w:t>
      </w:r>
      <w:r w:rsidR="00AE2B10">
        <w:rPr>
          <w:rFonts w:ascii="Arial" w:hAnsi="Arial" w:cs="Arial"/>
        </w:rPr>
        <w:t>Arc flashes occur for a variety of reasons that are preventable, such as:</w:t>
      </w:r>
    </w:p>
    <w:p w14:paraId="13627979" w14:textId="77777777" w:rsidR="00AE2B10" w:rsidRDefault="00A82C6F" w:rsidP="00F031CD">
      <w:pPr>
        <w:pStyle w:val="ListParagraph"/>
        <w:numPr>
          <w:ilvl w:val="0"/>
          <w:numId w:val="13"/>
        </w:numPr>
        <w:tabs>
          <w:tab w:val="left" w:pos="2160"/>
        </w:tabs>
        <w:rPr>
          <w:rFonts w:ascii="Arial" w:hAnsi="Arial" w:cs="Arial"/>
        </w:rPr>
      </w:pPr>
      <w:r>
        <w:rPr>
          <w:rFonts w:ascii="Arial" w:hAnsi="Arial" w:cs="Arial"/>
        </w:rPr>
        <w:t>Workers accidently dropping tools on non-insulated conductors</w:t>
      </w:r>
    </w:p>
    <w:p w14:paraId="43DAC590" w14:textId="77777777" w:rsidR="00A82C6F" w:rsidRDefault="00A82C6F" w:rsidP="00F031CD">
      <w:pPr>
        <w:pStyle w:val="ListParagraph"/>
        <w:numPr>
          <w:ilvl w:val="0"/>
          <w:numId w:val="13"/>
        </w:numPr>
        <w:tabs>
          <w:tab w:val="left" w:pos="2160"/>
        </w:tabs>
        <w:rPr>
          <w:rFonts w:ascii="Arial" w:hAnsi="Arial" w:cs="Arial"/>
        </w:rPr>
      </w:pPr>
      <w:r>
        <w:rPr>
          <w:rFonts w:ascii="Arial" w:hAnsi="Arial" w:cs="Arial"/>
        </w:rPr>
        <w:t>Improper use of test equipment</w:t>
      </w:r>
    </w:p>
    <w:p w14:paraId="3AD9FE67" w14:textId="77777777" w:rsidR="00A82C6F" w:rsidRDefault="00A82C6F" w:rsidP="00F031CD">
      <w:pPr>
        <w:pStyle w:val="ListParagraph"/>
        <w:numPr>
          <w:ilvl w:val="0"/>
          <w:numId w:val="13"/>
        </w:numPr>
        <w:tabs>
          <w:tab w:val="left" w:pos="2160"/>
        </w:tabs>
        <w:rPr>
          <w:rFonts w:ascii="Arial" w:hAnsi="Arial" w:cs="Arial"/>
        </w:rPr>
      </w:pPr>
      <w:r>
        <w:rPr>
          <w:rFonts w:ascii="Arial" w:hAnsi="Arial" w:cs="Arial"/>
        </w:rPr>
        <w:t xml:space="preserve">Neglect, such as allowing dust to collect, or not tightening loose connections </w:t>
      </w:r>
    </w:p>
    <w:p w14:paraId="58018E22" w14:textId="77777777" w:rsidR="00A82C6F" w:rsidRDefault="00A82C6F" w:rsidP="00A82C6F">
      <w:pPr>
        <w:tabs>
          <w:tab w:val="left" w:pos="2160"/>
        </w:tabs>
        <w:rPr>
          <w:rFonts w:ascii="Arial" w:hAnsi="Arial" w:cs="Arial"/>
        </w:rPr>
      </w:pPr>
    </w:p>
    <w:p w14:paraId="4EB68A96" w14:textId="5320C26B" w:rsidR="00A82C6F" w:rsidRDefault="00A82C6F" w:rsidP="00A82C6F">
      <w:pPr>
        <w:tabs>
          <w:tab w:val="left" w:pos="2160"/>
        </w:tabs>
        <w:rPr>
          <w:rFonts w:ascii="Arial" w:hAnsi="Arial" w:cs="Arial"/>
        </w:rPr>
      </w:pPr>
      <w:r>
        <w:rPr>
          <w:rFonts w:ascii="Arial" w:hAnsi="Arial" w:cs="Arial"/>
        </w:rPr>
        <w:t xml:space="preserve">Arc flashes occur because electricity seeks to escape through the air from one conductor to another conductor.  </w:t>
      </w:r>
      <w:r w:rsidR="008C373B">
        <w:rPr>
          <w:rFonts w:ascii="Arial" w:hAnsi="Arial" w:cs="Arial"/>
        </w:rPr>
        <w:t xml:space="preserve">High voltages are required to create this condition because of the force required to cause electricity to go through an air gap. </w:t>
      </w:r>
      <w:r>
        <w:rPr>
          <w:rFonts w:ascii="Arial" w:hAnsi="Arial" w:cs="Arial"/>
        </w:rPr>
        <w:t xml:space="preserve">Arcs that have enough energy can ionize the air.  When it does, the resistance of the air drops and becomes a good conductor, causing the current to elevate to a level that enables a </w:t>
      </w:r>
      <w:r>
        <w:rPr>
          <w:rFonts w:ascii="Arial" w:hAnsi="Arial" w:cs="Arial"/>
        </w:rPr>
        <w:lastRenderedPageBreak/>
        <w:t>massive amount of energy to be released.  The temperature of the arc can reach 35,000 degrees Fahrenheit, or roughly 4 times that of the Sun.  Surfaces of nearby people and objects absorb some of this heat and can receive extensive injury or damage.  The heat can also cause the metal that is conducting the current to vaporize and create a blast of molten metal, and a powerful shock wave of air that causes further destruction.</w:t>
      </w:r>
    </w:p>
    <w:p w14:paraId="4BEF8D55" w14:textId="77777777" w:rsidR="008C373B" w:rsidRDefault="008C373B" w:rsidP="00A82C6F">
      <w:pPr>
        <w:tabs>
          <w:tab w:val="left" w:pos="2160"/>
        </w:tabs>
        <w:rPr>
          <w:rFonts w:ascii="Arial" w:hAnsi="Arial" w:cs="Arial"/>
        </w:rPr>
      </w:pPr>
      <w:r>
        <w:rPr>
          <w:rFonts w:ascii="Arial" w:hAnsi="Arial" w:cs="Arial"/>
        </w:rPr>
        <w:t xml:space="preserve">     </w:t>
      </w:r>
      <w:r w:rsidR="00147871">
        <w:rPr>
          <w:noProof/>
        </w:rPr>
        <w:t xml:space="preserve">       </w:t>
      </w:r>
      <w:r>
        <w:rPr>
          <w:noProof/>
        </w:rPr>
        <w:drawing>
          <wp:inline distT="0" distB="0" distL="0" distR="0" wp14:anchorId="43D30DB4" wp14:editId="12C18F28">
            <wp:extent cx="4105275" cy="2981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05275" cy="2981325"/>
                    </a:xfrm>
                    <a:prstGeom prst="rect">
                      <a:avLst/>
                    </a:prstGeom>
                  </pic:spPr>
                </pic:pic>
              </a:graphicData>
            </a:graphic>
          </wp:inline>
        </w:drawing>
      </w:r>
    </w:p>
    <w:p w14:paraId="400DE4D9" w14:textId="77777777" w:rsidR="008C373B" w:rsidRDefault="008C373B" w:rsidP="00A82C6F">
      <w:pPr>
        <w:tabs>
          <w:tab w:val="left" w:pos="2160"/>
        </w:tabs>
        <w:rPr>
          <w:rFonts w:ascii="Arial" w:hAnsi="Arial" w:cs="Arial"/>
        </w:rPr>
      </w:pPr>
    </w:p>
    <w:p w14:paraId="7011330B" w14:textId="77777777" w:rsidR="008C373B" w:rsidRDefault="008C373B" w:rsidP="00A82C6F">
      <w:pPr>
        <w:tabs>
          <w:tab w:val="left" w:pos="2160"/>
        </w:tabs>
        <w:rPr>
          <w:rFonts w:ascii="Arial" w:hAnsi="Arial" w:cs="Arial"/>
        </w:rPr>
      </w:pPr>
    </w:p>
    <w:p w14:paraId="5EE02182" w14:textId="77777777" w:rsidR="002A4B7F" w:rsidRPr="00872580" w:rsidRDefault="002A4B7F" w:rsidP="002A4B7F">
      <w:pPr>
        <w:pStyle w:val="SectionL2"/>
        <w:numPr>
          <w:ilvl w:val="0"/>
          <w:numId w:val="0"/>
        </w:numPr>
        <w:rPr>
          <w:b w:val="0"/>
          <w:i/>
          <w:color w:val="00B050"/>
        </w:rPr>
      </w:pPr>
      <w:r w:rsidRPr="00872580">
        <w:rPr>
          <w:b w:val="0"/>
          <w:i/>
          <w:color w:val="00B050"/>
        </w:rPr>
        <w:t xml:space="preserve">View the following URL to learn about </w:t>
      </w:r>
      <w:r>
        <w:rPr>
          <w:b w:val="0"/>
          <w:i/>
          <w:color w:val="00B050"/>
        </w:rPr>
        <w:t>more about arc flashes</w:t>
      </w:r>
      <w:r w:rsidRPr="00872580">
        <w:rPr>
          <w:b w:val="0"/>
          <w:i/>
          <w:color w:val="00B050"/>
        </w:rPr>
        <w:t xml:space="preserve">: </w:t>
      </w:r>
    </w:p>
    <w:p w14:paraId="57726373" w14:textId="77777777" w:rsidR="002A4B7F" w:rsidRDefault="002A4B7F" w:rsidP="00A82C6F">
      <w:pPr>
        <w:tabs>
          <w:tab w:val="left" w:pos="2160"/>
        </w:tabs>
        <w:rPr>
          <w:rFonts w:ascii="Arial" w:hAnsi="Arial" w:cs="Arial"/>
        </w:rPr>
      </w:pPr>
    </w:p>
    <w:p w14:paraId="5A5E09D8" w14:textId="77777777" w:rsidR="002A4B7F" w:rsidRDefault="00A767BB" w:rsidP="00A82C6F">
      <w:pPr>
        <w:tabs>
          <w:tab w:val="left" w:pos="2160"/>
        </w:tabs>
        <w:rPr>
          <w:rFonts w:ascii="Arial" w:hAnsi="Arial" w:cs="Arial"/>
        </w:rPr>
      </w:pPr>
      <w:hyperlink r:id="rId39" w:history="1">
        <w:r w:rsidR="002A4B7F" w:rsidRPr="00E01B74">
          <w:rPr>
            <w:rStyle w:val="Hyperlink"/>
            <w:rFonts w:ascii="Arial" w:hAnsi="Arial" w:cs="Arial"/>
          </w:rPr>
          <w:t>http://www.msamc.org/arcflash/index.html</w:t>
        </w:r>
      </w:hyperlink>
    </w:p>
    <w:p w14:paraId="64AC7FDA" w14:textId="77777777" w:rsidR="002A4B7F" w:rsidRDefault="002A4B7F" w:rsidP="00A82C6F">
      <w:pPr>
        <w:tabs>
          <w:tab w:val="left" w:pos="2160"/>
        </w:tabs>
        <w:rPr>
          <w:rFonts w:ascii="Arial" w:hAnsi="Arial" w:cs="Arial"/>
        </w:rPr>
      </w:pPr>
    </w:p>
    <w:p w14:paraId="48B1CCF9" w14:textId="77777777" w:rsidR="00DB2CFF" w:rsidRPr="00DB2CFF" w:rsidRDefault="00DB2CFF" w:rsidP="00B74A14">
      <w:pPr>
        <w:tabs>
          <w:tab w:val="left" w:pos="2160"/>
        </w:tabs>
        <w:rPr>
          <w:rFonts w:ascii="Arial" w:hAnsi="Arial" w:cs="Arial"/>
          <w:i/>
          <w:color w:val="00B050"/>
        </w:rPr>
      </w:pPr>
      <w:r w:rsidRPr="00DB2CFF">
        <w:rPr>
          <w:rFonts w:ascii="Arial" w:hAnsi="Arial" w:cs="Arial"/>
          <w:i/>
          <w:color w:val="00B050"/>
        </w:rPr>
        <w:t>Alternate URL</w:t>
      </w:r>
    </w:p>
    <w:p w14:paraId="6811532E" w14:textId="77777777" w:rsidR="000A6833" w:rsidRDefault="00A767BB" w:rsidP="00B74A14">
      <w:pPr>
        <w:tabs>
          <w:tab w:val="left" w:pos="2160"/>
        </w:tabs>
        <w:rPr>
          <w:rFonts w:ascii="Arial" w:hAnsi="Arial" w:cs="Arial"/>
        </w:rPr>
      </w:pPr>
      <w:hyperlink r:id="rId40" w:history="1">
        <w:r w:rsidR="00DB2CFF" w:rsidRPr="00E01B74">
          <w:rPr>
            <w:rStyle w:val="Hyperlink"/>
            <w:rFonts w:ascii="Arial" w:hAnsi="Arial" w:cs="Arial"/>
          </w:rPr>
          <w:t>https://www.softchalkcloud.com/lesson/serve/i0Vlba4UmKTXI5/html</w:t>
        </w:r>
      </w:hyperlink>
    </w:p>
    <w:p w14:paraId="7BB10D09" w14:textId="77777777" w:rsidR="00DB2CFF" w:rsidRDefault="00DB2CFF" w:rsidP="00B74A14">
      <w:pPr>
        <w:tabs>
          <w:tab w:val="left" w:pos="2160"/>
        </w:tabs>
        <w:rPr>
          <w:rFonts w:ascii="Arial" w:hAnsi="Arial" w:cs="Arial"/>
        </w:rPr>
      </w:pPr>
    </w:p>
    <w:p w14:paraId="524DFFBD" w14:textId="77777777" w:rsidR="00767F14" w:rsidRDefault="00767F14" w:rsidP="00D4650B">
      <w:pPr>
        <w:pStyle w:val="Section2Text"/>
        <w:ind w:left="0" w:firstLine="0"/>
      </w:pPr>
    </w:p>
    <w:p w14:paraId="5E882AA0" w14:textId="77777777" w:rsidR="002943F8" w:rsidRDefault="002943F8" w:rsidP="00147871">
      <w:pPr>
        <w:pStyle w:val="Section2Text"/>
        <w:ind w:left="0" w:firstLine="0"/>
        <w:rPr>
          <w:b/>
          <w:color w:val="C0504D" w:themeColor="accent2"/>
        </w:rPr>
      </w:pPr>
    </w:p>
    <w:p w14:paraId="57767195" w14:textId="77777777" w:rsidR="002943F8" w:rsidRDefault="002943F8">
      <w:pPr>
        <w:rPr>
          <w:rFonts w:ascii="Arial" w:hAnsi="Arial" w:cs="Arial"/>
          <w:b/>
          <w:color w:val="C0504D" w:themeColor="accent2"/>
        </w:rPr>
      </w:pPr>
      <w:r>
        <w:rPr>
          <w:b/>
          <w:color w:val="C0504D" w:themeColor="accent2"/>
        </w:rPr>
        <w:br w:type="page"/>
      </w:r>
    </w:p>
    <w:p w14:paraId="0A7A03C1" w14:textId="77777777" w:rsidR="002943F8" w:rsidRDefault="00D5287E" w:rsidP="004816FB">
      <w:pPr>
        <w:pStyle w:val="Section2Text"/>
        <w:ind w:left="0" w:firstLine="0"/>
        <w:rPr>
          <w:b/>
          <w:color w:val="C0504D" w:themeColor="accent2"/>
        </w:rPr>
      </w:pPr>
      <w:r w:rsidRPr="00D5287E">
        <w:rPr>
          <w:b/>
          <w:color w:val="C0504D" w:themeColor="accent2"/>
        </w:rPr>
        <w:lastRenderedPageBreak/>
        <w:t>Review Questions</w:t>
      </w:r>
    </w:p>
    <w:p w14:paraId="0FBBA966" w14:textId="77777777" w:rsidR="002943F8" w:rsidRDefault="002943F8" w:rsidP="004816FB">
      <w:pPr>
        <w:pStyle w:val="Section2Text"/>
        <w:ind w:left="0" w:firstLine="0"/>
        <w:rPr>
          <w:b/>
          <w:color w:val="C0504D" w:themeColor="accent2"/>
        </w:rPr>
      </w:pPr>
    </w:p>
    <w:p w14:paraId="0D4ADA16" w14:textId="1305FC68" w:rsidR="004816FB" w:rsidRDefault="004816FB" w:rsidP="002943F8">
      <w:pPr>
        <w:pStyle w:val="Section2Text"/>
        <w:numPr>
          <w:ilvl w:val="0"/>
          <w:numId w:val="41"/>
        </w:numPr>
        <w:rPr>
          <w:color w:val="C0504D" w:themeColor="accent2"/>
        </w:rPr>
      </w:pPr>
      <w:r w:rsidRPr="00824921">
        <w:rPr>
          <w:color w:val="C0504D" w:themeColor="accent2"/>
        </w:rPr>
        <w:t>Only high voltages are dangerous.</w:t>
      </w:r>
      <w:r w:rsidR="002943F8">
        <w:rPr>
          <w:color w:val="C0504D" w:themeColor="accent2"/>
        </w:rPr>
        <w:tab/>
      </w:r>
      <w:r w:rsidR="002943F8">
        <w:rPr>
          <w:color w:val="C0504D" w:themeColor="accent2"/>
        </w:rPr>
        <w:tab/>
        <w:t>True  or  False</w:t>
      </w:r>
    </w:p>
    <w:p w14:paraId="28DAF93C" w14:textId="77777777" w:rsidR="002943F8" w:rsidRPr="002943F8" w:rsidRDefault="002943F8" w:rsidP="002943F8">
      <w:pPr>
        <w:pStyle w:val="Section2Text"/>
        <w:ind w:left="630" w:firstLine="0"/>
        <w:rPr>
          <w:b/>
          <w:color w:val="C0504D" w:themeColor="accent2"/>
        </w:rPr>
      </w:pPr>
    </w:p>
    <w:p w14:paraId="0B9D372A" w14:textId="398664FB" w:rsidR="004816FB" w:rsidRDefault="004816FB" w:rsidP="002943F8">
      <w:pPr>
        <w:pStyle w:val="Section2Text"/>
        <w:numPr>
          <w:ilvl w:val="0"/>
          <w:numId w:val="41"/>
        </w:numPr>
        <w:rPr>
          <w:color w:val="C0504D" w:themeColor="accent2"/>
        </w:rPr>
      </w:pPr>
      <w:r w:rsidRPr="00824921">
        <w:rPr>
          <w:color w:val="C0504D" w:themeColor="accent2"/>
        </w:rPr>
        <w:t>The primary factor that determines the severity of a shock is ______.</w:t>
      </w:r>
    </w:p>
    <w:p w14:paraId="295A1070" w14:textId="77777777" w:rsidR="004816FB" w:rsidRPr="00824921" w:rsidRDefault="004816FB" w:rsidP="004816FB">
      <w:pPr>
        <w:pStyle w:val="Section2Text"/>
        <w:ind w:left="0" w:firstLine="0"/>
        <w:rPr>
          <w:color w:val="C0504D" w:themeColor="accent2"/>
        </w:rPr>
      </w:pPr>
      <w:r w:rsidRPr="00824921">
        <w:rPr>
          <w:color w:val="C0504D" w:themeColor="accent2"/>
        </w:rPr>
        <w:t xml:space="preserve">      a. amount of current that flows</w:t>
      </w:r>
    </w:p>
    <w:p w14:paraId="7F356BC8" w14:textId="77777777" w:rsidR="004816FB" w:rsidRPr="00824921" w:rsidRDefault="004816FB" w:rsidP="004816FB">
      <w:pPr>
        <w:pStyle w:val="Section2Text"/>
        <w:ind w:left="0" w:firstLine="0"/>
        <w:rPr>
          <w:color w:val="C0504D" w:themeColor="accent2"/>
        </w:rPr>
      </w:pPr>
      <w:r w:rsidRPr="00824921">
        <w:rPr>
          <w:color w:val="C0504D" w:themeColor="accent2"/>
        </w:rPr>
        <w:t xml:space="preserve">      b. the path current takes</w:t>
      </w:r>
    </w:p>
    <w:p w14:paraId="3F74C25B" w14:textId="77777777" w:rsidR="004816FB" w:rsidRPr="00824921" w:rsidRDefault="004816FB" w:rsidP="004816FB">
      <w:pPr>
        <w:pStyle w:val="Section2Text"/>
        <w:ind w:left="0" w:firstLine="0"/>
        <w:rPr>
          <w:color w:val="C0504D" w:themeColor="accent2"/>
        </w:rPr>
      </w:pPr>
      <w:r w:rsidRPr="00824921">
        <w:rPr>
          <w:color w:val="C0504D" w:themeColor="accent2"/>
        </w:rPr>
        <w:t xml:space="preserve">      c. the duration of the current flow</w:t>
      </w:r>
    </w:p>
    <w:p w14:paraId="7D50E9B5" w14:textId="77777777" w:rsidR="004816FB" w:rsidRPr="00824921" w:rsidRDefault="004816FB" w:rsidP="004816FB">
      <w:pPr>
        <w:pStyle w:val="Section2Text"/>
        <w:ind w:left="0" w:firstLine="0"/>
        <w:rPr>
          <w:color w:val="C0504D" w:themeColor="accent2"/>
        </w:rPr>
      </w:pPr>
      <w:r w:rsidRPr="00824921">
        <w:rPr>
          <w:color w:val="C0504D" w:themeColor="accent2"/>
        </w:rPr>
        <w:t xml:space="preserve">      d. All of the above</w:t>
      </w:r>
    </w:p>
    <w:p w14:paraId="5323C694" w14:textId="77777777" w:rsidR="002943F8" w:rsidRDefault="002943F8" w:rsidP="004816FB">
      <w:pPr>
        <w:pStyle w:val="Section2Text"/>
        <w:ind w:left="0" w:firstLine="0"/>
        <w:rPr>
          <w:color w:val="C0504D" w:themeColor="accent2"/>
        </w:rPr>
      </w:pPr>
    </w:p>
    <w:p w14:paraId="63DF68DA" w14:textId="235AAA16" w:rsidR="004816FB" w:rsidRPr="002943F8" w:rsidRDefault="004816FB" w:rsidP="002943F8">
      <w:pPr>
        <w:pStyle w:val="Section2Text"/>
        <w:numPr>
          <w:ilvl w:val="0"/>
          <w:numId w:val="41"/>
        </w:numPr>
        <w:rPr>
          <w:color w:val="C0504D" w:themeColor="accent2"/>
        </w:rPr>
      </w:pPr>
      <w:r w:rsidRPr="00824921">
        <w:rPr>
          <w:color w:val="C0504D" w:themeColor="accent2"/>
        </w:rPr>
        <w:t>The term ______ refers to a condition where the heart rate flutters and therefor</w:t>
      </w:r>
      <w:r w:rsidR="002943F8">
        <w:rPr>
          <w:color w:val="C0504D" w:themeColor="accent2"/>
        </w:rPr>
        <w:t xml:space="preserve">e </w:t>
      </w:r>
      <w:r w:rsidRPr="002943F8">
        <w:rPr>
          <w:color w:val="C0504D" w:themeColor="accent2"/>
        </w:rPr>
        <w:t>current is not sent throughout the body.</w:t>
      </w:r>
    </w:p>
    <w:p w14:paraId="0CC65A26" w14:textId="77777777" w:rsidR="004816FB" w:rsidRPr="00824921" w:rsidRDefault="004816FB" w:rsidP="004816FB">
      <w:pPr>
        <w:pStyle w:val="Section2Text"/>
        <w:ind w:left="0" w:firstLine="0"/>
        <w:rPr>
          <w:color w:val="C0504D" w:themeColor="accent2"/>
        </w:rPr>
      </w:pPr>
      <w:r w:rsidRPr="00824921">
        <w:rPr>
          <w:color w:val="C0504D" w:themeColor="accent2"/>
        </w:rPr>
        <w:t xml:space="preserve">      a. Ventricle fibrillation</w:t>
      </w:r>
    </w:p>
    <w:p w14:paraId="590D644A" w14:textId="38C58FCD" w:rsidR="002943F8" w:rsidRDefault="004816FB" w:rsidP="004816FB">
      <w:pPr>
        <w:pStyle w:val="Section2Text"/>
        <w:ind w:left="0" w:firstLine="0"/>
        <w:rPr>
          <w:color w:val="C0504D" w:themeColor="accent2"/>
        </w:rPr>
      </w:pPr>
      <w:r w:rsidRPr="00824921">
        <w:rPr>
          <w:color w:val="C0504D" w:themeColor="accent2"/>
        </w:rPr>
        <w:t xml:space="preserve">      b. respirator center paralysis</w:t>
      </w:r>
    </w:p>
    <w:p w14:paraId="0E2A6DB6" w14:textId="77777777" w:rsidR="002943F8" w:rsidRPr="00824921" w:rsidRDefault="002943F8" w:rsidP="004816FB">
      <w:pPr>
        <w:pStyle w:val="Section2Text"/>
        <w:ind w:left="0" w:firstLine="0"/>
        <w:rPr>
          <w:color w:val="C0504D" w:themeColor="accent2"/>
        </w:rPr>
      </w:pPr>
    </w:p>
    <w:p w14:paraId="2DD19843" w14:textId="3209F08C" w:rsidR="004816FB" w:rsidRDefault="004816FB" w:rsidP="002943F8">
      <w:pPr>
        <w:pStyle w:val="Section2Text"/>
        <w:numPr>
          <w:ilvl w:val="0"/>
          <w:numId w:val="41"/>
        </w:numPr>
        <w:rPr>
          <w:color w:val="C0504D" w:themeColor="accent2"/>
        </w:rPr>
      </w:pPr>
      <w:r w:rsidRPr="00824921">
        <w:rPr>
          <w:color w:val="C0504D" w:themeColor="accent2"/>
        </w:rPr>
        <w:t>When finding a person receiving a shock, the first step should be to grab the</w:t>
      </w:r>
      <w:r w:rsidR="002943F8">
        <w:rPr>
          <w:color w:val="C0504D" w:themeColor="accent2"/>
        </w:rPr>
        <w:t xml:space="preserve"> v</w:t>
      </w:r>
      <w:r w:rsidRPr="002943F8">
        <w:rPr>
          <w:color w:val="C0504D" w:themeColor="accent2"/>
        </w:rPr>
        <w:t>ictim to pull the person free of the energy source.</w:t>
      </w:r>
    </w:p>
    <w:p w14:paraId="425E02E6" w14:textId="2CEFE363" w:rsidR="002943F8" w:rsidRDefault="002943F8" w:rsidP="002943F8">
      <w:pPr>
        <w:pStyle w:val="Section2Text"/>
        <w:rPr>
          <w:color w:val="C0504D" w:themeColor="accent2"/>
        </w:rPr>
      </w:pPr>
      <w:r>
        <w:rPr>
          <w:color w:val="C0504D" w:themeColor="accent2"/>
        </w:rPr>
        <w:t>True  or  False</w:t>
      </w:r>
    </w:p>
    <w:p w14:paraId="09F314AD" w14:textId="77777777" w:rsidR="002943F8" w:rsidRPr="002943F8" w:rsidRDefault="002943F8" w:rsidP="002943F8">
      <w:pPr>
        <w:pStyle w:val="Section2Text"/>
        <w:rPr>
          <w:color w:val="C0504D" w:themeColor="accent2"/>
        </w:rPr>
      </w:pPr>
    </w:p>
    <w:p w14:paraId="5CCB0B9E" w14:textId="32039562" w:rsidR="004816FB" w:rsidRDefault="004816FB" w:rsidP="002943F8">
      <w:pPr>
        <w:pStyle w:val="Section2Text"/>
        <w:numPr>
          <w:ilvl w:val="0"/>
          <w:numId w:val="41"/>
        </w:numPr>
        <w:rPr>
          <w:color w:val="C0504D" w:themeColor="accent2"/>
        </w:rPr>
      </w:pPr>
      <w:r w:rsidRPr="00824921">
        <w:rPr>
          <w:color w:val="C0504D" w:themeColor="accent2"/>
        </w:rPr>
        <w:t>The type of extinguisher to use fr electrical fires is _______.</w:t>
      </w:r>
    </w:p>
    <w:p w14:paraId="74899EF6" w14:textId="77777777" w:rsidR="004816FB" w:rsidRPr="00824921" w:rsidRDefault="004816FB" w:rsidP="004816FB">
      <w:pPr>
        <w:pStyle w:val="Section2Text"/>
        <w:ind w:left="0" w:firstLine="0"/>
        <w:rPr>
          <w:color w:val="C0504D" w:themeColor="accent2"/>
        </w:rPr>
      </w:pPr>
      <w:r w:rsidRPr="00824921">
        <w:rPr>
          <w:color w:val="C0504D" w:themeColor="accent2"/>
        </w:rPr>
        <w:t xml:space="preserve">     a. CO</w:t>
      </w:r>
      <w:r w:rsidRPr="00824921">
        <w:rPr>
          <w:color w:val="C0504D" w:themeColor="accent2"/>
          <w:vertAlign w:val="subscript"/>
        </w:rPr>
        <w:t>2</w:t>
      </w:r>
    </w:p>
    <w:p w14:paraId="5EA43927" w14:textId="77777777" w:rsidR="004816FB" w:rsidRPr="00824921" w:rsidRDefault="004816FB" w:rsidP="004816FB">
      <w:pPr>
        <w:pStyle w:val="Section2Text"/>
        <w:ind w:left="0" w:firstLine="0"/>
        <w:rPr>
          <w:color w:val="C0504D" w:themeColor="accent2"/>
        </w:rPr>
      </w:pPr>
      <w:r w:rsidRPr="00824921">
        <w:rPr>
          <w:color w:val="C0504D" w:themeColor="accent2"/>
        </w:rPr>
        <w:t xml:space="preserve">     b. water</w:t>
      </w:r>
    </w:p>
    <w:p w14:paraId="5D317BB0" w14:textId="77777777" w:rsidR="004816FB" w:rsidRPr="00824921" w:rsidRDefault="004816FB" w:rsidP="004816FB">
      <w:pPr>
        <w:pStyle w:val="Section2Text"/>
        <w:ind w:left="0" w:firstLine="0"/>
        <w:rPr>
          <w:color w:val="C0504D" w:themeColor="accent2"/>
        </w:rPr>
      </w:pPr>
      <w:r w:rsidRPr="00824921">
        <w:rPr>
          <w:color w:val="C0504D" w:themeColor="accent2"/>
        </w:rPr>
        <w:t xml:space="preserve">     c. carbon tetrachloride</w:t>
      </w:r>
    </w:p>
    <w:p w14:paraId="602D2134" w14:textId="77777777" w:rsidR="002943F8" w:rsidRDefault="002943F8" w:rsidP="004816FB">
      <w:pPr>
        <w:pStyle w:val="Section2Text"/>
        <w:ind w:left="0" w:firstLine="0"/>
        <w:rPr>
          <w:color w:val="C0504D" w:themeColor="accent2"/>
        </w:rPr>
      </w:pPr>
    </w:p>
    <w:p w14:paraId="00DC179D" w14:textId="77777777" w:rsidR="002943F8" w:rsidRDefault="004816FB" w:rsidP="002943F8">
      <w:pPr>
        <w:pStyle w:val="Section2Text"/>
        <w:numPr>
          <w:ilvl w:val="0"/>
          <w:numId w:val="41"/>
        </w:numPr>
        <w:rPr>
          <w:color w:val="C0504D" w:themeColor="accent2"/>
        </w:rPr>
      </w:pPr>
      <w:r w:rsidRPr="00824921">
        <w:rPr>
          <w:color w:val="C0504D" w:themeColor="accent2"/>
        </w:rPr>
        <w:t>Arc flashes can create heat at a higher temperature than the sun.</w:t>
      </w:r>
      <w:r w:rsidR="002943F8">
        <w:rPr>
          <w:color w:val="C0504D" w:themeColor="accent2"/>
        </w:rPr>
        <w:tab/>
      </w:r>
    </w:p>
    <w:p w14:paraId="4E62E5B4" w14:textId="49A95985" w:rsidR="004816FB" w:rsidRPr="00824921" w:rsidRDefault="002943F8" w:rsidP="002943F8">
      <w:pPr>
        <w:pStyle w:val="Section2Text"/>
        <w:ind w:left="1170" w:firstLine="0"/>
        <w:rPr>
          <w:color w:val="C0504D" w:themeColor="accent2"/>
        </w:rPr>
      </w:pPr>
      <w:r>
        <w:rPr>
          <w:color w:val="C0504D" w:themeColor="accent2"/>
        </w:rPr>
        <w:t>True  or  False</w:t>
      </w:r>
    </w:p>
    <w:p w14:paraId="14285F40" w14:textId="77777777" w:rsidR="002943F8" w:rsidRDefault="002943F8" w:rsidP="0047757A">
      <w:pPr>
        <w:pStyle w:val="SectionLV1"/>
        <w:numPr>
          <w:ilvl w:val="0"/>
          <w:numId w:val="0"/>
        </w:numPr>
        <w:ind w:left="360" w:hanging="360"/>
        <w:rPr>
          <w:color w:val="FF0000"/>
          <w:sz w:val="32"/>
          <w:szCs w:val="32"/>
        </w:rPr>
      </w:pPr>
    </w:p>
    <w:p w14:paraId="40346060" w14:textId="77777777" w:rsidR="002943F8" w:rsidRDefault="002943F8">
      <w:pPr>
        <w:rPr>
          <w:rFonts w:ascii="Arial" w:hAnsi="Arial" w:cs="Arial"/>
          <w:b/>
          <w:color w:val="FF0000"/>
          <w:sz w:val="32"/>
          <w:szCs w:val="32"/>
        </w:rPr>
      </w:pPr>
      <w:r>
        <w:rPr>
          <w:color w:val="FF0000"/>
          <w:sz w:val="32"/>
          <w:szCs w:val="32"/>
        </w:rPr>
        <w:br w:type="page"/>
      </w:r>
    </w:p>
    <w:p w14:paraId="43131144" w14:textId="54AB06E5" w:rsidR="00767F14" w:rsidRPr="008C373B" w:rsidRDefault="0047757A" w:rsidP="0047757A">
      <w:pPr>
        <w:pStyle w:val="SectionLV1"/>
        <w:numPr>
          <w:ilvl w:val="0"/>
          <w:numId w:val="0"/>
        </w:numPr>
        <w:ind w:left="360" w:hanging="360"/>
        <w:rPr>
          <w:color w:val="FF0000"/>
          <w:sz w:val="32"/>
          <w:szCs w:val="32"/>
        </w:rPr>
      </w:pPr>
      <w:r>
        <w:rPr>
          <w:color w:val="FF0000"/>
          <w:sz w:val="32"/>
          <w:szCs w:val="32"/>
        </w:rPr>
        <w:lastRenderedPageBreak/>
        <w:t xml:space="preserve">3. </w:t>
      </w:r>
      <w:r w:rsidR="0040623B" w:rsidRPr="008C373B">
        <w:rPr>
          <w:color w:val="FF0000"/>
          <w:sz w:val="32"/>
          <w:szCs w:val="32"/>
        </w:rPr>
        <w:t>Ways to Minimize Electrical Hazards</w:t>
      </w:r>
    </w:p>
    <w:p w14:paraId="4D8A469A" w14:textId="77777777" w:rsidR="0040623B" w:rsidRDefault="0040623B" w:rsidP="0095483D">
      <w:pPr>
        <w:rPr>
          <w:rFonts w:ascii="Arial" w:hAnsi="Arial" w:cs="Arial"/>
        </w:rPr>
      </w:pPr>
      <w:r w:rsidRPr="0040623B">
        <w:rPr>
          <w:rFonts w:ascii="Arial" w:hAnsi="Arial" w:cs="Arial"/>
        </w:rPr>
        <w:t xml:space="preserve">Hazards from </w:t>
      </w:r>
      <w:r>
        <w:rPr>
          <w:rFonts w:ascii="Arial" w:hAnsi="Arial" w:cs="Arial"/>
        </w:rPr>
        <w:t>e</w:t>
      </w:r>
      <w:r w:rsidRPr="0040623B">
        <w:rPr>
          <w:rFonts w:ascii="Arial" w:hAnsi="Arial" w:cs="Arial"/>
        </w:rPr>
        <w:t xml:space="preserve">lectricity cannot be totally be prevented, but </w:t>
      </w:r>
      <w:r>
        <w:rPr>
          <w:rFonts w:ascii="Arial" w:hAnsi="Arial" w:cs="Arial"/>
        </w:rPr>
        <w:t xml:space="preserve">there are measures that have been established to </w:t>
      </w:r>
      <w:r w:rsidRPr="0040623B">
        <w:rPr>
          <w:rFonts w:ascii="Arial" w:hAnsi="Arial" w:cs="Arial"/>
        </w:rPr>
        <w:t>minimize</w:t>
      </w:r>
      <w:r>
        <w:rPr>
          <w:rFonts w:ascii="Arial" w:hAnsi="Arial" w:cs="Arial"/>
        </w:rPr>
        <w:t xml:space="preserve"> their harmful effects, such as incorporating: </w:t>
      </w:r>
    </w:p>
    <w:p w14:paraId="4CC3672C" w14:textId="77777777" w:rsidR="0095483D" w:rsidRDefault="0040623B" w:rsidP="00F031CD">
      <w:pPr>
        <w:pStyle w:val="ListParagraph"/>
        <w:numPr>
          <w:ilvl w:val="0"/>
          <w:numId w:val="14"/>
        </w:numPr>
        <w:rPr>
          <w:rFonts w:ascii="Arial" w:hAnsi="Arial" w:cs="Arial"/>
        </w:rPr>
      </w:pPr>
      <w:r>
        <w:rPr>
          <w:rFonts w:ascii="Arial" w:hAnsi="Arial" w:cs="Arial"/>
        </w:rPr>
        <w:t>Protection Devices</w:t>
      </w:r>
    </w:p>
    <w:p w14:paraId="7F59EC08" w14:textId="77777777" w:rsidR="0040623B" w:rsidRDefault="0040623B" w:rsidP="00F031CD">
      <w:pPr>
        <w:pStyle w:val="ListParagraph"/>
        <w:numPr>
          <w:ilvl w:val="0"/>
          <w:numId w:val="14"/>
        </w:numPr>
        <w:rPr>
          <w:rFonts w:ascii="Arial" w:hAnsi="Arial" w:cs="Arial"/>
        </w:rPr>
      </w:pPr>
      <w:r>
        <w:rPr>
          <w:rFonts w:ascii="Arial" w:hAnsi="Arial" w:cs="Arial"/>
        </w:rPr>
        <w:t>Following Safety Procedures</w:t>
      </w:r>
    </w:p>
    <w:p w14:paraId="37C0E212" w14:textId="77777777" w:rsidR="00820404" w:rsidRDefault="00820404" w:rsidP="00820404">
      <w:pPr>
        <w:rPr>
          <w:rFonts w:ascii="Arial" w:hAnsi="Arial" w:cs="Arial"/>
        </w:rPr>
      </w:pPr>
    </w:p>
    <w:p w14:paraId="7DADAD6B" w14:textId="77777777" w:rsidR="0040623B" w:rsidRPr="00820404" w:rsidRDefault="0040623B" w:rsidP="00820404">
      <w:pPr>
        <w:rPr>
          <w:rFonts w:ascii="Arial" w:hAnsi="Arial" w:cs="Arial"/>
        </w:rPr>
      </w:pPr>
    </w:p>
    <w:p w14:paraId="0AE2DCC2" w14:textId="77777777" w:rsidR="009622F0" w:rsidRDefault="0047757A" w:rsidP="001D7BF3">
      <w:pPr>
        <w:pStyle w:val="SectionL2"/>
        <w:numPr>
          <w:ilvl w:val="0"/>
          <w:numId w:val="0"/>
        </w:numPr>
        <w:rPr>
          <w:color w:val="6699FF"/>
          <w:sz w:val="32"/>
          <w:szCs w:val="32"/>
        </w:rPr>
      </w:pPr>
      <w:r>
        <w:rPr>
          <w:color w:val="6699FF"/>
          <w:sz w:val="32"/>
          <w:szCs w:val="32"/>
        </w:rPr>
        <w:t>3.1</w:t>
      </w:r>
      <w:r w:rsidR="001D7BF3">
        <w:rPr>
          <w:color w:val="6699FF"/>
          <w:sz w:val="32"/>
          <w:szCs w:val="32"/>
        </w:rPr>
        <w:t xml:space="preserve">   </w:t>
      </w:r>
      <w:r w:rsidR="009622F0" w:rsidRPr="00D97B60">
        <w:rPr>
          <w:color w:val="6699FF"/>
          <w:sz w:val="32"/>
          <w:szCs w:val="32"/>
        </w:rPr>
        <w:t>Protecti</w:t>
      </w:r>
      <w:r w:rsidR="00F92A35" w:rsidRPr="00D97B60">
        <w:rPr>
          <w:color w:val="6699FF"/>
          <w:sz w:val="32"/>
          <w:szCs w:val="32"/>
        </w:rPr>
        <w:t>on</w:t>
      </w:r>
      <w:r w:rsidR="009622F0" w:rsidRPr="00D97B60">
        <w:rPr>
          <w:color w:val="6699FF"/>
          <w:sz w:val="32"/>
          <w:szCs w:val="32"/>
        </w:rPr>
        <w:t xml:space="preserve"> </w:t>
      </w:r>
      <w:r w:rsidR="009622F0" w:rsidRPr="001D7BF3">
        <w:rPr>
          <w:color w:val="6699FF"/>
          <w:sz w:val="32"/>
          <w:szCs w:val="32"/>
        </w:rPr>
        <w:t>Devices</w:t>
      </w:r>
    </w:p>
    <w:p w14:paraId="3C3BADC2" w14:textId="77777777" w:rsidR="003F54F4" w:rsidRDefault="00461A1F" w:rsidP="000D23F0">
      <w:pPr>
        <w:pStyle w:val="SectionL3"/>
        <w:numPr>
          <w:ilvl w:val="0"/>
          <w:numId w:val="0"/>
        </w:numPr>
      </w:pPr>
      <w:r w:rsidRPr="000D23F0">
        <w:t>In addition to the basic components of an electrical circuit, the source, path, load and control, protecti</w:t>
      </w:r>
      <w:r w:rsidR="003F54F4">
        <w:t>on</w:t>
      </w:r>
      <w:r w:rsidRPr="000D23F0">
        <w:t xml:space="preserve"> devices are often included to prevent damage, personal injuries, or fires.</w:t>
      </w:r>
      <w:r w:rsidRPr="00734ED9">
        <w:rPr>
          <w:b/>
        </w:rPr>
        <w:t xml:space="preserve">  </w:t>
      </w:r>
      <w:r w:rsidR="000D23F0" w:rsidRPr="00EE7864">
        <w:rPr>
          <w:color w:val="002060"/>
        </w:rPr>
        <w:t>Electricity</w:t>
      </w:r>
      <w:r w:rsidR="000D23F0" w:rsidRPr="0071759F">
        <w:t xml:space="preserve"> will almost </w:t>
      </w:r>
      <w:r w:rsidR="000D23F0" w:rsidRPr="00EE7864">
        <w:rPr>
          <w:color w:val="E36C0A" w:themeColor="accent6" w:themeShade="BF"/>
        </w:rPr>
        <w:t>always</w:t>
      </w:r>
      <w:r w:rsidR="000D23F0" w:rsidRPr="0071759F">
        <w:t xml:space="preserve"> </w:t>
      </w:r>
      <w:r w:rsidR="000D23F0" w:rsidRPr="00EE7864">
        <w:rPr>
          <w:color w:val="0070C0"/>
        </w:rPr>
        <w:t>travel the path of</w:t>
      </w:r>
      <w:r w:rsidR="000D23F0" w:rsidRPr="00EE7864">
        <w:rPr>
          <w:color w:val="E36C0A" w:themeColor="accent6" w:themeShade="BF"/>
        </w:rPr>
        <w:t xml:space="preserve"> least resistance.</w:t>
      </w:r>
      <w:r w:rsidR="000D23F0" w:rsidRPr="0071759F">
        <w:t xml:space="preserve">  Given the opportunity, electricity will short circuit or bypass the piece of machinery you were intending to turn on.  </w:t>
      </w:r>
      <w:r w:rsidR="000D23F0">
        <w:t>C</w:t>
      </w:r>
      <w:r w:rsidR="000D23F0" w:rsidRPr="00EE7864">
        <w:rPr>
          <w:color w:val="0070C0"/>
        </w:rPr>
        <w:t>ircuit</w:t>
      </w:r>
      <w:r w:rsidR="000D23F0">
        <w:rPr>
          <w:color w:val="0070C0"/>
        </w:rPr>
        <w:t>s in equipment are</w:t>
      </w:r>
      <w:r w:rsidR="000D23F0" w:rsidRPr="00EE7864">
        <w:rPr>
          <w:color w:val="0070C0"/>
        </w:rPr>
        <w:t xml:space="preserve"> designed</w:t>
      </w:r>
      <w:r w:rsidR="000D23F0" w:rsidRPr="0071759F">
        <w:t xml:space="preserve"> with a </w:t>
      </w:r>
      <w:r w:rsidR="000D23F0" w:rsidRPr="00EE7864">
        <w:rPr>
          <w:color w:val="0070C0"/>
        </w:rPr>
        <w:t>certain amount of resistance</w:t>
      </w:r>
      <w:r w:rsidR="000D23F0" w:rsidRPr="0071759F">
        <w:t xml:space="preserve">, and </w:t>
      </w:r>
      <w:r w:rsidR="000D23F0" w:rsidRPr="00EE7864">
        <w:rPr>
          <w:color w:val="0070C0"/>
        </w:rPr>
        <w:t>when</w:t>
      </w:r>
      <w:r w:rsidR="000D23F0" w:rsidRPr="0071759F">
        <w:t xml:space="preserve"> </w:t>
      </w:r>
      <w:r w:rsidR="000D23F0" w:rsidRPr="00EE7864">
        <w:rPr>
          <w:color w:val="0070C0"/>
        </w:rPr>
        <w:t>that resistance is bypassed</w:t>
      </w:r>
      <w:r w:rsidR="000D23F0" w:rsidRPr="0071759F">
        <w:t xml:space="preserve">, the </w:t>
      </w:r>
      <w:r w:rsidR="000D23F0" w:rsidRPr="00EE7864">
        <w:rPr>
          <w:color w:val="0070C0"/>
        </w:rPr>
        <w:t>wiring may become overheated</w:t>
      </w:r>
      <w:r w:rsidR="000D23F0">
        <w:rPr>
          <w:color w:val="0070C0"/>
        </w:rPr>
        <w:t xml:space="preserve"> or a shock hazard may develop due to a higher than normal current. </w:t>
      </w:r>
      <w:r w:rsidR="000D23F0" w:rsidRPr="0071759F">
        <w:t xml:space="preserve"> </w:t>
      </w:r>
      <w:r w:rsidR="000D23F0" w:rsidRPr="000D23F0">
        <w:t xml:space="preserve">Protection </w:t>
      </w:r>
      <w:r w:rsidR="000D23F0">
        <w:t xml:space="preserve">devices and voltage/current ratings of components and conductors have been engineered </w:t>
      </w:r>
      <w:r w:rsidR="000D23F0" w:rsidRPr="000D23F0">
        <w:t>to prevent or reduce the effects of a condition where the resistance to current flow is lower than it is intended to be.</w:t>
      </w:r>
    </w:p>
    <w:p w14:paraId="5885B68E" w14:textId="77777777" w:rsidR="000D23F0" w:rsidRPr="000D23F0" w:rsidRDefault="003F54F4" w:rsidP="000D23F0">
      <w:pPr>
        <w:pStyle w:val="SectionL3"/>
        <w:numPr>
          <w:ilvl w:val="0"/>
          <w:numId w:val="0"/>
        </w:numPr>
      </w:pPr>
      <w:r>
        <w:t xml:space="preserve">Protection devices include </w:t>
      </w:r>
      <w:r w:rsidRPr="00BC033C">
        <w:rPr>
          <w:i/>
          <w:color w:val="C0504D" w:themeColor="accent2"/>
        </w:rPr>
        <w:t>circuit protection</w:t>
      </w:r>
      <w:r w:rsidRPr="00BC033C">
        <w:rPr>
          <w:color w:val="C0504D" w:themeColor="accent2"/>
        </w:rPr>
        <w:t xml:space="preserve"> </w:t>
      </w:r>
      <w:r>
        <w:t xml:space="preserve">components and elements, </w:t>
      </w:r>
      <w:r w:rsidR="00BC033C">
        <w:rPr>
          <w:i/>
          <w:color w:val="C0504D" w:themeColor="accent2"/>
        </w:rPr>
        <w:t xml:space="preserve">wires </w:t>
      </w:r>
      <w:r w:rsidR="00BC033C">
        <w:t xml:space="preserve">that are </w:t>
      </w:r>
      <w:r w:rsidR="00BC033C" w:rsidRPr="00BC033C">
        <w:rPr>
          <w:color w:val="00B050"/>
        </w:rPr>
        <w:t>designed</w:t>
      </w:r>
      <w:r w:rsidR="00BC033C">
        <w:t xml:space="preserve"> to </w:t>
      </w:r>
      <w:r w:rsidR="00BC033C" w:rsidRPr="00BC033C">
        <w:rPr>
          <w:color w:val="00B050"/>
        </w:rPr>
        <w:t>handle</w:t>
      </w:r>
      <w:r w:rsidR="00BC033C">
        <w:t xml:space="preserve"> currents and voltages at specific </w:t>
      </w:r>
      <w:r w:rsidR="00BC033C" w:rsidRPr="00BC033C">
        <w:rPr>
          <w:color w:val="E36C0A" w:themeColor="accent6" w:themeShade="BF"/>
        </w:rPr>
        <w:t>rated levels</w:t>
      </w:r>
      <w:r w:rsidR="00BC033C">
        <w:t xml:space="preserve">, and </w:t>
      </w:r>
      <w:r w:rsidR="005A1192" w:rsidRPr="005A1192">
        <w:rPr>
          <w:i/>
          <w:color w:val="C0504D" w:themeColor="accent2"/>
        </w:rPr>
        <w:t>grounding equipment</w:t>
      </w:r>
      <w:r w:rsidR="005A1192" w:rsidRPr="005A1192">
        <w:rPr>
          <w:color w:val="C0504D" w:themeColor="accent2"/>
        </w:rPr>
        <w:t xml:space="preserve"> </w:t>
      </w:r>
      <w:r w:rsidR="00BC033C">
        <w:t xml:space="preserve">that are </w:t>
      </w:r>
      <w:r w:rsidR="00BC033C" w:rsidRPr="00BC033C">
        <w:rPr>
          <w:color w:val="E36C0A" w:themeColor="accent6" w:themeShade="BF"/>
        </w:rPr>
        <w:t>engineered</w:t>
      </w:r>
      <w:r w:rsidR="00BC033C">
        <w:t xml:space="preserve"> to </w:t>
      </w:r>
      <w:r w:rsidR="00BC033C" w:rsidRPr="00BC033C">
        <w:rPr>
          <w:color w:val="00B050"/>
        </w:rPr>
        <w:t>prevent</w:t>
      </w:r>
      <w:r w:rsidR="00BC033C">
        <w:t xml:space="preserve"> </w:t>
      </w:r>
      <w:r w:rsidR="00BC033C" w:rsidRPr="00BC033C">
        <w:rPr>
          <w:color w:val="00B050"/>
        </w:rPr>
        <w:t>shock</w:t>
      </w:r>
      <w:r w:rsidR="00BC033C">
        <w:t xml:space="preserve"> hazards.    </w:t>
      </w:r>
      <w:r>
        <w:t xml:space="preserve"> </w:t>
      </w:r>
      <w:r w:rsidR="000D23F0" w:rsidRPr="000D23F0">
        <w:t xml:space="preserve">  </w:t>
      </w:r>
    </w:p>
    <w:p w14:paraId="1CB93F94" w14:textId="77777777" w:rsidR="00461A1F" w:rsidRPr="00734ED9" w:rsidRDefault="00461A1F" w:rsidP="00461A1F">
      <w:pPr>
        <w:pStyle w:val="SectionL2"/>
        <w:numPr>
          <w:ilvl w:val="0"/>
          <w:numId w:val="0"/>
        </w:numPr>
        <w:ind w:left="432"/>
        <w:rPr>
          <w:b w:val="0"/>
          <w:color w:val="6699FF"/>
          <w:sz w:val="32"/>
          <w:szCs w:val="32"/>
        </w:rPr>
      </w:pPr>
    </w:p>
    <w:p w14:paraId="09C8CA04" w14:textId="77777777" w:rsidR="00734ED9" w:rsidRDefault="00455C1A" w:rsidP="00597015">
      <w:pPr>
        <w:pStyle w:val="SectionL2"/>
        <w:numPr>
          <w:ilvl w:val="2"/>
          <w:numId w:val="24"/>
        </w:numPr>
        <w:ind w:left="504"/>
        <w:rPr>
          <w:b w:val="0"/>
        </w:rPr>
      </w:pPr>
      <w:r w:rsidRPr="00455C1A">
        <w:rPr>
          <w:color w:val="00B0F0"/>
        </w:rPr>
        <w:t>Circuit Protection</w:t>
      </w:r>
      <w:r w:rsidRPr="0071759F">
        <w:t xml:space="preserve"> – </w:t>
      </w:r>
      <w:r w:rsidRPr="00455C1A">
        <w:rPr>
          <w:b w:val="0"/>
        </w:rPr>
        <w:t xml:space="preserve">Circuit protection </w:t>
      </w:r>
      <w:r w:rsidRPr="00455C1A">
        <w:rPr>
          <w:b w:val="0"/>
          <w:color w:val="0070C0"/>
        </w:rPr>
        <w:t>devices</w:t>
      </w:r>
      <w:r w:rsidRPr="00455C1A">
        <w:rPr>
          <w:b w:val="0"/>
        </w:rPr>
        <w:t xml:space="preserve"> are designed to automatically </w:t>
      </w:r>
      <w:r w:rsidR="00734ED9" w:rsidRPr="000C3C23">
        <w:rPr>
          <w:b w:val="0"/>
          <w:color w:val="E36C0A" w:themeColor="accent6" w:themeShade="BF"/>
        </w:rPr>
        <w:t xml:space="preserve">break open </w:t>
      </w:r>
      <w:r w:rsidR="00734ED9">
        <w:rPr>
          <w:b w:val="0"/>
        </w:rPr>
        <w:t xml:space="preserve">the circuit and </w:t>
      </w:r>
      <w:r w:rsidRPr="00455C1A">
        <w:rPr>
          <w:b w:val="0"/>
          <w:color w:val="E36C0A" w:themeColor="accent6" w:themeShade="BF"/>
        </w:rPr>
        <w:t>shut off</w:t>
      </w:r>
      <w:r w:rsidRPr="00455C1A">
        <w:rPr>
          <w:b w:val="0"/>
        </w:rPr>
        <w:t xml:space="preserve"> the </w:t>
      </w:r>
      <w:r w:rsidRPr="00455C1A">
        <w:rPr>
          <w:b w:val="0"/>
          <w:color w:val="0070C0"/>
        </w:rPr>
        <w:t>flow of electricity</w:t>
      </w:r>
      <w:r w:rsidRPr="00455C1A">
        <w:rPr>
          <w:b w:val="0"/>
        </w:rPr>
        <w:t xml:space="preserve"> </w:t>
      </w:r>
      <w:r w:rsidR="00734ED9" w:rsidRPr="00734ED9">
        <w:rPr>
          <w:b w:val="0"/>
        </w:rPr>
        <w:t>as soon as the current reaches a dangerous level.</w:t>
      </w:r>
      <w:r w:rsidR="00734ED9">
        <w:t xml:space="preserve">  </w:t>
      </w:r>
      <w:r w:rsidR="00734ED9" w:rsidRPr="00132809">
        <w:rPr>
          <w:b w:val="0"/>
        </w:rPr>
        <w:t>These dangerous levels are reached</w:t>
      </w:r>
      <w:r w:rsidR="00734ED9">
        <w:t xml:space="preserve"> </w:t>
      </w:r>
      <w:r w:rsidR="00734ED9" w:rsidRPr="00455C1A">
        <w:rPr>
          <w:b w:val="0"/>
        </w:rPr>
        <w:t xml:space="preserve">in the event of a </w:t>
      </w:r>
      <w:r w:rsidR="00734ED9" w:rsidRPr="00455C1A">
        <w:rPr>
          <w:b w:val="0"/>
          <w:color w:val="E36C0A" w:themeColor="accent6" w:themeShade="BF"/>
        </w:rPr>
        <w:t>ground-fault, overload</w:t>
      </w:r>
      <w:r w:rsidR="00734ED9" w:rsidRPr="00455C1A">
        <w:rPr>
          <w:b w:val="0"/>
        </w:rPr>
        <w:t xml:space="preserve">, or </w:t>
      </w:r>
      <w:r w:rsidR="00734ED9" w:rsidRPr="00455C1A">
        <w:rPr>
          <w:b w:val="0"/>
          <w:color w:val="E36C0A" w:themeColor="accent6" w:themeShade="BF"/>
        </w:rPr>
        <w:t>short circuit</w:t>
      </w:r>
      <w:r w:rsidR="00734ED9">
        <w:rPr>
          <w:b w:val="0"/>
          <w:color w:val="E36C0A" w:themeColor="accent6" w:themeShade="BF"/>
        </w:rPr>
        <w:t xml:space="preserve"> </w:t>
      </w:r>
      <w:r w:rsidR="00734ED9" w:rsidRPr="00734ED9">
        <w:rPr>
          <w:b w:val="0"/>
        </w:rPr>
        <w:t xml:space="preserve">condition </w:t>
      </w:r>
      <w:r w:rsidR="00734ED9" w:rsidRPr="00455C1A">
        <w:rPr>
          <w:b w:val="0"/>
        </w:rPr>
        <w:t>in the wiring system</w:t>
      </w:r>
      <w:r w:rsidR="00734ED9">
        <w:t xml:space="preserve"> </w:t>
      </w:r>
      <w:r w:rsidR="00734ED9" w:rsidRPr="00734ED9">
        <w:rPr>
          <w:b w:val="0"/>
          <w:color w:val="00B050"/>
        </w:rPr>
        <w:t>Fuses, circuit breakers</w:t>
      </w:r>
      <w:r w:rsidR="00734ED9" w:rsidRPr="00734ED9">
        <w:rPr>
          <w:b w:val="0"/>
        </w:rPr>
        <w:t xml:space="preserve">, and </w:t>
      </w:r>
      <w:r w:rsidR="00734ED9" w:rsidRPr="00734ED9">
        <w:rPr>
          <w:b w:val="0"/>
          <w:color w:val="00B050"/>
        </w:rPr>
        <w:t xml:space="preserve">ground-fault circuit interrupters (GFCIs) </w:t>
      </w:r>
      <w:r w:rsidR="00734ED9" w:rsidRPr="00734ED9">
        <w:rPr>
          <w:b w:val="0"/>
          <w:color w:val="0070C0"/>
        </w:rPr>
        <w:t>are</w:t>
      </w:r>
      <w:r w:rsidR="00734ED9" w:rsidRPr="00734ED9">
        <w:rPr>
          <w:b w:val="0"/>
        </w:rPr>
        <w:t xml:space="preserve"> three examples of such devices.  Also, these protection devices switch the circuit off much faster than how quickly a human can respond</w:t>
      </w:r>
      <w:r w:rsidR="00132809">
        <w:rPr>
          <w:b w:val="0"/>
        </w:rPr>
        <w:t>.</w:t>
      </w:r>
    </w:p>
    <w:p w14:paraId="76FAA63C" w14:textId="77777777" w:rsidR="00802898" w:rsidRDefault="00802898" w:rsidP="00802898">
      <w:pPr>
        <w:pStyle w:val="SectionLV1"/>
        <w:numPr>
          <w:ilvl w:val="0"/>
          <w:numId w:val="0"/>
        </w:numPr>
        <w:ind w:left="360" w:hanging="360"/>
        <w:rPr>
          <w:b w:val="0"/>
        </w:rPr>
      </w:pPr>
    </w:p>
    <w:p w14:paraId="08C84123" w14:textId="77777777" w:rsidR="004118CA" w:rsidRDefault="004118CA" w:rsidP="00802898">
      <w:pPr>
        <w:pStyle w:val="SectionLV1"/>
        <w:numPr>
          <w:ilvl w:val="0"/>
          <w:numId w:val="0"/>
        </w:numPr>
        <w:ind w:left="360" w:hanging="360"/>
        <w:rPr>
          <w:b w:val="0"/>
        </w:rPr>
      </w:pPr>
    </w:p>
    <w:p w14:paraId="0577A094" w14:textId="77777777" w:rsidR="00132809" w:rsidRPr="00872580" w:rsidRDefault="00132809" w:rsidP="00132809">
      <w:pPr>
        <w:rPr>
          <w:rFonts w:ascii="Arial" w:hAnsi="Arial" w:cs="Arial"/>
          <w:i/>
          <w:color w:val="00B050"/>
        </w:rPr>
      </w:pPr>
      <w:r w:rsidRPr="00872580">
        <w:rPr>
          <w:rFonts w:ascii="Arial" w:hAnsi="Arial" w:cs="Arial"/>
          <w:i/>
          <w:color w:val="00B050"/>
        </w:rPr>
        <w:t xml:space="preserve">View the following URL to learn about circuit </w:t>
      </w:r>
      <w:r>
        <w:rPr>
          <w:rFonts w:ascii="Arial" w:hAnsi="Arial" w:cs="Arial"/>
          <w:i/>
          <w:color w:val="00B050"/>
        </w:rPr>
        <w:t xml:space="preserve">opens and </w:t>
      </w:r>
      <w:r w:rsidRPr="00872580">
        <w:rPr>
          <w:rFonts w:ascii="Arial" w:hAnsi="Arial" w:cs="Arial"/>
          <w:i/>
          <w:color w:val="00B050"/>
        </w:rPr>
        <w:t>shorts:</w:t>
      </w:r>
    </w:p>
    <w:p w14:paraId="5957FE78" w14:textId="77777777" w:rsidR="00132809" w:rsidRDefault="00132809" w:rsidP="00132809">
      <w:pPr>
        <w:rPr>
          <w:rFonts w:ascii="Arial" w:hAnsi="Arial" w:cs="Arial"/>
        </w:rPr>
      </w:pPr>
    </w:p>
    <w:p w14:paraId="1FCA1DFC" w14:textId="77777777" w:rsidR="00132809" w:rsidRDefault="00A767BB" w:rsidP="00132809">
      <w:pPr>
        <w:rPr>
          <w:rFonts w:ascii="Arial" w:hAnsi="Arial" w:cs="Arial"/>
          <w:color w:val="00B050"/>
        </w:rPr>
      </w:pPr>
      <w:hyperlink r:id="rId41" w:history="1">
        <w:r w:rsidR="00132809" w:rsidRPr="00062418">
          <w:rPr>
            <w:rStyle w:val="Hyperlink"/>
            <w:rFonts w:ascii="Arial" w:hAnsi="Arial" w:cs="Arial"/>
          </w:rPr>
          <w:t>https://www.wisc-online.com/learn/career-clusters/stem/amt2404/electrical-opens-and-shorts</w:t>
        </w:r>
      </w:hyperlink>
    </w:p>
    <w:p w14:paraId="27ECFE9A" w14:textId="77777777" w:rsidR="00132809" w:rsidRDefault="00132809" w:rsidP="00132809">
      <w:pPr>
        <w:pStyle w:val="SectionL2"/>
        <w:numPr>
          <w:ilvl w:val="0"/>
          <w:numId w:val="0"/>
        </w:numPr>
        <w:rPr>
          <w:b w:val="0"/>
        </w:rPr>
      </w:pPr>
    </w:p>
    <w:p w14:paraId="49F01A4F" w14:textId="77777777" w:rsidR="00455C1A" w:rsidRDefault="00433943" w:rsidP="00455C1A">
      <w:r w:rsidRPr="00256351">
        <w:rPr>
          <w:rFonts w:ascii="Arial" w:hAnsi="Arial" w:cs="Arial"/>
          <w:b/>
          <w:color w:val="00B050"/>
        </w:rPr>
        <w:t>Fuses</w:t>
      </w:r>
      <w:r w:rsidRPr="00256351">
        <w:rPr>
          <w:rFonts w:ascii="Arial" w:hAnsi="Arial" w:cs="Arial"/>
          <w:color w:val="00B050"/>
        </w:rPr>
        <w:t xml:space="preserve"> </w:t>
      </w:r>
      <w:r w:rsidRPr="009622F0">
        <w:rPr>
          <w:rFonts w:ascii="Arial" w:hAnsi="Arial" w:cs="Arial"/>
        </w:rPr>
        <w:t xml:space="preserve">have two connecting points with a metal </w:t>
      </w:r>
      <w:r w:rsidR="002A4175">
        <w:rPr>
          <w:rFonts w:ascii="Arial" w:hAnsi="Arial" w:cs="Arial"/>
        </w:rPr>
        <w:t xml:space="preserve">conduction element </w:t>
      </w:r>
      <w:r w:rsidRPr="009622F0">
        <w:rPr>
          <w:rFonts w:ascii="Arial" w:hAnsi="Arial" w:cs="Arial"/>
        </w:rPr>
        <w:t xml:space="preserve">between them that has a low melting point.   Fuses are available at various current ratings.  When the current in a circuit exceeds the 10 amp rating level of a fuse for example, the element will melt and open the current path.  An application of circuit protection is when a defective </w:t>
      </w:r>
      <w:r w:rsidR="002A4175">
        <w:rPr>
          <w:rFonts w:ascii="Arial" w:hAnsi="Arial" w:cs="Arial"/>
        </w:rPr>
        <w:t xml:space="preserve">charging </w:t>
      </w:r>
      <w:r w:rsidRPr="009622F0">
        <w:rPr>
          <w:rFonts w:ascii="Arial" w:hAnsi="Arial" w:cs="Arial"/>
        </w:rPr>
        <w:t xml:space="preserve">device is plugged into the cigarette lighter socket of an automobile, </w:t>
      </w:r>
      <w:r w:rsidRPr="009622F0">
        <w:rPr>
          <w:rFonts w:ascii="Arial" w:hAnsi="Arial" w:cs="Arial"/>
        </w:rPr>
        <w:lastRenderedPageBreak/>
        <w:t xml:space="preserve">causing current to exceed the rating of the fuse.  The advantage of a fuse is that it responds more quickly than </w:t>
      </w:r>
      <w:r w:rsidR="002A4175">
        <w:rPr>
          <w:rFonts w:ascii="Arial" w:hAnsi="Arial" w:cs="Arial"/>
        </w:rPr>
        <w:t>other circuit protection devices, such as a circuit</w:t>
      </w:r>
      <w:r w:rsidRPr="009622F0">
        <w:rPr>
          <w:rFonts w:ascii="Arial" w:hAnsi="Arial" w:cs="Arial"/>
        </w:rPr>
        <w:t xml:space="preserve"> breaker, which is a</w:t>
      </w:r>
      <w:r w:rsidR="00734ED9" w:rsidRPr="00CA1EC7">
        <w:t xml:space="preserve"> </w:t>
      </w:r>
      <w:r w:rsidR="002A4175" w:rsidRPr="002A4175">
        <w:rPr>
          <w:rFonts w:ascii="Arial" w:hAnsi="Arial" w:cs="Arial"/>
        </w:rPr>
        <w:t>desirable</w:t>
      </w:r>
      <w:r w:rsidR="002A4175">
        <w:t xml:space="preserve"> </w:t>
      </w:r>
      <w:r w:rsidR="00734ED9" w:rsidRPr="00CA1EC7">
        <w:t xml:space="preserve"> </w:t>
      </w:r>
    </w:p>
    <w:p w14:paraId="1B2E23AA" w14:textId="77777777" w:rsidR="009622F0" w:rsidRPr="00936347" w:rsidRDefault="009622F0" w:rsidP="009622F0"/>
    <w:p w14:paraId="541AF7DD" w14:textId="77777777" w:rsidR="009622F0" w:rsidRPr="00936347" w:rsidRDefault="00FF443D" w:rsidP="009622F0">
      <w:r>
        <w:rPr>
          <w:noProof/>
        </w:rPr>
        <w:drawing>
          <wp:anchor distT="0" distB="0" distL="114300" distR="114300" simplePos="0" relativeHeight="251659776" behindDoc="0" locked="0" layoutInCell="1" allowOverlap="1" wp14:anchorId="269DA010" wp14:editId="081257F0">
            <wp:simplePos x="0" y="0"/>
            <wp:positionH relativeFrom="column">
              <wp:posOffset>1704975</wp:posOffset>
            </wp:positionH>
            <wp:positionV relativeFrom="paragraph">
              <wp:posOffset>17780</wp:posOffset>
            </wp:positionV>
            <wp:extent cx="2286000" cy="18288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uses.jpg"/>
                    <pic:cNvPicPr/>
                  </pic:nvPicPr>
                  <pic:blipFill>
                    <a:blip r:embed="rId42">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anchor>
        </w:drawing>
      </w:r>
    </w:p>
    <w:p w14:paraId="29A3C196" w14:textId="77777777" w:rsidR="009622F0" w:rsidRPr="00936347" w:rsidRDefault="009622F0" w:rsidP="009622F0"/>
    <w:p w14:paraId="0A466B57" w14:textId="77777777" w:rsidR="009622F0" w:rsidRPr="00936347" w:rsidRDefault="009622F0" w:rsidP="009622F0"/>
    <w:p w14:paraId="4A90A5E6" w14:textId="77777777" w:rsidR="009622F0" w:rsidRPr="00936347" w:rsidRDefault="009622F0" w:rsidP="009622F0"/>
    <w:p w14:paraId="2A39325C" w14:textId="77777777" w:rsidR="009622F0" w:rsidRDefault="009622F0" w:rsidP="009622F0"/>
    <w:p w14:paraId="6F4DCA09" w14:textId="77777777" w:rsidR="009622F0" w:rsidRDefault="009622F0" w:rsidP="009622F0"/>
    <w:p w14:paraId="164CBA93" w14:textId="77777777" w:rsidR="009622F0" w:rsidRDefault="009622F0" w:rsidP="009622F0"/>
    <w:p w14:paraId="189E6442" w14:textId="77777777" w:rsidR="009622F0" w:rsidRDefault="009622F0" w:rsidP="009622F0"/>
    <w:p w14:paraId="0F78FD10" w14:textId="77777777" w:rsidR="009622F0" w:rsidRPr="00D90BE8" w:rsidRDefault="009622F0" w:rsidP="009622F0">
      <w:pPr>
        <w:rPr>
          <w:rFonts w:ascii="Arial" w:hAnsi="Arial" w:cs="Arial"/>
          <w:b/>
        </w:rPr>
      </w:pPr>
    </w:p>
    <w:p w14:paraId="2F91146C" w14:textId="77777777" w:rsidR="009622F0" w:rsidRDefault="009622F0" w:rsidP="009622F0">
      <w:pPr>
        <w:rPr>
          <w:b/>
          <w:color w:val="0070C0"/>
        </w:rPr>
      </w:pPr>
    </w:p>
    <w:p w14:paraId="6BC94341" w14:textId="77777777" w:rsidR="009622F0" w:rsidRDefault="009622F0" w:rsidP="009622F0">
      <w:pPr>
        <w:rPr>
          <w:b/>
          <w:color w:val="0070C0"/>
        </w:rPr>
      </w:pPr>
    </w:p>
    <w:p w14:paraId="23261485" w14:textId="77777777" w:rsidR="00142A71" w:rsidRDefault="00142A71" w:rsidP="009622F0">
      <w:pPr>
        <w:rPr>
          <w:b/>
          <w:color w:val="0070C0"/>
        </w:rPr>
      </w:pPr>
    </w:p>
    <w:p w14:paraId="06EDE832" w14:textId="77777777" w:rsidR="00142A71" w:rsidRDefault="00142A71" w:rsidP="009622F0">
      <w:pPr>
        <w:rPr>
          <w:b/>
          <w:color w:val="0070C0"/>
        </w:rPr>
      </w:pPr>
      <w:r>
        <w:rPr>
          <w:noProof/>
        </w:rPr>
        <w:drawing>
          <wp:inline distT="0" distB="0" distL="0" distR="0" wp14:anchorId="42C448A9" wp14:editId="7F245741">
            <wp:extent cx="3705225" cy="20588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28709" cy="2071903"/>
                    </a:xfrm>
                    <a:prstGeom prst="rect">
                      <a:avLst/>
                    </a:prstGeom>
                  </pic:spPr>
                </pic:pic>
              </a:graphicData>
            </a:graphic>
          </wp:inline>
        </w:drawing>
      </w:r>
    </w:p>
    <w:p w14:paraId="6FF16A47" w14:textId="77777777" w:rsidR="00433943" w:rsidRDefault="00433943" w:rsidP="009622F0">
      <w:pPr>
        <w:rPr>
          <w:rFonts w:ascii="Arial" w:hAnsi="Arial" w:cs="Arial"/>
        </w:rPr>
      </w:pPr>
    </w:p>
    <w:p w14:paraId="1B8714C4" w14:textId="77777777" w:rsidR="00FF443D" w:rsidRPr="00FF443D" w:rsidRDefault="00FF443D" w:rsidP="009622F0">
      <w:pPr>
        <w:rPr>
          <w:rFonts w:ascii="Arial" w:hAnsi="Arial" w:cs="Arial"/>
          <w:b/>
          <w:sz w:val="22"/>
          <w:szCs w:val="22"/>
        </w:rPr>
      </w:pPr>
      <w:r w:rsidRPr="00FF443D">
        <w:rPr>
          <w:rFonts w:ascii="Arial" w:hAnsi="Arial" w:cs="Arial"/>
          <w:b/>
          <w:sz w:val="22"/>
          <w:szCs w:val="22"/>
        </w:rPr>
        <w:t xml:space="preserve">                        Fuses</w:t>
      </w:r>
    </w:p>
    <w:p w14:paraId="28345721" w14:textId="77777777" w:rsidR="00FF443D" w:rsidRDefault="00FF443D" w:rsidP="009622F0">
      <w:pPr>
        <w:rPr>
          <w:rFonts w:ascii="Arial" w:hAnsi="Arial" w:cs="Arial"/>
        </w:rPr>
      </w:pPr>
    </w:p>
    <w:p w14:paraId="7AFF621B" w14:textId="77777777" w:rsidR="00FF443D" w:rsidRDefault="00FF443D" w:rsidP="009622F0">
      <w:pPr>
        <w:rPr>
          <w:rFonts w:ascii="Arial" w:hAnsi="Arial" w:cs="Arial"/>
        </w:rPr>
      </w:pPr>
    </w:p>
    <w:p w14:paraId="32638CD6" w14:textId="77777777" w:rsidR="009622F0" w:rsidRPr="009622F0" w:rsidRDefault="009622F0" w:rsidP="009622F0">
      <w:pPr>
        <w:rPr>
          <w:rFonts w:ascii="Arial" w:hAnsi="Arial" w:cs="Arial"/>
        </w:rPr>
      </w:pPr>
      <w:r w:rsidRPr="009622F0">
        <w:rPr>
          <w:rFonts w:ascii="Arial" w:hAnsi="Arial" w:cs="Arial"/>
        </w:rPr>
        <w:t xml:space="preserve">characteristic for some types of equipment.  The term used for a fuse when it opens is that it “blows”. </w:t>
      </w:r>
    </w:p>
    <w:p w14:paraId="301EBE4B" w14:textId="77777777" w:rsidR="009622F0" w:rsidRDefault="009622F0" w:rsidP="009622F0"/>
    <w:p w14:paraId="267700D7" w14:textId="77777777" w:rsidR="009622F0" w:rsidRDefault="009622F0" w:rsidP="009622F0">
      <w:r w:rsidRPr="00256351">
        <w:rPr>
          <w:rFonts w:ascii="Arial" w:hAnsi="Arial" w:cs="Arial"/>
          <w:b/>
          <w:color w:val="00B050"/>
        </w:rPr>
        <w:t>Circuit breakers</w:t>
      </w:r>
      <w:r w:rsidRPr="009622F0">
        <w:rPr>
          <w:rFonts w:ascii="Arial" w:hAnsi="Arial" w:cs="Arial"/>
          <w:color w:val="0070C0"/>
        </w:rPr>
        <w:t xml:space="preserve"> </w:t>
      </w:r>
      <w:r w:rsidRPr="009622F0">
        <w:rPr>
          <w:rFonts w:ascii="Arial" w:hAnsi="Arial" w:cs="Arial"/>
        </w:rPr>
        <w:t xml:space="preserve">are the protective devices that most people are familiar with in residential and commercial buildings.  </w:t>
      </w:r>
      <w:r w:rsidR="007D6A7D" w:rsidRPr="007D6A7D">
        <w:rPr>
          <w:rFonts w:ascii="Arial" w:hAnsi="Arial" w:cs="Arial"/>
        </w:rPr>
        <w:t>Circuit breakers, like fuses</w:t>
      </w:r>
      <w:r w:rsidR="007D6A7D" w:rsidRPr="007D6A7D">
        <w:rPr>
          <w:rFonts w:ascii="Arial" w:hAnsi="Arial" w:cs="Arial"/>
          <w:color w:val="0070C0"/>
        </w:rPr>
        <w:t>, allow a certain amount of amps</w:t>
      </w:r>
      <w:r w:rsidR="007D6A7D" w:rsidRPr="007D6A7D">
        <w:rPr>
          <w:rFonts w:ascii="Arial" w:hAnsi="Arial" w:cs="Arial"/>
        </w:rPr>
        <w:t xml:space="preserve"> to </w:t>
      </w:r>
      <w:r w:rsidR="007D6A7D" w:rsidRPr="007D6A7D">
        <w:rPr>
          <w:rFonts w:ascii="Arial" w:hAnsi="Arial" w:cs="Arial"/>
          <w:color w:val="0070C0"/>
        </w:rPr>
        <w:t>flow in the circuit</w:t>
      </w:r>
      <w:r w:rsidR="007D6A7D" w:rsidRPr="007D6A7D">
        <w:rPr>
          <w:rFonts w:ascii="Arial" w:hAnsi="Arial" w:cs="Arial"/>
        </w:rPr>
        <w:t xml:space="preserve"> before </w:t>
      </w:r>
      <w:r w:rsidR="007D6A7D" w:rsidRPr="007D6A7D">
        <w:rPr>
          <w:rFonts w:ascii="Arial" w:hAnsi="Arial" w:cs="Arial"/>
          <w:color w:val="E36C0A" w:themeColor="accent6" w:themeShade="BF"/>
        </w:rPr>
        <w:t>blowing, tripping, or breaking</w:t>
      </w:r>
      <w:r w:rsidR="007D6A7D" w:rsidRPr="007D6A7D">
        <w:rPr>
          <w:rFonts w:ascii="Arial" w:hAnsi="Arial" w:cs="Arial"/>
        </w:rPr>
        <w:t xml:space="preserve"> the circuit.</w:t>
      </w:r>
      <w:r w:rsidR="007D6A7D" w:rsidRPr="0071759F">
        <w:t xml:space="preserve">  </w:t>
      </w:r>
    </w:p>
    <w:p w14:paraId="3E67F76C" w14:textId="77777777" w:rsidR="00A331A1" w:rsidRPr="0060608D" w:rsidRDefault="00C536F7" w:rsidP="0060608D">
      <w:pPr>
        <w:pStyle w:val="Pa9"/>
        <w:rPr>
          <w:rFonts w:ascii="Arial" w:hAnsi="Arial" w:cs="Arial"/>
        </w:rPr>
      </w:pPr>
      <w:r>
        <w:rPr>
          <w:rFonts w:ascii="Arial" w:hAnsi="Arial" w:cs="Arial"/>
          <w:color w:val="000000"/>
        </w:rPr>
        <w:t xml:space="preserve">      </w:t>
      </w:r>
      <w:r w:rsidR="008063AB">
        <w:rPr>
          <w:rFonts w:ascii="Arial" w:hAnsi="Arial" w:cs="Arial"/>
          <w:color w:val="000000"/>
        </w:rPr>
        <w:t xml:space="preserve">Most of the common </w:t>
      </w:r>
      <w:r w:rsidR="00A331A1" w:rsidRPr="0060608D">
        <w:rPr>
          <w:rFonts w:ascii="Arial" w:hAnsi="Arial" w:cs="Arial"/>
          <w:color w:val="000000"/>
        </w:rPr>
        <w:t>circuit breaker</w:t>
      </w:r>
      <w:r w:rsidR="008063AB">
        <w:rPr>
          <w:rFonts w:ascii="Arial" w:hAnsi="Arial" w:cs="Arial"/>
          <w:color w:val="000000"/>
        </w:rPr>
        <w:t>s</w:t>
      </w:r>
      <w:r>
        <w:rPr>
          <w:rFonts w:ascii="Arial" w:hAnsi="Arial" w:cs="Arial"/>
          <w:color w:val="000000"/>
        </w:rPr>
        <w:t xml:space="preserve">, similar to the one shown in Figure </w:t>
      </w:r>
      <w:r w:rsidR="00FF443D">
        <w:rPr>
          <w:rFonts w:ascii="Arial" w:hAnsi="Arial" w:cs="Arial"/>
          <w:color w:val="000000"/>
        </w:rPr>
        <w:t>15</w:t>
      </w:r>
      <w:r>
        <w:rPr>
          <w:rFonts w:ascii="Arial" w:hAnsi="Arial" w:cs="Arial"/>
          <w:color w:val="000000"/>
        </w:rPr>
        <w:t>a,</w:t>
      </w:r>
      <w:r w:rsidR="00A331A1" w:rsidRPr="0060608D">
        <w:rPr>
          <w:rFonts w:ascii="Arial" w:hAnsi="Arial" w:cs="Arial"/>
          <w:color w:val="000000"/>
        </w:rPr>
        <w:t xml:space="preserve"> provide a </w:t>
      </w:r>
      <w:r w:rsidR="0060608D" w:rsidRPr="0060608D">
        <w:rPr>
          <w:rFonts w:ascii="Arial" w:hAnsi="Arial" w:cs="Arial"/>
          <w:color w:val="000000"/>
        </w:rPr>
        <w:t xml:space="preserve">means to </w:t>
      </w:r>
      <w:r w:rsidR="00A331A1" w:rsidRPr="0060608D">
        <w:rPr>
          <w:rFonts w:ascii="Arial" w:hAnsi="Arial" w:cs="Arial"/>
          <w:color w:val="000000"/>
        </w:rPr>
        <w:t>manual</w:t>
      </w:r>
      <w:r w:rsidR="0060608D" w:rsidRPr="0060608D">
        <w:rPr>
          <w:rFonts w:ascii="Arial" w:hAnsi="Arial" w:cs="Arial"/>
          <w:color w:val="000000"/>
        </w:rPr>
        <w:t xml:space="preserve">ly </w:t>
      </w:r>
      <w:r w:rsidR="00A331A1" w:rsidRPr="0060608D">
        <w:rPr>
          <w:rFonts w:ascii="Arial" w:hAnsi="Arial" w:cs="Arial"/>
          <w:color w:val="000000"/>
        </w:rPr>
        <w:t>energiz</w:t>
      </w:r>
      <w:r w:rsidR="0060608D" w:rsidRPr="0060608D">
        <w:rPr>
          <w:rFonts w:ascii="Arial" w:hAnsi="Arial" w:cs="Arial"/>
          <w:color w:val="000000"/>
        </w:rPr>
        <w:t xml:space="preserve">e </w:t>
      </w:r>
      <w:r w:rsidR="00A331A1" w:rsidRPr="0060608D">
        <w:rPr>
          <w:rFonts w:ascii="Arial" w:hAnsi="Arial" w:cs="Arial"/>
          <w:color w:val="000000"/>
        </w:rPr>
        <w:t>and de-energiz</w:t>
      </w:r>
      <w:r w:rsidR="0060608D" w:rsidRPr="0060608D">
        <w:rPr>
          <w:rFonts w:ascii="Arial" w:hAnsi="Arial" w:cs="Arial"/>
          <w:color w:val="000000"/>
        </w:rPr>
        <w:t>e</w:t>
      </w:r>
      <w:r w:rsidR="00A331A1" w:rsidRPr="0060608D">
        <w:rPr>
          <w:rFonts w:ascii="Arial" w:hAnsi="Arial" w:cs="Arial"/>
          <w:color w:val="000000"/>
        </w:rPr>
        <w:t xml:space="preserve"> a circuit</w:t>
      </w:r>
      <w:r w:rsidR="0060608D" w:rsidRPr="0060608D">
        <w:rPr>
          <w:rFonts w:ascii="Arial" w:hAnsi="Arial" w:cs="Arial"/>
          <w:color w:val="000000"/>
        </w:rPr>
        <w:t xml:space="preserve">, </w:t>
      </w:r>
      <w:r w:rsidR="00A331A1" w:rsidRPr="0060608D">
        <w:rPr>
          <w:rFonts w:ascii="Arial" w:hAnsi="Arial" w:cs="Arial"/>
          <w:color w:val="000000"/>
        </w:rPr>
        <w:t xml:space="preserve">and </w:t>
      </w:r>
      <w:r w:rsidR="0060608D" w:rsidRPr="0060608D">
        <w:rPr>
          <w:rFonts w:ascii="Arial" w:hAnsi="Arial" w:cs="Arial"/>
          <w:color w:val="000000"/>
        </w:rPr>
        <w:t>a</w:t>
      </w:r>
      <w:r w:rsidR="008063AB">
        <w:rPr>
          <w:rFonts w:ascii="Arial" w:hAnsi="Arial" w:cs="Arial"/>
          <w:color w:val="000000"/>
        </w:rPr>
        <w:t xml:space="preserve">re </w:t>
      </w:r>
      <w:r w:rsidR="00A331A1" w:rsidRPr="0060608D">
        <w:rPr>
          <w:rFonts w:ascii="Arial" w:hAnsi="Arial" w:cs="Arial"/>
          <w:color w:val="000000"/>
        </w:rPr>
        <w:t>capable of being reset after a fault condition has been c</w:t>
      </w:r>
      <w:r w:rsidR="0060608D" w:rsidRPr="0060608D">
        <w:rPr>
          <w:rFonts w:ascii="Arial" w:hAnsi="Arial" w:cs="Arial"/>
          <w:color w:val="000000"/>
        </w:rPr>
        <w:t xml:space="preserve">orrected. </w:t>
      </w:r>
      <w:r w:rsidR="00A331A1" w:rsidRPr="0060608D">
        <w:rPr>
          <w:rFonts w:ascii="Arial" w:hAnsi="Arial" w:cs="Arial"/>
          <w:color w:val="000000"/>
        </w:rPr>
        <w:t xml:space="preserve">These capabilities are provided through use of an </w:t>
      </w:r>
      <w:r w:rsidR="00A331A1" w:rsidRPr="0060608D">
        <w:rPr>
          <w:rFonts w:ascii="Arial" w:hAnsi="Arial" w:cs="Arial"/>
          <w:bCs/>
          <w:color w:val="000000"/>
        </w:rPr>
        <w:t>operating handle</w:t>
      </w:r>
      <w:r w:rsidR="0060608D" w:rsidRPr="0060608D">
        <w:rPr>
          <w:rFonts w:ascii="Arial" w:hAnsi="Arial" w:cs="Arial"/>
          <w:bCs/>
          <w:color w:val="000000"/>
        </w:rPr>
        <w:t xml:space="preserve">, as shown in Figure </w:t>
      </w:r>
      <w:r w:rsidR="00FF443D">
        <w:rPr>
          <w:rFonts w:ascii="Arial" w:hAnsi="Arial" w:cs="Arial"/>
          <w:bCs/>
          <w:color w:val="000000"/>
        </w:rPr>
        <w:t>15</w:t>
      </w:r>
      <w:r w:rsidR="000A06BB">
        <w:rPr>
          <w:rFonts w:ascii="Arial" w:hAnsi="Arial" w:cs="Arial"/>
          <w:bCs/>
          <w:color w:val="000000"/>
        </w:rPr>
        <w:t>b</w:t>
      </w:r>
      <w:r w:rsidR="0060608D" w:rsidRPr="0060608D">
        <w:rPr>
          <w:rFonts w:ascii="Arial" w:hAnsi="Arial" w:cs="Arial"/>
          <w:bCs/>
          <w:color w:val="000000"/>
        </w:rPr>
        <w:t xml:space="preserve">.  Another capability </w:t>
      </w:r>
      <w:r w:rsidR="008063AB">
        <w:rPr>
          <w:rFonts w:ascii="Arial" w:hAnsi="Arial" w:cs="Arial"/>
          <w:bCs/>
          <w:color w:val="000000"/>
        </w:rPr>
        <w:t>are</w:t>
      </w:r>
      <w:r w:rsidR="0060608D" w:rsidRPr="0060608D">
        <w:rPr>
          <w:rFonts w:ascii="Arial" w:hAnsi="Arial" w:cs="Arial"/>
          <w:bCs/>
          <w:color w:val="000000"/>
        </w:rPr>
        <w:t xml:space="preserve"> that the</w:t>
      </w:r>
      <w:r w:rsidR="008063AB">
        <w:rPr>
          <w:rFonts w:ascii="Arial" w:hAnsi="Arial" w:cs="Arial"/>
          <w:bCs/>
          <w:color w:val="000000"/>
        </w:rPr>
        <w:t>se</w:t>
      </w:r>
      <w:r w:rsidR="00A331A1" w:rsidRPr="0060608D">
        <w:rPr>
          <w:rFonts w:ascii="Arial" w:hAnsi="Arial" w:cs="Arial"/>
          <w:color w:val="000000"/>
        </w:rPr>
        <w:t xml:space="preserve"> circuit breaker</w:t>
      </w:r>
      <w:r w:rsidR="008063AB">
        <w:rPr>
          <w:rFonts w:ascii="Arial" w:hAnsi="Arial" w:cs="Arial"/>
          <w:color w:val="000000"/>
        </w:rPr>
        <w:t>s</w:t>
      </w:r>
      <w:r w:rsidR="0060608D" w:rsidRPr="0060608D">
        <w:rPr>
          <w:rFonts w:ascii="Arial" w:hAnsi="Arial" w:cs="Arial"/>
          <w:color w:val="000000"/>
        </w:rPr>
        <w:t xml:space="preserve"> </w:t>
      </w:r>
      <w:r w:rsidR="008063AB">
        <w:rPr>
          <w:rFonts w:ascii="Arial" w:hAnsi="Arial" w:cs="Arial"/>
          <w:color w:val="000000"/>
        </w:rPr>
        <w:t>are</w:t>
      </w:r>
      <w:r w:rsidR="00A331A1" w:rsidRPr="0060608D">
        <w:rPr>
          <w:rFonts w:ascii="Arial" w:hAnsi="Arial" w:cs="Arial"/>
          <w:color w:val="000000"/>
        </w:rPr>
        <w:t xml:space="preserve"> trip free, meaning that they cannot be prevented from tripping </w:t>
      </w:r>
      <w:r w:rsidR="00A331A1" w:rsidRPr="0060608D">
        <w:rPr>
          <w:rFonts w:ascii="Arial" w:hAnsi="Arial" w:cs="Arial"/>
          <w:color w:val="000000"/>
        </w:rPr>
        <w:lastRenderedPageBreak/>
        <w:t>by holding or blocking the operating handle in the “ON” position. There are three positions of the operating handle: “ON” (contacts closed), “OFF” (contacts open), and “TRIPPED” (mechanism in tripped position, contacts open). Th</w:t>
      </w:r>
      <w:r w:rsidR="008063AB">
        <w:rPr>
          <w:rFonts w:ascii="Arial" w:hAnsi="Arial" w:cs="Arial"/>
          <w:color w:val="000000"/>
        </w:rPr>
        <w:t xml:space="preserve">is type of </w:t>
      </w:r>
      <w:r w:rsidR="00A331A1" w:rsidRPr="0060608D">
        <w:rPr>
          <w:rFonts w:ascii="Arial" w:hAnsi="Arial" w:cs="Arial"/>
          <w:color w:val="000000"/>
        </w:rPr>
        <w:t>circuit breaker is reset after a trip by moving the handle to the “OFF” position and then to the “ON” position.</w:t>
      </w:r>
    </w:p>
    <w:p w14:paraId="358BB05E" w14:textId="77777777" w:rsidR="00A331A1" w:rsidRDefault="00A331A1" w:rsidP="009622F0"/>
    <w:p w14:paraId="4AF9E096" w14:textId="77777777" w:rsidR="00044049" w:rsidRDefault="00044049" w:rsidP="009622F0"/>
    <w:p w14:paraId="6F29BD8B" w14:textId="77777777" w:rsidR="00044049" w:rsidRDefault="00044049" w:rsidP="009622F0">
      <w:r>
        <w:rPr>
          <w:noProof/>
        </w:rPr>
        <w:drawing>
          <wp:inline distT="0" distB="0" distL="0" distR="0" wp14:anchorId="30344CFA" wp14:editId="6179F01B">
            <wp:extent cx="1301093" cy="1885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20812" cy="1914533"/>
                    </a:xfrm>
                    <a:prstGeom prst="rect">
                      <a:avLst/>
                    </a:prstGeom>
                  </pic:spPr>
                </pic:pic>
              </a:graphicData>
            </a:graphic>
          </wp:inline>
        </w:drawing>
      </w:r>
      <w:r w:rsidR="000A06BB">
        <w:t xml:space="preserve">  </w:t>
      </w:r>
      <w:r w:rsidR="000A06BB" w:rsidRPr="000A06BB">
        <w:rPr>
          <w:rFonts w:ascii="Arial" w:hAnsi="Arial" w:cs="Arial"/>
          <w:b/>
        </w:rPr>
        <w:t>(a)</w:t>
      </w:r>
    </w:p>
    <w:p w14:paraId="2F5982A5" w14:textId="77777777" w:rsidR="00044049" w:rsidRDefault="00044049" w:rsidP="009622F0"/>
    <w:p w14:paraId="17F5C53E" w14:textId="77777777" w:rsidR="00044049" w:rsidRDefault="00044049" w:rsidP="009622F0"/>
    <w:p w14:paraId="4A9C9212" w14:textId="77777777" w:rsidR="00044049" w:rsidRDefault="00044049" w:rsidP="009622F0"/>
    <w:p w14:paraId="739C9F5E" w14:textId="77777777" w:rsidR="00B74354" w:rsidRDefault="00B74354" w:rsidP="009622F0">
      <w:r>
        <w:rPr>
          <w:noProof/>
        </w:rPr>
        <w:drawing>
          <wp:inline distT="0" distB="0" distL="0" distR="0" wp14:anchorId="1DFD1B1F" wp14:editId="1206298A">
            <wp:extent cx="2114550" cy="1352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14550" cy="1352550"/>
                    </a:xfrm>
                    <a:prstGeom prst="rect">
                      <a:avLst/>
                    </a:prstGeom>
                  </pic:spPr>
                </pic:pic>
              </a:graphicData>
            </a:graphic>
          </wp:inline>
        </w:drawing>
      </w:r>
      <w:r w:rsidR="000A06BB">
        <w:t xml:space="preserve">    </w:t>
      </w:r>
      <w:r w:rsidR="000A06BB" w:rsidRPr="000A06BB">
        <w:rPr>
          <w:rFonts w:ascii="Arial" w:hAnsi="Arial" w:cs="Arial"/>
          <w:b/>
        </w:rPr>
        <w:t>(b)</w:t>
      </w:r>
    </w:p>
    <w:p w14:paraId="5A9AC964" w14:textId="77777777" w:rsidR="00B74354" w:rsidRDefault="00B74354" w:rsidP="009622F0"/>
    <w:p w14:paraId="7F2CDF0F" w14:textId="77777777" w:rsidR="00B74354" w:rsidRPr="000A06BB" w:rsidRDefault="000A06BB" w:rsidP="009622F0">
      <w:pPr>
        <w:rPr>
          <w:rFonts w:ascii="Arial" w:hAnsi="Arial" w:cs="Arial"/>
          <w:b/>
        </w:rPr>
      </w:pPr>
      <w:r>
        <w:t xml:space="preserve">     </w:t>
      </w:r>
      <w:r w:rsidRPr="000A06BB">
        <w:rPr>
          <w:rFonts w:ascii="Arial" w:hAnsi="Arial" w:cs="Arial"/>
          <w:b/>
        </w:rPr>
        <w:t xml:space="preserve">Figure </w:t>
      </w:r>
      <w:r w:rsidR="00FF443D">
        <w:rPr>
          <w:rFonts w:ascii="Arial" w:hAnsi="Arial" w:cs="Arial"/>
          <w:b/>
        </w:rPr>
        <w:t>15</w:t>
      </w:r>
      <w:r>
        <w:rPr>
          <w:rFonts w:ascii="Arial" w:hAnsi="Arial" w:cs="Arial"/>
          <w:b/>
        </w:rPr>
        <w:t xml:space="preserve">. </w:t>
      </w:r>
      <w:r w:rsidR="00FF443D">
        <w:rPr>
          <w:rFonts w:ascii="Arial" w:hAnsi="Arial" w:cs="Arial"/>
          <w:b/>
        </w:rPr>
        <w:t xml:space="preserve"> </w:t>
      </w:r>
      <w:r w:rsidRPr="000A06BB">
        <w:rPr>
          <w:rFonts w:ascii="Arial" w:hAnsi="Arial" w:cs="Arial"/>
        </w:rPr>
        <w:t>Circuit breaker</w:t>
      </w:r>
    </w:p>
    <w:p w14:paraId="77764B91" w14:textId="77777777" w:rsidR="00B74354" w:rsidRDefault="00B74354" w:rsidP="009622F0"/>
    <w:p w14:paraId="103DE31A" w14:textId="77777777" w:rsidR="002361BC" w:rsidRDefault="007F0740" w:rsidP="00044049">
      <w:pPr>
        <w:rPr>
          <w:rFonts w:ascii="Arial" w:hAnsi="Arial" w:cs="Arial"/>
          <w:color w:val="000000"/>
        </w:rPr>
      </w:pPr>
      <w:r>
        <w:rPr>
          <w:rFonts w:ascii="Arial" w:hAnsi="Arial" w:cs="Arial"/>
        </w:rPr>
        <w:t xml:space="preserve">       </w:t>
      </w:r>
      <w:r w:rsidR="00044049" w:rsidRPr="00C76324">
        <w:rPr>
          <w:rFonts w:ascii="Arial" w:hAnsi="Arial" w:cs="Arial"/>
        </w:rPr>
        <w:t xml:space="preserve">There are several types of circuit breakers.  One of them </w:t>
      </w:r>
      <w:r w:rsidR="00CD06B7">
        <w:rPr>
          <w:rFonts w:ascii="Arial" w:hAnsi="Arial" w:cs="Arial"/>
        </w:rPr>
        <w:t xml:space="preserve">shown in Figure </w:t>
      </w:r>
      <w:r w:rsidR="00FF443D">
        <w:rPr>
          <w:rFonts w:ascii="Arial" w:hAnsi="Arial" w:cs="Arial"/>
        </w:rPr>
        <w:t>16</w:t>
      </w:r>
      <w:r w:rsidR="00CD06B7">
        <w:rPr>
          <w:rFonts w:ascii="Arial" w:hAnsi="Arial" w:cs="Arial"/>
        </w:rPr>
        <w:t xml:space="preserve">a, </w:t>
      </w:r>
      <w:r w:rsidR="00044049" w:rsidRPr="00C76324">
        <w:rPr>
          <w:rFonts w:ascii="Arial" w:hAnsi="Arial" w:cs="Arial"/>
        </w:rPr>
        <w:t xml:space="preserve">is a thermal breaker </w:t>
      </w:r>
      <w:r w:rsidR="00142A71">
        <w:rPr>
          <w:rFonts w:ascii="Arial" w:hAnsi="Arial" w:cs="Arial"/>
        </w:rPr>
        <w:t xml:space="preserve">that </w:t>
      </w:r>
      <w:r w:rsidR="00044049" w:rsidRPr="00C76324">
        <w:rPr>
          <w:rFonts w:ascii="Arial" w:hAnsi="Arial" w:cs="Arial"/>
        </w:rPr>
        <w:t>has a bimetal</w:t>
      </w:r>
      <w:r w:rsidR="00044049" w:rsidRPr="009622F0">
        <w:rPr>
          <w:rFonts w:ascii="Arial" w:hAnsi="Arial" w:cs="Arial"/>
        </w:rPr>
        <w:t xml:space="preserve"> strip </w:t>
      </w:r>
      <w:r w:rsidR="00044049">
        <w:rPr>
          <w:rFonts w:ascii="Arial" w:hAnsi="Arial" w:cs="Arial"/>
        </w:rPr>
        <w:t>inside</w:t>
      </w:r>
      <w:r w:rsidR="00142A71">
        <w:rPr>
          <w:rFonts w:ascii="Arial" w:hAnsi="Arial" w:cs="Arial"/>
        </w:rPr>
        <w:t xml:space="preserve"> through which the circuit current flows.  When the current exceeds the amperage rating of the breaker, the </w:t>
      </w:r>
      <w:r w:rsidR="00142A71" w:rsidRPr="007E373C">
        <w:rPr>
          <w:rFonts w:ascii="Arial" w:hAnsi="Arial" w:cs="Arial"/>
        </w:rPr>
        <w:t xml:space="preserve">strip </w:t>
      </w:r>
      <w:r w:rsidR="00044049" w:rsidRPr="007E373C">
        <w:rPr>
          <w:rFonts w:ascii="Arial" w:hAnsi="Arial" w:cs="Arial"/>
        </w:rPr>
        <w:t xml:space="preserve">causes a spring loaded switch to open </w:t>
      </w:r>
      <w:r w:rsidR="007E373C" w:rsidRPr="007E373C">
        <w:rPr>
          <w:rFonts w:ascii="Arial" w:hAnsi="Arial" w:cs="Arial"/>
        </w:rPr>
        <w:t xml:space="preserve">and break </w:t>
      </w:r>
      <w:r w:rsidR="00044049" w:rsidRPr="007E373C">
        <w:rPr>
          <w:rFonts w:ascii="Arial" w:hAnsi="Arial" w:cs="Arial"/>
        </w:rPr>
        <w:t>the circuit</w:t>
      </w:r>
      <w:r w:rsidR="00142A71" w:rsidRPr="007E373C">
        <w:rPr>
          <w:rFonts w:ascii="Arial" w:hAnsi="Arial" w:cs="Arial"/>
        </w:rPr>
        <w:t xml:space="preserve">.   </w:t>
      </w:r>
      <w:r w:rsidR="00044049" w:rsidRPr="007E373C">
        <w:rPr>
          <w:rFonts w:ascii="Arial" w:hAnsi="Arial" w:cs="Arial"/>
        </w:rPr>
        <w:t xml:space="preserve"> Figure </w:t>
      </w:r>
      <w:r w:rsidR="00FF443D">
        <w:rPr>
          <w:rFonts w:ascii="Arial" w:hAnsi="Arial" w:cs="Arial"/>
        </w:rPr>
        <w:t>16</w:t>
      </w:r>
      <w:r w:rsidR="00CD06B7" w:rsidRPr="007E373C">
        <w:rPr>
          <w:rFonts w:ascii="Arial" w:hAnsi="Arial" w:cs="Arial"/>
        </w:rPr>
        <w:t>b</w:t>
      </w:r>
      <w:r w:rsidR="00044049" w:rsidRPr="007E373C">
        <w:rPr>
          <w:rFonts w:ascii="Arial" w:hAnsi="Arial" w:cs="Arial"/>
        </w:rPr>
        <w:t xml:space="preserve"> shows what happens </w:t>
      </w:r>
      <w:r w:rsidR="00C76324" w:rsidRPr="007E373C">
        <w:rPr>
          <w:rFonts w:ascii="Arial" w:hAnsi="Arial" w:cs="Arial"/>
        </w:rPr>
        <w:t xml:space="preserve">when </w:t>
      </w:r>
      <w:r w:rsidR="00C76324">
        <w:rPr>
          <w:rFonts w:ascii="Arial" w:hAnsi="Arial" w:cs="Arial"/>
        </w:rPr>
        <w:t xml:space="preserve">excessive current flows through </w:t>
      </w:r>
      <w:r w:rsidR="007E373C">
        <w:rPr>
          <w:rFonts w:ascii="Arial" w:hAnsi="Arial" w:cs="Arial"/>
        </w:rPr>
        <w:t xml:space="preserve">the bimetal </w:t>
      </w:r>
      <w:r w:rsidR="00C76324">
        <w:rPr>
          <w:rFonts w:ascii="Arial" w:hAnsi="Arial" w:cs="Arial"/>
        </w:rPr>
        <w:t>s</w:t>
      </w:r>
      <w:r w:rsidR="00044049" w:rsidRPr="009622F0">
        <w:rPr>
          <w:rFonts w:ascii="Arial" w:hAnsi="Arial" w:cs="Arial"/>
        </w:rPr>
        <w:t xml:space="preserve">trip </w:t>
      </w:r>
      <w:r w:rsidR="00C76324">
        <w:rPr>
          <w:rFonts w:ascii="Arial" w:hAnsi="Arial" w:cs="Arial"/>
        </w:rPr>
        <w:t xml:space="preserve">made of two dissimilar metals bonded together. </w:t>
      </w:r>
      <w:r w:rsidR="00044049" w:rsidRPr="009622F0">
        <w:rPr>
          <w:rFonts w:ascii="Arial" w:hAnsi="Arial" w:cs="Arial"/>
        </w:rPr>
        <w:t xml:space="preserve"> As current rises, both metals heat up</w:t>
      </w:r>
      <w:r w:rsidR="00C76324">
        <w:rPr>
          <w:rFonts w:ascii="Arial" w:hAnsi="Arial" w:cs="Arial"/>
        </w:rPr>
        <w:t xml:space="preserve">. Because the metals are </w:t>
      </w:r>
      <w:r w:rsidR="00142A71">
        <w:rPr>
          <w:rFonts w:ascii="Arial" w:hAnsi="Arial" w:cs="Arial"/>
        </w:rPr>
        <w:t xml:space="preserve">not the same, </w:t>
      </w:r>
      <w:r w:rsidR="00C76324">
        <w:rPr>
          <w:rFonts w:ascii="Arial" w:hAnsi="Arial" w:cs="Arial"/>
        </w:rPr>
        <w:t xml:space="preserve">they </w:t>
      </w:r>
      <w:r w:rsidR="00044049" w:rsidRPr="009622F0">
        <w:rPr>
          <w:rFonts w:ascii="Arial" w:hAnsi="Arial" w:cs="Arial"/>
        </w:rPr>
        <w:t>expand at different rates</w:t>
      </w:r>
      <w:r w:rsidR="00C76324">
        <w:rPr>
          <w:rFonts w:ascii="Arial" w:hAnsi="Arial" w:cs="Arial"/>
        </w:rPr>
        <w:t>,</w:t>
      </w:r>
      <w:r w:rsidR="00044049" w:rsidRPr="009622F0">
        <w:rPr>
          <w:rFonts w:ascii="Arial" w:hAnsi="Arial" w:cs="Arial"/>
        </w:rPr>
        <w:t xml:space="preserve"> causing the strip to curl</w:t>
      </w:r>
      <w:r w:rsidR="002240C0">
        <w:rPr>
          <w:rFonts w:ascii="Arial" w:hAnsi="Arial" w:cs="Arial"/>
        </w:rPr>
        <w:t xml:space="preserve">.  </w:t>
      </w:r>
      <w:r w:rsidR="00142A71">
        <w:rPr>
          <w:rFonts w:ascii="Arial" w:hAnsi="Arial" w:cs="Arial"/>
        </w:rPr>
        <w:t xml:space="preserve">When </w:t>
      </w:r>
      <w:r w:rsidR="002240C0">
        <w:rPr>
          <w:rFonts w:ascii="Arial" w:hAnsi="Arial" w:cs="Arial"/>
          <w:color w:val="000000"/>
        </w:rPr>
        <w:t xml:space="preserve">it </w:t>
      </w:r>
      <w:r w:rsidR="002240C0" w:rsidRPr="002240C0">
        <w:rPr>
          <w:rFonts w:ascii="Arial" w:hAnsi="Arial" w:cs="Arial"/>
          <w:color w:val="000000"/>
        </w:rPr>
        <w:t>bend</w:t>
      </w:r>
      <w:r w:rsidR="002240C0">
        <w:rPr>
          <w:rFonts w:ascii="Arial" w:hAnsi="Arial" w:cs="Arial"/>
          <w:color w:val="000000"/>
        </w:rPr>
        <w:t xml:space="preserve">s </w:t>
      </w:r>
      <w:r w:rsidR="002240C0" w:rsidRPr="002240C0">
        <w:rPr>
          <w:rFonts w:ascii="Arial" w:hAnsi="Arial" w:cs="Arial"/>
          <w:color w:val="000000"/>
        </w:rPr>
        <w:t xml:space="preserve">a predetermined distance, the bimetallic strip </w:t>
      </w:r>
      <w:r w:rsidR="00CD06B7">
        <w:rPr>
          <w:rFonts w:ascii="Arial" w:hAnsi="Arial" w:cs="Arial"/>
          <w:color w:val="000000"/>
        </w:rPr>
        <w:t xml:space="preserve">shown in Figure </w:t>
      </w:r>
      <w:r w:rsidR="00FF443D">
        <w:rPr>
          <w:rFonts w:ascii="Arial" w:hAnsi="Arial" w:cs="Arial"/>
          <w:color w:val="000000"/>
        </w:rPr>
        <w:t>16</w:t>
      </w:r>
      <w:r w:rsidR="00CD06B7">
        <w:rPr>
          <w:rFonts w:ascii="Arial" w:hAnsi="Arial" w:cs="Arial"/>
          <w:color w:val="000000"/>
        </w:rPr>
        <w:t>c</w:t>
      </w:r>
      <w:r w:rsidR="00C86ADE">
        <w:rPr>
          <w:rFonts w:ascii="Arial" w:hAnsi="Arial" w:cs="Arial"/>
          <w:color w:val="000000"/>
        </w:rPr>
        <w:t>,</w:t>
      </w:r>
      <w:r w:rsidR="00CD06B7">
        <w:rPr>
          <w:rFonts w:ascii="Arial" w:hAnsi="Arial" w:cs="Arial"/>
          <w:color w:val="000000"/>
        </w:rPr>
        <w:t xml:space="preserve"> </w:t>
      </w:r>
      <w:r w:rsidR="002240C0">
        <w:rPr>
          <w:rFonts w:ascii="Arial" w:hAnsi="Arial" w:cs="Arial"/>
          <w:color w:val="000000"/>
        </w:rPr>
        <w:t xml:space="preserve">rotates a movable part of </w:t>
      </w:r>
      <w:r w:rsidR="002240C0" w:rsidRPr="002240C0">
        <w:rPr>
          <w:rFonts w:ascii="Arial" w:hAnsi="Arial" w:cs="Arial"/>
          <w:color w:val="000000"/>
        </w:rPr>
        <w:t>the trip mechanism</w:t>
      </w:r>
      <w:r w:rsidR="002240C0">
        <w:rPr>
          <w:rFonts w:ascii="Arial" w:hAnsi="Arial" w:cs="Arial"/>
          <w:color w:val="000000"/>
        </w:rPr>
        <w:t xml:space="preserve"> far enough to caus</w:t>
      </w:r>
      <w:r w:rsidR="00C805CB">
        <w:rPr>
          <w:rFonts w:ascii="Arial" w:hAnsi="Arial" w:cs="Arial"/>
          <w:color w:val="000000"/>
        </w:rPr>
        <w:t>e</w:t>
      </w:r>
      <w:r w:rsidR="002240C0">
        <w:rPr>
          <w:rFonts w:ascii="Arial" w:hAnsi="Arial" w:cs="Arial"/>
          <w:color w:val="000000"/>
        </w:rPr>
        <w:t xml:space="preserve"> it to unlatch and open the contacts.  </w:t>
      </w:r>
    </w:p>
    <w:p w14:paraId="313E25CD" w14:textId="77777777" w:rsidR="00227E31" w:rsidRPr="00CD06B7" w:rsidRDefault="007F0740" w:rsidP="00044049">
      <w:pPr>
        <w:rPr>
          <w:rFonts w:ascii="Arial" w:hAnsi="Arial" w:cs="Arial"/>
        </w:rPr>
      </w:pPr>
      <w:r w:rsidRPr="00CD06B7">
        <w:rPr>
          <w:rFonts w:ascii="Arial" w:hAnsi="Arial" w:cs="Arial"/>
          <w:color w:val="000000"/>
        </w:rPr>
        <w:lastRenderedPageBreak/>
        <w:t xml:space="preserve">       </w:t>
      </w:r>
      <w:r w:rsidR="002361BC" w:rsidRPr="00CD06B7">
        <w:rPr>
          <w:rFonts w:ascii="Arial" w:hAnsi="Arial" w:cs="Arial"/>
          <w:color w:val="000000"/>
        </w:rPr>
        <w:t>After the circuit breaker’s contacts have been open, the bimetallic strip cools and becomes straight again. This allows a circuit breaker to be manually reset once the over current condition has been corrected.</w:t>
      </w:r>
      <w:r w:rsidR="002240C0" w:rsidRPr="00CD06B7">
        <w:rPr>
          <w:rFonts w:ascii="Arial" w:hAnsi="Arial" w:cs="Arial"/>
          <w:color w:val="000000"/>
        </w:rPr>
        <w:t xml:space="preserve"> </w:t>
      </w:r>
      <w:r w:rsidR="00044049" w:rsidRPr="00CD06B7">
        <w:rPr>
          <w:rFonts w:ascii="Arial" w:hAnsi="Arial" w:cs="Arial"/>
        </w:rPr>
        <w:t xml:space="preserve">   </w:t>
      </w:r>
    </w:p>
    <w:p w14:paraId="383CFCA5" w14:textId="77777777" w:rsidR="00044049" w:rsidRPr="009622F0" w:rsidRDefault="007F0740" w:rsidP="00044049">
      <w:pPr>
        <w:rPr>
          <w:rFonts w:ascii="Arial" w:hAnsi="Arial" w:cs="Arial"/>
        </w:rPr>
      </w:pPr>
      <w:r>
        <w:rPr>
          <w:rFonts w:ascii="Arial" w:hAnsi="Arial" w:cs="Arial"/>
        </w:rPr>
        <w:t xml:space="preserve">      </w:t>
      </w:r>
      <w:r w:rsidR="00044049" w:rsidRPr="009622F0">
        <w:rPr>
          <w:rFonts w:ascii="Arial" w:hAnsi="Arial" w:cs="Arial"/>
        </w:rPr>
        <w:t xml:space="preserve">An advantage of a circuit breakers over fuses is that when they are tripped, breakers </w:t>
      </w:r>
      <w:r w:rsidR="00142A71">
        <w:rPr>
          <w:rFonts w:ascii="Arial" w:hAnsi="Arial" w:cs="Arial"/>
        </w:rPr>
        <w:t xml:space="preserve">can be reset instead of being </w:t>
      </w:r>
      <w:r w:rsidR="00044049" w:rsidRPr="009622F0">
        <w:rPr>
          <w:rFonts w:ascii="Arial" w:hAnsi="Arial" w:cs="Arial"/>
        </w:rPr>
        <w:t xml:space="preserve">replaced.  </w:t>
      </w:r>
    </w:p>
    <w:p w14:paraId="16B5113F" w14:textId="77777777" w:rsidR="00B74354" w:rsidRDefault="00044049" w:rsidP="009622F0">
      <w:r>
        <w:t xml:space="preserve"> </w:t>
      </w:r>
    </w:p>
    <w:p w14:paraId="3B63666B" w14:textId="77777777" w:rsidR="00B74354" w:rsidRDefault="00B74354" w:rsidP="009622F0">
      <w:r>
        <w:rPr>
          <w:noProof/>
        </w:rPr>
        <w:drawing>
          <wp:inline distT="0" distB="0" distL="0" distR="0" wp14:anchorId="11744C3B" wp14:editId="359D36A5">
            <wp:extent cx="2754240" cy="28384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76264" cy="2861147"/>
                    </a:xfrm>
                    <a:prstGeom prst="rect">
                      <a:avLst/>
                    </a:prstGeom>
                  </pic:spPr>
                </pic:pic>
              </a:graphicData>
            </a:graphic>
          </wp:inline>
        </w:drawing>
      </w:r>
      <w:r w:rsidR="00CD06B7">
        <w:t xml:space="preserve">   </w:t>
      </w:r>
      <w:r w:rsidR="00CD06B7" w:rsidRPr="00CD06B7">
        <w:rPr>
          <w:rFonts w:ascii="Arial" w:hAnsi="Arial" w:cs="Arial"/>
          <w:b/>
        </w:rPr>
        <w:t>(a)</w:t>
      </w:r>
    </w:p>
    <w:p w14:paraId="6F5CEA1D" w14:textId="77777777" w:rsidR="00B74354" w:rsidRDefault="00B74354" w:rsidP="009622F0"/>
    <w:p w14:paraId="5A8E532B" w14:textId="77777777" w:rsidR="00B74354" w:rsidRDefault="00B74354" w:rsidP="009622F0"/>
    <w:p w14:paraId="2119838C" w14:textId="77777777" w:rsidR="00CD06B7" w:rsidRDefault="00CD06B7" w:rsidP="009622F0"/>
    <w:p w14:paraId="6AD84D0D" w14:textId="77777777" w:rsidR="00CD06B7" w:rsidRDefault="00CD06B7" w:rsidP="009622F0">
      <w:r>
        <w:rPr>
          <w:noProof/>
        </w:rPr>
        <w:drawing>
          <wp:inline distT="0" distB="0" distL="0" distR="0" wp14:anchorId="6B462F28" wp14:editId="7E8BFBDA">
            <wp:extent cx="2943128" cy="1235231"/>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78271" cy="1249981"/>
                    </a:xfrm>
                    <a:prstGeom prst="rect">
                      <a:avLst/>
                    </a:prstGeom>
                  </pic:spPr>
                </pic:pic>
              </a:graphicData>
            </a:graphic>
          </wp:inline>
        </w:drawing>
      </w:r>
    </w:p>
    <w:p w14:paraId="0710D899" w14:textId="77777777" w:rsidR="00CD06B7" w:rsidRPr="00CD06B7" w:rsidRDefault="00CD06B7" w:rsidP="009622F0">
      <w:pPr>
        <w:rPr>
          <w:rFonts w:ascii="Arial" w:hAnsi="Arial" w:cs="Arial"/>
          <w:b/>
        </w:rPr>
      </w:pPr>
      <w:r>
        <w:t xml:space="preserve">                                     </w:t>
      </w:r>
      <w:r w:rsidRPr="00CD06B7">
        <w:rPr>
          <w:rFonts w:ascii="Arial" w:hAnsi="Arial" w:cs="Arial"/>
          <w:b/>
        </w:rPr>
        <w:t>(b)</w:t>
      </w:r>
    </w:p>
    <w:p w14:paraId="2C521636" w14:textId="77777777" w:rsidR="00CD06B7" w:rsidRDefault="00CD06B7" w:rsidP="009622F0"/>
    <w:p w14:paraId="642AEB09" w14:textId="77777777" w:rsidR="00CD06B7" w:rsidRDefault="00CD06B7" w:rsidP="009622F0"/>
    <w:p w14:paraId="5D8794CE" w14:textId="77777777" w:rsidR="00B74354" w:rsidRPr="00CD06B7" w:rsidRDefault="00B74354" w:rsidP="009622F0">
      <w:pPr>
        <w:rPr>
          <w:rFonts w:ascii="Arial" w:hAnsi="Arial" w:cs="Arial"/>
          <w:b/>
        </w:rPr>
      </w:pPr>
      <w:r>
        <w:rPr>
          <w:noProof/>
        </w:rPr>
        <w:lastRenderedPageBreak/>
        <w:drawing>
          <wp:inline distT="0" distB="0" distL="0" distR="0" wp14:anchorId="5B49D0CE" wp14:editId="39DC5D5B">
            <wp:extent cx="2257299" cy="211024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81986" cy="2133322"/>
                    </a:xfrm>
                    <a:prstGeom prst="rect">
                      <a:avLst/>
                    </a:prstGeom>
                  </pic:spPr>
                </pic:pic>
              </a:graphicData>
            </a:graphic>
          </wp:inline>
        </w:drawing>
      </w:r>
      <w:r w:rsidR="00CD06B7">
        <w:rPr>
          <w:rFonts w:ascii="Arial" w:hAnsi="Arial" w:cs="Arial"/>
          <w:b/>
        </w:rPr>
        <w:t xml:space="preserve">          </w:t>
      </w:r>
      <w:r w:rsidR="00CD06B7" w:rsidRPr="00CD06B7">
        <w:rPr>
          <w:rFonts w:ascii="Arial" w:hAnsi="Arial" w:cs="Arial"/>
          <w:b/>
        </w:rPr>
        <w:t>(c)</w:t>
      </w:r>
    </w:p>
    <w:p w14:paraId="35648930" w14:textId="77777777" w:rsidR="00B74354" w:rsidRDefault="00B74354" w:rsidP="009622F0"/>
    <w:p w14:paraId="6CEFD4EB" w14:textId="77777777" w:rsidR="00B74354" w:rsidRDefault="00B74354" w:rsidP="009622F0"/>
    <w:p w14:paraId="47C83D72" w14:textId="77777777" w:rsidR="009622F0" w:rsidRPr="00FF443D" w:rsidRDefault="00597015" w:rsidP="009622F0">
      <w:pPr>
        <w:rPr>
          <w:rFonts w:ascii="Arial" w:hAnsi="Arial" w:cs="Arial"/>
          <w:b/>
          <w:sz w:val="22"/>
          <w:szCs w:val="22"/>
        </w:rPr>
      </w:pPr>
      <w:r>
        <w:rPr>
          <w:rFonts w:ascii="Arial" w:hAnsi="Arial" w:cs="Arial"/>
          <w:b/>
          <w:sz w:val="22"/>
          <w:szCs w:val="22"/>
        </w:rPr>
        <w:t xml:space="preserve">         </w:t>
      </w:r>
      <w:r w:rsidR="009622F0" w:rsidRPr="00FF443D">
        <w:rPr>
          <w:rFonts w:ascii="Arial" w:hAnsi="Arial" w:cs="Arial"/>
          <w:b/>
          <w:sz w:val="22"/>
          <w:szCs w:val="22"/>
        </w:rPr>
        <w:t xml:space="preserve">Figure </w:t>
      </w:r>
      <w:r w:rsidR="00FF443D" w:rsidRPr="00FF443D">
        <w:rPr>
          <w:rFonts w:ascii="Arial" w:hAnsi="Arial" w:cs="Arial"/>
          <w:b/>
          <w:sz w:val="22"/>
          <w:szCs w:val="22"/>
        </w:rPr>
        <w:t>16</w:t>
      </w:r>
      <w:r w:rsidR="009622F0" w:rsidRPr="00FF443D">
        <w:rPr>
          <w:rFonts w:ascii="Arial" w:hAnsi="Arial" w:cs="Arial"/>
          <w:b/>
          <w:sz w:val="22"/>
          <w:szCs w:val="22"/>
        </w:rPr>
        <w:t xml:space="preserve">. </w:t>
      </w:r>
      <w:r w:rsidR="00FF443D" w:rsidRPr="00FF443D">
        <w:rPr>
          <w:rFonts w:ascii="Arial" w:hAnsi="Arial" w:cs="Arial"/>
          <w:b/>
          <w:sz w:val="22"/>
          <w:szCs w:val="22"/>
        </w:rPr>
        <w:t xml:space="preserve"> </w:t>
      </w:r>
      <w:r w:rsidR="009622F0" w:rsidRPr="00FF443D">
        <w:rPr>
          <w:rFonts w:ascii="Arial" w:hAnsi="Arial" w:cs="Arial"/>
          <w:sz w:val="22"/>
          <w:szCs w:val="22"/>
        </w:rPr>
        <w:t>Circuit breakers</w:t>
      </w:r>
    </w:p>
    <w:p w14:paraId="67EA24D7" w14:textId="77777777" w:rsidR="009622F0" w:rsidRPr="00936347" w:rsidRDefault="009622F0" w:rsidP="009622F0"/>
    <w:p w14:paraId="1C943190" w14:textId="77777777" w:rsidR="009F11F6" w:rsidRPr="009F11F6" w:rsidRDefault="009F11F6" w:rsidP="009F11F6">
      <w:pPr>
        <w:rPr>
          <w:rFonts w:ascii="Arial" w:hAnsi="Arial" w:cs="Arial"/>
        </w:rPr>
      </w:pPr>
      <w:r w:rsidRPr="009F11F6">
        <w:rPr>
          <w:rFonts w:ascii="Arial" w:hAnsi="Arial" w:cs="Arial"/>
        </w:rPr>
        <w:t>Fuses and circuit breakers are usually installed at the sources of the electrical power.</w:t>
      </w:r>
    </w:p>
    <w:p w14:paraId="7C3E1289" w14:textId="77777777" w:rsidR="009F11F6" w:rsidRPr="009F11F6" w:rsidRDefault="009F11F6" w:rsidP="005829AC">
      <w:pPr>
        <w:jc w:val="both"/>
        <w:rPr>
          <w:rFonts w:ascii="Arial" w:hAnsi="Arial" w:cs="Arial"/>
          <w:b/>
        </w:rPr>
      </w:pPr>
    </w:p>
    <w:p w14:paraId="745A1EEE" w14:textId="77777777" w:rsidR="00AB25C5" w:rsidRPr="00AB25C5" w:rsidRDefault="00AB25C5" w:rsidP="00AB25C5">
      <w:pPr>
        <w:pStyle w:val="SectionL3"/>
        <w:numPr>
          <w:ilvl w:val="0"/>
          <w:numId w:val="0"/>
        </w:numPr>
        <w:ind w:left="432" w:hanging="432"/>
      </w:pPr>
      <w:r w:rsidRPr="00AB25C5">
        <w:t>The following practices and precautions should be followed when working with</w:t>
      </w:r>
    </w:p>
    <w:p w14:paraId="406198C1" w14:textId="77777777" w:rsidR="00AB25C5" w:rsidRPr="00AB25C5" w:rsidRDefault="00AB25C5" w:rsidP="00AB25C5">
      <w:pPr>
        <w:pStyle w:val="SectionL3"/>
        <w:numPr>
          <w:ilvl w:val="0"/>
          <w:numId w:val="0"/>
        </w:numPr>
        <w:ind w:left="432" w:hanging="432"/>
      </w:pPr>
      <w:r w:rsidRPr="00AB25C5">
        <w:t>fuses or circuit breakers:</w:t>
      </w:r>
    </w:p>
    <w:p w14:paraId="7B2E0D89" w14:textId="77777777" w:rsidR="00AB25C5" w:rsidRPr="00AB25C5" w:rsidRDefault="00AB25C5" w:rsidP="00AB25C5">
      <w:pPr>
        <w:ind w:left="432"/>
        <w:rPr>
          <w:rFonts w:ascii="Arial" w:hAnsi="Arial" w:cs="Arial"/>
        </w:rPr>
      </w:pPr>
    </w:p>
    <w:p w14:paraId="30CA306A" w14:textId="77777777" w:rsidR="00AB25C5" w:rsidRPr="00AB25C5" w:rsidRDefault="00AB25C5" w:rsidP="00AB25C5">
      <w:pPr>
        <w:pStyle w:val="SectionBullet3"/>
        <w:ind w:left="432"/>
      </w:pPr>
      <w:r w:rsidRPr="00AB25C5">
        <w:t>You can energize (close) or de-energize (open) a circuit with equipment such as switches or breakers.</w:t>
      </w:r>
    </w:p>
    <w:p w14:paraId="57B01EDC" w14:textId="77777777" w:rsidR="00AB25C5" w:rsidRPr="00AB25C5" w:rsidRDefault="00AB25C5" w:rsidP="00AB25C5">
      <w:pPr>
        <w:pStyle w:val="SectionBullet3"/>
        <w:numPr>
          <w:ilvl w:val="0"/>
          <w:numId w:val="0"/>
        </w:numPr>
        <w:ind w:left="432"/>
      </w:pPr>
    </w:p>
    <w:p w14:paraId="1A9CBB49" w14:textId="77777777" w:rsidR="00AB25C5" w:rsidRPr="00AB25C5" w:rsidRDefault="00AB25C5" w:rsidP="00AB25C5">
      <w:pPr>
        <w:pStyle w:val="SectionBullet3"/>
        <w:ind w:left="432"/>
      </w:pPr>
      <w:r w:rsidRPr="00AB25C5">
        <w:t>Do not open or close circuits by installing and removing fuses.</w:t>
      </w:r>
    </w:p>
    <w:p w14:paraId="09C99F70" w14:textId="77777777" w:rsidR="00AB25C5" w:rsidRPr="00AB25C5" w:rsidRDefault="00AB25C5" w:rsidP="00AB25C5">
      <w:pPr>
        <w:pStyle w:val="SectionBullet3"/>
        <w:numPr>
          <w:ilvl w:val="0"/>
          <w:numId w:val="0"/>
        </w:numPr>
        <w:ind w:left="432"/>
      </w:pPr>
    </w:p>
    <w:p w14:paraId="16F63CD8" w14:textId="77777777" w:rsidR="00AB25C5" w:rsidRPr="00AB25C5" w:rsidRDefault="00AB25C5" w:rsidP="00AB25C5">
      <w:pPr>
        <w:pStyle w:val="SectionBullet3"/>
        <w:ind w:left="432"/>
      </w:pPr>
      <w:r w:rsidRPr="00AB25C5">
        <w:t>If a circuit breaker device is tripped, an authorized worker should inspect the system before manually re-energizing the circuit.  A short or other electrical hazard may need to be repaired.</w:t>
      </w:r>
    </w:p>
    <w:p w14:paraId="7F88E3EF" w14:textId="77777777" w:rsidR="00AB25C5" w:rsidRDefault="00AB25C5" w:rsidP="00AB25C5">
      <w:pPr>
        <w:rPr>
          <w:rFonts w:ascii="Arial" w:hAnsi="Arial" w:cs="Arial"/>
        </w:rPr>
      </w:pPr>
    </w:p>
    <w:p w14:paraId="419D543D" w14:textId="77777777" w:rsidR="005829AC" w:rsidRPr="00606226" w:rsidRDefault="005829AC" w:rsidP="005829AC">
      <w:pPr>
        <w:jc w:val="both"/>
        <w:rPr>
          <w:rFonts w:ascii="Arial" w:hAnsi="Arial" w:cs="Arial"/>
          <w:color w:val="C00000"/>
        </w:rPr>
      </w:pPr>
      <w:r w:rsidRPr="0071759F">
        <w:rPr>
          <w:rFonts w:ascii="Arial" w:hAnsi="Arial" w:cs="Arial"/>
          <w:b/>
        </w:rPr>
        <w:t xml:space="preserve">Question: </w:t>
      </w:r>
      <w:r w:rsidRPr="00606226">
        <w:rPr>
          <w:rFonts w:ascii="Arial" w:hAnsi="Arial" w:cs="Arial"/>
          <w:color w:val="C00000"/>
        </w:rPr>
        <w:t>What are the devices to protect circuits called?</w:t>
      </w:r>
    </w:p>
    <w:p w14:paraId="4BB59149" w14:textId="77777777" w:rsidR="005829AC" w:rsidRPr="00606226" w:rsidRDefault="005829AC" w:rsidP="005829AC">
      <w:pPr>
        <w:rPr>
          <w:rFonts w:ascii="Arial" w:hAnsi="Arial" w:cs="Arial"/>
          <w:color w:val="C00000"/>
        </w:rPr>
      </w:pPr>
      <w:r w:rsidRPr="0071759F">
        <w:rPr>
          <w:rFonts w:ascii="Arial" w:hAnsi="Arial" w:cs="Arial"/>
          <w:b/>
        </w:rPr>
        <w:t>Answer:</w:t>
      </w:r>
      <w:r w:rsidRPr="0071759F">
        <w:rPr>
          <w:rFonts w:ascii="Arial" w:hAnsi="Arial" w:cs="Arial"/>
        </w:rPr>
        <w:t xml:space="preserve"> </w:t>
      </w:r>
      <w:r w:rsidRPr="00606226">
        <w:rPr>
          <w:rFonts w:ascii="Arial" w:hAnsi="Arial" w:cs="Arial"/>
          <w:color w:val="C00000"/>
        </w:rPr>
        <w:t>Circuit breakers and fuses.</w:t>
      </w:r>
    </w:p>
    <w:p w14:paraId="0F93714B" w14:textId="77777777" w:rsidR="005829AC" w:rsidRDefault="005829AC" w:rsidP="00272AC7">
      <w:pPr>
        <w:pStyle w:val="SectionL4"/>
        <w:numPr>
          <w:ilvl w:val="0"/>
          <w:numId w:val="0"/>
        </w:numPr>
        <w:ind w:left="432"/>
        <w:rPr>
          <w:b/>
          <w:color w:val="00B050"/>
        </w:rPr>
      </w:pPr>
    </w:p>
    <w:p w14:paraId="266E0092" w14:textId="77777777" w:rsidR="00824243" w:rsidRPr="006E76E8" w:rsidRDefault="00824243" w:rsidP="00272AC7">
      <w:pPr>
        <w:pStyle w:val="SectionL4"/>
        <w:numPr>
          <w:ilvl w:val="0"/>
          <w:numId w:val="0"/>
        </w:numPr>
        <w:ind w:left="432"/>
        <w:rPr>
          <w:i/>
          <w:color w:val="00B050"/>
        </w:rPr>
      </w:pPr>
      <w:r w:rsidRPr="006E76E8">
        <w:rPr>
          <w:i/>
          <w:color w:val="00B050"/>
        </w:rPr>
        <w:t xml:space="preserve">View the following URL to learn why a fuse is blown or circuit breaker is tripped when </w:t>
      </w:r>
      <w:r w:rsidR="006E76E8" w:rsidRPr="006E76E8">
        <w:rPr>
          <w:i/>
          <w:color w:val="00B050"/>
        </w:rPr>
        <w:t xml:space="preserve">current exceeds the rating of these protection devices. </w:t>
      </w:r>
    </w:p>
    <w:p w14:paraId="6518AEF6" w14:textId="77777777" w:rsidR="00824243" w:rsidRDefault="00824243" w:rsidP="00272AC7">
      <w:pPr>
        <w:pStyle w:val="SectionL4"/>
        <w:numPr>
          <w:ilvl w:val="0"/>
          <w:numId w:val="0"/>
        </w:numPr>
        <w:ind w:left="432"/>
        <w:rPr>
          <w:b/>
          <w:color w:val="00B050"/>
        </w:rPr>
      </w:pPr>
    </w:p>
    <w:p w14:paraId="7EFD0FF8" w14:textId="77777777" w:rsidR="00824243" w:rsidRPr="006E76E8" w:rsidRDefault="00A767BB" w:rsidP="00272AC7">
      <w:pPr>
        <w:pStyle w:val="SectionL4"/>
        <w:numPr>
          <w:ilvl w:val="0"/>
          <w:numId w:val="0"/>
        </w:numPr>
        <w:ind w:left="432"/>
        <w:rPr>
          <w:color w:val="00B050"/>
        </w:rPr>
      </w:pPr>
      <w:hyperlink r:id="rId49" w:history="1">
        <w:r w:rsidR="006E76E8" w:rsidRPr="006E76E8">
          <w:rPr>
            <w:rStyle w:val="Hyperlink"/>
          </w:rPr>
          <w:t>https://www.wisc-online.com/learn/career-clusters/stem/dce602/circuit-protection</w:t>
        </w:r>
      </w:hyperlink>
    </w:p>
    <w:p w14:paraId="4D5A9FEB" w14:textId="77777777" w:rsidR="005829AC" w:rsidRDefault="005829AC" w:rsidP="00272AC7">
      <w:pPr>
        <w:pStyle w:val="SectionL4"/>
        <w:numPr>
          <w:ilvl w:val="0"/>
          <w:numId w:val="0"/>
        </w:numPr>
        <w:ind w:left="432"/>
        <w:rPr>
          <w:b/>
          <w:color w:val="00B050"/>
        </w:rPr>
      </w:pPr>
    </w:p>
    <w:p w14:paraId="63756375" w14:textId="77777777" w:rsidR="009F11F6" w:rsidRPr="009720CA" w:rsidRDefault="00C449A0" w:rsidP="00597015">
      <w:pPr>
        <w:pStyle w:val="SectionL4"/>
        <w:numPr>
          <w:ilvl w:val="0"/>
          <w:numId w:val="0"/>
        </w:numPr>
      </w:pPr>
      <w:r w:rsidRPr="00621E13">
        <w:rPr>
          <w:b/>
          <w:color w:val="00B050"/>
        </w:rPr>
        <w:t>Ground fault circuit interrupter</w:t>
      </w:r>
      <w:r w:rsidR="004D0FF1">
        <w:rPr>
          <w:b/>
          <w:color w:val="00B050"/>
        </w:rPr>
        <w:t>s</w:t>
      </w:r>
      <w:r w:rsidRPr="00621E13">
        <w:rPr>
          <w:b/>
          <w:color w:val="00B050"/>
        </w:rPr>
        <w:t xml:space="preserve"> (GFCI)</w:t>
      </w:r>
      <w:r w:rsidRPr="009720CA">
        <w:t xml:space="preserve"> </w:t>
      </w:r>
      <w:r w:rsidR="004D0FF1">
        <w:t>are</w:t>
      </w:r>
      <w:r w:rsidRPr="009720CA">
        <w:t xml:space="preserve"> another device commonly used to prevent electrical shock.  </w:t>
      </w:r>
      <w:r w:rsidR="009F11F6">
        <w:t xml:space="preserve">GFCIs are </w:t>
      </w:r>
      <w:r w:rsidR="009F11F6" w:rsidRPr="009720CA">
        <w:t xml:space="preserve">usually installed </w:t>
      </w:r>
      <w:r w:rsidR="009F11F6">
        <w:t xml:space="preserve">according to electrical code </w:t>
      </w:r>
      <w:r w:rsidR="009F11F6" w:rsidRPr="009720CA">
        <w:t>in a wall-mounted receptacle in an area where electricity and water are likely to contact each othe</w:t>
      </w:r>
      <w:r w:rsidR="009F11F6">
        <w:t>r. That is why they are often located in bathrooms and kitchens</w:t>
      </w:r>
      <w:r w:rsidR="009F11F6" w:rsidRPr="009720CA">
        <w:t>.</w:t>
      </w:r>
    </w:p>
    <w:p w14:paraId="297578F7" w14:textId="77777777" w:rsidR="00C449A0" w:rsidRDefault="00FF443D" w:rsidP="00597015">
      <w:pPr>
        <w:pStyle w:val="SectionBullet4"/>
        <w:numPr>
          <w:ilvl w:val="0"/>
          <w:numId w:val="0"/>
        </w:numPr>
      </w:pPr>
      <w:r>
        <w:rPr>
          <w:noProof/>
        </w:rPr>
        <w:lastRenderedPageBreak/>
        <w:drawing>
          <wp:anchor distT="0" distB="0" distL="114300" distR="114300" simplePos="0" relativeHeight="251661824" behindDoc="0" locked="0" layoutInCell="1" allowOverlap="1" wp14:anchorId="55F642D3" wp14:editId="1A1B03F6">
            <wp:simplePos x="0" y="0"/>
            <wp:positionH relativeFrom="column">
              <wp:posOffset>601249</wp:posOffset>
            </wp:positionH>
            <wp:positionV relativeFrom="paragraph">
              <wp:posOffset>1332266</wp:posOffset>
            </wp:positionV>
            <wp:extent cx="2981289" cy="2091846"/>
            <wp:effectExtent l="133350" t="114300" r="105410" b="137160"/>
            <wp:wrapNone/>
            <wp:docPr id="10" name="Picture 13" descr="C:\DOCUME~1\EDICKI~1\LOCALS~1\Temp\GrvTemp85z3kr43fudwjagtb6c21\C\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EDICKI~1\LOCALS~1\Temp\GrvTemp85z3kr43fudwjagtb6c21\C\Slide13.JPG"/>
                    <pic:cNvPicPr>
                      <a:picLocks noChangeAspect="1" noChangeArrowheads="1"/>
                    </pic:cNvPicPr>
                  </pic:nvPicPr>
                  <pic:blipFill rotWithShape="1">
                    <a:blip r:embed="rId50" cstate="print"/>
                    <a:srcRect b="6440"/>
                    <a:stretch/>
                  </pic:blipFill>
                  <pic:spPr bwMode="auto">
                    <a:xfrm>
                      <a:off x="0" y="0"/>
                      <a:ext cx="2981325" cy="209187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828">
        <w:rPr>
          <w:color w:val="0070C0"/>
        </w:rPr>
        <w:t xml:space="preserve">        </w:t>
      </w:r>
      <w:r w:rsidR="00C449A0" w:rsidRPr="006E07CF">
        <w:rPr>
          <w:color w:val="0070C0"/>
        </w:rPr>
        <w:t xml:space="preserve">A GFCI </w:t>
      </w:r>
      <w:r w:rsidR="00C449A0" w:rsidRPr="0071759F">
        <w:t xml:space="preserve">monitors electric current and can </w:t>
      </w:r>
      <w:r w:rsidR="00C449A0" w:rsidRPr="006E07CF">
        <w:rPr>
          <w:color w:val="0070C0"/>
        </w:rPr>
        <w:t xml:space="preserve">switch a circuit off </w:t>
      </w:r>
      <w:r w:rsidR="00C449A0" w:rsidRPr="006E07CF">
        <w:rPr>
          <w:color w:val="E36C0A" w:themeColor="accent6" w:themeShade="BF"/>
        </w:rPr>
        <w:t>before injury can occur</w:t>
      </w:r>
      <w:r w:rsidR="00C449A0" w:rsidRPr="0071759F">
        <w:t xml:space="preserve">.  It is a small, fast-acting device that senses small current leakages to ground.  Within 1/40th of a second, it shuts off electricity and interrupts the current flow.  A GFCI is </w:t>
      </w:r>
      <w:r w:rsidR="00C449A0" w:rsidRPr="006E07CF">
        <w:rPr>
          <w:color w:val="E36C0A" w:themeColor="accent6" w:themeShade="BF"/>
        </w:rPr>
        <w:t>designed</w:t>
      </w:r>
      <w:r w:rsidR="00C449A0" w:rsidRPr="0071759F">
        <w:t xml:space="preserve"> </w:t>
      </w:r>
      <w:r w:rsidR="00C449A0" w:rsidRPr="006E07CF">
        <w:rPr>
          <w:color w:val="0070C0"/>
        </w:rPr>
        <w:t xml:space="preserve">to </w:t>
      </w:r>
      <w:r w:rsidR="004D0FF1">
        <w:rPr>
          <w:color w:val="0070C0"/>
        </w:rPr>
        <w:t xml:space="preserve">provide protection </w:t>
      </w:r>
      <w:r w:rsidR="00C449A0" w:rsidRPr="006E07CF">
        <w:rPr>
          <w:color w:val="E36C0A" w:themeColor="accent6" w:themeShade="BF"/>
        </w:rPr>
        <w:t>from shocks</w:t>
      </w:r>
      <w:r w:rsidR="00C449A0" w:rsidRPr="0071759F">
        <w:t xml:space="preserve"> that have the potential to kill</w:t>
      </w:r>
      <w:r w:rsidR="004D0FF1">
        <w:t xml:space="preserve">.  Even though GFCIs </w:t>
      </w:r>
      <w:r w:rsidR="00C449A0" w:rsidRPr="006E07CF">
        <w:rPr>
          <w:color w:val="0070C0"/>
        </w:rPr>
        <w:t>are not intended</w:t>
      </w:r>
      <w:r w:rsidR="00C449A0" w:rsidRPr="0071759F">
        <w:t xml:space="preserve"> to </w:t>
      </w:r>
      <w:r w:rsidR="00C449A0" w:rsidRPr="006E07CF">
        <w:rPr>
          <w:color w:val="0070C0"/>
        </w:rPr>
        <w:t>protect tools</w:t>
      </w:r>
      <w:r w:rsidR="00C449A0" w:rsidRPr="0071759F">
        <w:t xml:space="preserve"> or </w:t>
      </w:r>
      <w:r w:rsidR="00C449A0" w:rsidRPr="006E07CF">
        <w:rPr>
          <w:color w:val="0070C0"/>
        </w:rPr>
        <w:t>equipment</w:t>
      </w:r>
      <w:r w:rsidR="004D0FF1">
        <w:rPr>
          <w:color w:val="0070C0"/>
        </w:rPr>
        <w:t xml:space="preserve">, they </w:t>
      </w:r>
      <w:r w:rsidR="00C449A0" w:rsidRPr="0071759F">
        <w:t>should be used with power tools and extension cords</w:t>
      </w:r>
      <w:r w:rsidR="004D0FF1">
        <w:t xml:space="preserve">.  However, in order </w:t>
      </w:r>
      <w:r w:rsidR="00C449A0" w:rsidRPr="0071759F">
        <w:t>for the GFCI to work correctly and protect the user, it must be located at the power source not at the end of the extension cord.</w:t>
      </w:r>
    </w:p>
    <w:p w14:paraId="1AAE6011" w14:textId="77777777" w:rsidR="00C449A0" w:rsidRDefault="00272AC7" w:rsidP="009622F0">
      <w:pPr>
        <w:pStyle w:val="SectionL2"/>
        <w:numPr>
          <w:ilvl w:val="0"/>
          <w:numId w:val="0"/>
        </w:numPr>
        <w:rPr>
          <w:b w:val="0"/>
        </w:rPr>
      </w:pPr>
      <w:r>
        <w:rPr>
          <w:b w:val="0"/>
        </w:rPr>
        <w:t xml:space="preserve">               </w:t>
      </w:r>
    </w:p>
    <w:p w14:paraId="2EA838D4" w14:textId="77777777" w:rsidR="00272AC7" w:rsidRDefault="00272AC7" w:rsidP="009622F0">
      <w:pPr>
        <w:pStyle w:val="SectionL2"/>
        <w:numPr>
          <w:ilvl w:val="0"/>
          <w:numId w:val="0"/>
        </w:numPr>
        <w:rPr>
          <w:b w:val="0"/>
        </w:rPr>
      </w:pPr>
    </w:p>
    <w:p w14:paraId="0698EFE4" w14:textId="77777777" w:rsidR="00272AC7" w:rsidRDefault="00272AC7" w:rsidP="009622F0">
      <w:pPr>
        <w:pStyle w:val="SectionL2"/>
        <w:numPr>
          <w:ilvl w:val="0"/>
          <w:numId w:val="0"/>
        </w:numPr>
        <w:rPr>
          <w:b w:val="0"/>
        </w:rPr>
      </w:pPr>
    </w:p>
    <w:p w14:paraId="3437AD42" w14:textId="77777777" w:rsidR="00C449A0" w:rsidRDefault="00C449A0" w:rsidP="009622F0">
      <w:pPr>
        <w:pStyle w:val="SectionL2"/>
        <w:numPr>
          <w:ilvl w:val="0"/>
          <w:numId w:val="0"/>
        </w:numPr>
        <w:rPr>
          <w:b w:val="0"/>
        </w:rPr>
      </w:pPr>
    </w:p>
    <w:p w14:paraId="56FE95FE" w14:textId="77777777" w:rsidR="00C449A0" w:rsidRDefault="00C449A0" w:rsidP="009622F0">
      <w:pPr>
        <w:pStyle w:val="SectionL2"/>
        <w:numPr>
          <w:ilvl w:val="0"/>
          <w:numId w:val="0"/>
        </w:numPr>
        <w:rPr>
          <w:b w:val="0"/>
        </w:rPr>
      </w:pPr>
    </w:p>
    <w:p w14:paraId="7FCD0304" w14:textId="77777777" w:rsidR="00C449A0" w:rsidRDefault="00C449A0" w:rsidP="009622F0">
      <w:pPr>
        <w:pStyle w:val="SectionL2"/>
        <w:numPr>
          <w:ilvl w:val="0"/>
          <w:numId w:val="0"/>
        </w:numPr>
        <w:rPr>
          <w:b w:val="0"/>
        </w:rPr>
      </w:pPr>
    </w:p>
    <w:p w14:paraId="76F9B72C" w14:textId="77777777" w:rsidR="00272AC7" w:rsidRDefault="00272AC7" w:rsidP="009622F0">
      <w:pPr>
        <w:pStyle w:val="SectionL2"/>
        <w:numPr>
          <w:ilvl w:val="0"/>
          <w:numId w:val="0"/>
        </w:numPr>
        <w:rPr>
          <w:b w:val="0"/>
        </w:rPr>
      </w:pPr>
    </w:p>
    <w:p w14:paraId="64F5039A" w14:textId="77777777" w:rsidR="00597015" w:rsidRDefault="00597015" w:rsidP="009622F0">
      <w:pPr>
        <w:pStyle w:val="SectionL2"/>
        <w:numPr>
          <w:ilvl w:val="0"/>
          <w:numId w:val="0"/>
        </w:numPr>
        <w:rPr>
          <w:b w:val="0"/>
        </w:rPr>
      </w:pPr>
    </w:p>
    <w:p w14:paraId="26980516" w14:textId="77777777" w:rsidR="00597015" w:rsidRDefault="00597015" w:rsidP="009622F0">
      <w:pPr>
        <w:pStyle w:val="SectionL2"/>
        <w:numPr>
          <w:ilvl w:val="0"/>
          <w:numId w:val="0"/>
        </w:numPr>
        <w:rPr>
          <w:b w:val="0"/>
        </w:rPr>
      </w:pPr>
    </w:p>
    <w:p w14:paraId="3107E42D" w14:textId="77777777" w:rsidR="00272AC7" w:rsidRDefault="00272AC7" w:rsidP="009622F0">
      <w:pPr>
        <w:pStyle w:val="SectionL2"/>
        <w:numPr>
          <w:ilvl w:val="0"/>
          <w:numId w:val="0"/>
        </w:numPr>
        <w:rPr>
          <w:b w:val="0"/>
        </w:rPr>
      </w:pPr>
    </w:p>
    <w:p w14:paraId="16C95B41" w14:textId="77777777" w:rsidR="00AB25C5" w:rsidRDefault="00AB25C5" w:rsidP="009622F0">
      <w:pPr>
        <w:pStyle w:val="SectionL2"/>
        <w:numPr>
          <w:ilvl w:val="0"/>
          <w:numId w:val="0"/>
        </w:numPr>
        <w:rPr>
          <w:b w:val="0"/>
        </w:rPr>
      </w:pPr>
    </w:p>
    <w:p w14:paraId="45BE9C56" w14:textId="77777777" w:rsidR="00597015" w:rsidRDefault="00597015" w:rsidP="009622F0">
      <w:pPr>
        <w:pStyle w:val="SectionL2"/>
        <w:numPr>
          <w:ilvl w:val="0"/>
          <w:numId w:val="0"/>
        </w:numPr>
        <w:rPr>
          <w:b w:val="0"/>
        </w:rPr>
      </w:pPr>
    </w:p>
    <w:p w14:paraId="3C807346" w14:textId="77777777" w:rsidR="00272AC7" w:rsidRPr="006E76E8" w:rsidRDefault="00272AC7" w:rsidP="00272AC7">
      <w:pPr>
        <w:rPr>
          <w:rFonts w:ascii="Arial" w:hAnsi="Arial" w:cs="Arial"/>
          <w:i/>
          <w:color w:val="00B050"/>
        </w:rPr>
      </w:pPr>
      <w:r w:rsidRPr="006E76E8">
        <w:rPr>
          <w:rFonts w:ascii="Arial" w:hAnsi="Arial" w:cs="Arial"/>
          <w:i/>
          <w:color w:val="00B050"/>
        </w:rPr>
        <w:t xml:space="preserve">View the following URL to learn </w:t>
      </w:r>
      <w:r w:rsidR="004D0FF1" w:rsidRPr="006E76E8">
        <w:rPr>
          <w:rFonts w:ascii="Arial" w:hAnsi="Arial" w:cs="Arial"/>
          <w:i/>
          <w:color w:val="00B050"/>
        </w:rPr>
        <w:t xml:space="preserve">more </w:t>
      </w:r>
      <w:r w:rsidRPr="006E76E8">
        <w:rPr>
          <w:rFonts w:ascii="Arial" w:hAnsi="Arial" w:cs="Arial"/>
          <w:i/>
          <w:color w:val="00B050"/>
        </w:rPr>
        <w:t>about ground-fault interrupters:</w:t>
      </w:r>
    </w:p>
    <w:p w14:paraId="26D30AB7" w14:textId="77777777" w:rsidR="00272AC7" w:rsidRDefault="00272AC7" w:rsidP="00272AC7">
      <w:pPr>
        <w:rPr>
          <w:rFonts w:ascii="Arial" w:hAnsi="Arial" w:cs="Arial"/>
        </w:rPr>
      </w:pPr>
    </w:p>
    <w:p w14:paraId="094ED07F" w14:textId="77777777" w:rsidR="00272AC7" w:rsidRDefault="00A767BB" w:rsidP="00272AC7">
      <w:pPr>
        <w:rPr>
          <w:rFonts w:ascii="Arial" w:hAnsi="Arial" w:cs="Arial"/>
          <w:color w:val="00B050"/>
        </w:rPr>
      </w:pPr>
      <w:hyperlink r:id="rId51" w:history="1">
        <w:r w:rsidR="00272AC7" w:rsidRPr="00525A4E">
          <w:rPr>
            <w:rStyle w:val="Hyperlink"/>
            <w:rFonts w:ascii="Arial" w:hAnsi="Arial" w:cs="Arial"/>
          </w:rPr>
          <w:t>http://www.wisc-online.com/objects/viewobject.aspx?id=IAU14408</w:t>
        </w:r>
      </w:hyperlink>
    </w:p>
    <w:p w14:paraId="2FA14C96" w14:textId="77777777" w:rsidR="00272AC7" w:rsidRDefault="00272AC7" w:rsidP="009622F0">
      <w:pPr>
        <w:pStyle w:val="SectionL2"/>
        <w:numPr>
          <w:ilvl w:val="0"/>
          <w:numId w:val="0"/>
        </w:numPr>
        <w:rPr>
          <w:b w:val="0"/>
        </w:rPr>
      </w:pPr>
    </w:p>
    <w:p w14:paraId="5A03F606" w14:textId="77777777" w:rsidR="00FF5F6F" w:rsidRPr="00D51A04" w:rsidRDefault="00FF5F6F" w:rsidP="00FF5F6F">
      <w:pPr>
        <w:rPr>
          <w:rFonts w:ascii="Arial" w:hAnsi="Arial" w:cs="Arial"/>
          <w:b/>
          <w:color w:val="C00000"/>
          <w:sz w:val="22"/>
          <w:szCs w:val="22"/>
        </w:rPr>
      </w:pPr>
      <w:r w:rsidRPr="00D51A04">
        <w:rPr>
          <w:rFonts w:ascii="Arial" w:hAnsi="Arial" w:cs="Arial"/>
          <w:b/>
          <w:sz w:val="22"/>
          <w:szCs w:val="22"/>
        </w:rPr>
        <w:t xml:space="preserve">Question: </w:t>
      </w:r>
      <w:r w:rsidRPr="00D51A04">
        <w:rPr>
          <w:rFonts w:ascii="Arial" w:hAnsi="Arial" w:cs="Arial"/>
          <w:sz w:val="22"/>
          <w:szCs w:val="22"/>
        </w:rPr>
        <w:t xml:space="preserve"> </w:t>
      </w:r>
      <w:r w:rsidRPr="00D51A04">
        <w:rPr>
          <w:rFonts w:ascii="Arial" w:hAnsi="Arial" w:cs="Arial"/>
          <w:color w:val="C00000"/>
          <w:sz w:val="22"/>
          <w:szCs w:val="22"/>
        </w:rPr>
        <w:t>Where should the GFCI be located?</w:t>
      </w:r>
    </w:p>
    <w:p w14:paraId="650234B8" w14:textId="77777777" w:rsidR="00FF5F6F" w:rsidRPr="00D51A04" w:rsidRDefault="00FF5F6F" w:rsidP="00FF5F6F">
      <w:pPr>
        <w:rPr>
          <w:rFonts w:ascii="Arial" w:hAnsi="Arial" w:cs="Arial"/>
          <w:color w:val="C00000"/>
          <w:sz w:val="22"/>
          <w:szCs w:val="22"/>
        </w:rPr>
      </w:pPr>
      <w:r w:rsidRPr="00D51A04">
        <w:rPr>
          <w:rFonts w:ascii="Arial" w:hAnsi="Arial" w:cs="Arial"/>
          <w:b/>
          <w:sz w:val="22"/>
          <w:szCs w:val="22"/>
        </w:rPr>
        <w:t>Answer:</w:t>
      </w:r>
      <w:r w:rsidRPr="00D51A04">
        <w:rPr>
          <w:rFonts w:ascii="Arial" w:hAnsi="Arial" w:cs="Arial"/>
          <w:sz w:val="22"/>
          <w:szCs w:val="22"/>
        </w:rPr>
        <w:t xml:space="preserve"> </w:t>
      </w:r>
      <w:r w:rsidRPr="00D51A04">
        <w:rPr>
          <w:rFonts w:ascii="Arial" w:hAnsi="Arial" w:cs="Arial"/>
          <w:color w:val="C00000"/>
          <w:sz w:val="22"/>
          <w:szCs w:val="22"/>
        </w:rPr>
        <w:t>At the power source, the receptacle.</w:t>
      </w:r>
    </w:p>
    <w:p w14:paraId="20AD704E" w14:textId="77777777" w:rsidR="00FF5F6F" w:rsidRPr="00D51A04" w:rsidRDefault="00FF5F6F" w:rsidP="00FF5F6F">
      <w:pPr>
        <w:rPr>
          <w:rFonts w:ascii="Arial" w:hAnsi="Arial" w:cs="Arial"/>
          <w:sz w:val="16"/>
          <w:szCs w:val="16"/>
        </w:rPr>
      </w:pPr>
    </w:p>
    <w:p w14:paraId="38BA24AC" w14:textId="77777777" w:rsidR="00FF5F6F" w:rsidRPr="00D51A04" w:rsidRDefault="00FF5F6F" w:rsidP="00FF5F6F">
      <w:pPr>
        <w:rPr>
          <w:rFonts w:ascii="Arial" w:hAnsi="Arial" w:cs="Arial"/>
          <w:color w:val="C00000"/>
          <w:sz w:val="22"/>
          <w:szCs w:val="22"/>
        </w:rPr>
      </w:pPr>
      <w:r w:rsidRPr="00D51A04">
        <w:rPr>
          <w:rFonts w:ascii="Arial" w:hAnsi="Arial" w:cs="Arial"/>
          <w:b/>
          <w:sz w:val="22"/>
          <w:szCs w:val="22"/>
        </w:rPr>
        <w:t xml:space="preserve">Question: </w:t>
      </w:r>
      <w:r w:rsidRPr="00D51A04">
        <w:rPr>
          <w:rFonts w:ascii="Arial" w:hAnsi="Arial" w:cs="Arial"/>
          <w:color w:val="C00000"/>
          <w:sz w:val="22"/>
          <w:szCs w:val="22"/>
        </w:rPr>
        <w:t>What does a GFCI protect?</w:t>
      </w:r>
    </w:p>
    <w:p w14:paraId="581DA723" w14:textId="77777777" w:rsidR="00FF5F6F" w:rsidRPr="00D51A04" w:rsidRDefault="00FF5F6F" w:rsidP="00FF5F6F">
      <w:pPr>
        <w:rPr>
          <w:rFonts w:ascii="Arial" w:hAnsi="Arial" w:cs="Arial"/>
          <w:color w:val="C00000"/>
          <w:sz w:val="22"/>
          <w:szCs w:val="22"/>
        </w:rPr>
      </w:pPr>
      <w:r w:rsidRPr="00D51A04">
        <w:rPr>
          <w:rFonts w:ascii="Arial" w:hAnsi="Arial" w:cs="Arial"/>
          <w:b/>
          <w:sz w:val="22"/>
          <w:szCs w:val="22"/>
        </w:rPr>
        <w:t>Answers:</w:t>
      </w:r>
      <w:r w:rsidRPr="00D51A04">
        <w:rPr>
          <w:rFonts w:ascii="Arial" w:hAnsi="Arial" w:cs="Arial"/>
          <w:sz w:val="22"/>
          <w:szCs w:val="22"/>
        </w:rPr>
        <w:t xml:space="preserve"> </w:t>
      </w:r>
      <w:r w:rsidRPr="00D51A04">
        <w:rPr>
          <w:rFonts w:ascii="Arial" w:hAnsi="Arial" w:cs="Arial"/>
          <w:color w:val="C00000"/>
          <w:sz w:val="22"/>
          <w:szCs w:val="22"/>
        </w:rPr>
        <w:t>A GFCI is designed to protect the user, not the tool.</w:t>
      </w:r>
    </w:p>
    <w:p w14:paraId="04A1BC97" w14:textId="77777777" w:rsidR="00FF5F6F" w:rsidRPr="00D51A04" w:rsidRDefault="00FF5F6F" w:rsidP="00FF5F6F">
      <w:pPr>
        <w:rPr>
          <w:rFonts w:ascii="Arial" w:hAnsi="Arial" w:cs="Arial"/>
          <w:sz w:val="18"/>
          <w:szCs w:val="18"/>
        </w:rPr>
      </w:pPr>
    </w:p>
    <w:p w14:paraId="4BCC9C49" w14:textId="77777777" w:rsidR="00FF5F6F" w:rsidRPr="00D51A04" w:rsidRDefault="00FF5F6F" w:rsidP="00FF5F6F">
      <w:pPr>
        <w:rPr>
          <w:rFonts w:ascii="Arial" w:hAnsi="Arial" w:cs="Arial"/>
          <w:color w:val="C00000"/>
          <w:sz w:val="22"/>
          <w:szCs w:val="22"/>
        </w:rPr>
      </w:pPr>
      <w:r w:rsidRPr="00D51A04">
        <w:rPr>
          <w:rFonts w:ascii="Arial" w:hAnsi="Arial" w:cs="Arial"/>
          <w:b/>
          <w:sz w:val="22"/>
          <w:szCs w:val="22"/>
        </w:rPr>
        <w:t xml:space="preserve">Question: </w:t>
      </w:r>
      <w:r w:rsidRPr="00D51A04">
        <w:rPr>
          <w:rFonts w:ascii="Arial" w:hAnsi="Arial" w:cs="Arial"/>
          <w:color w:val="C00000"/>
          <w:sz w:val="22"/>
          <w:szCs w:val="22"/>
        </w:rPr>
        <w:t>What does a GFCI do?</w:t>
      </w:r>
    </w:p>
    <w:p w14:paraId="0394758A" w14:textId="77777777" w:rsidR="00FF5F6F" w:rsidRPr="00D51A04" w:rsidRDefault="00FF5F6F" w:rsidP="00FF5F6F">
      <w:pPr>
        <w:rPr>
          <w:rFonts w:ascii="Arial" w:hAnsi="Arial" w:cs="Arial"/>
          <w:color w:val="C00000"/>
          <w:sz w:val="22"/>
          <w:szCs w:val="22"/>
        </w:rPr>
      </w:pPr>
      <w:r w:rsidRPr="00D51A04">
        <w:rPr>
          <w:rFonts w:ascii="Arial" w:hAnsi="Arial" w:cs="Arial"/>
          <w:b/>
          <w:sz w:val="22"/>
          <w:szCs w:val="22"/>
        </w:rPr>
        <w:t>Answer:</w:t>
      </w:r>
      <w:r w:rsidRPr="00D51A04">
        <w:rPr>
          <w:rFonts w:ascii="Arial" w:hAnsi="Arial" w:cs="Arial"/>
          <w:sz w:val="22"/>
          <w:szCs w:val="22"/>
        </w:rPr>
        <w:t xml:space="preserve"> </w:t>
      </w:r>
      <w:r w:rsidRPr="00D51A04">
        <w:rPr>
          <w:rFonts w:ascii="Arial" w:hAnsi="Arial" w:cs="Arial"/>
          <w:color w:val="C00000"/>
          <w:sz w:val="22"/>
          <w:szCs w:val="22"/>
        </w:rPr>
        <w:t xml:space="preserve">A </w:t>
      </w:r>
      <w:r w:rsidRPr="0039597D">
        <w:rPr>
          <w:rFonts w:ascii="Arial" w:hAnsi="Arial" w:cs="Arial"/>
          <w:color w:val="C00000"/>
          <w:sz w:val="22"/>
          <w:szCs w:val="22"/>
        </w:rPr>
        <w:t>ground-</w:t>
      </w:r>
      <w:r w:rsidRPr="00FF5F6F">
        <w:rPr>
          <w:rFonts w:ascii="Arial" w:hAnsi="Arial" w:cs="Arial"/>
          <w:color w:val="C00000"/>
          <w:sz w:val="22"/>
          <w:szCs w:val="22"/>
        </w:rPr>
        <w:t>f</w:t>
      </w:r>
      <w:r w:rsidRPr="00216FF3">
        <w:rPr>
          <w:rFonts w:ascii="Arial" w:hAnsi="Arial" w:cs="Arial"/>
          <w:color w:val="C00000"/>
          <w:sz w:val="22"/>
          <w:szCs w:val="22"/>
        </w:rPr>
        <w:t>a</w:t>
      </w:r>
      <w:r w:rsidRPr="00FF5F6F">
        <w:rPr>
          <w:rFonts w:ascii="Arial" w:hAnsi="Arial" w:cs="Arial"/>
          <w:color w:val="C00000"/>
          <w:sz w:val="22"/>
          <w:szCs w:val="22"/>
        </w:rPr>
        <w:t>ult c</w:t>
      </w:r>
      <w:r w:rsidRPr="00D51A04">
        <w:rPr>
          <w:rFonts w:ascii="Arial" w:hAnsi="Arial" w:cs="Arial"/>
          <w:color w:val="C00000"/>
          <w:sz w:val="22"/>
          <w:szCs w:val="22"/>
        </w:rPr>
        <w:t>ircuit interrupter senses a small amount of current and trips, or opens the circuit, to prevent damage.</w:t>
      </w:r>
    </w:p>
    <w:p w14:paraId="716DDA83" w14:textId="77777777" w:rsidR="00FF5F6F" w:rsidRPr="00D51A04" w:rsidRDefault="00FF5F6F" w:rsidP="00FF5F6F">
      <w:pPr>
        <w:rPr>
          <w:rFonts w:ascii="Arial" w:hAnsi="Arial" w:cs="Arial"/>
          <w:color w:val="C00000"/>
          <w:sz w:val="18"/>
          <w:szCs w:val="18"/>
        </w:rPr>
      </w:pPr>
    </w:p>
    <w:p w14:paraId="1E64DA50" w14:textId="77777777" w:rsidR="00FF5F6F" w:rsidRPr="00D51A04" w:rsidRDefault="00FF5F6F" w:rsidP="00FF5F6F">
      <w:pPr>
        <w:rPr>
          <w:rFonts w:ascii="Arial" w:hAnsi="Arial" w:cs="Arial"/>
          <w:color w:val="C00000"/>
          <w:sz w:val="22"/>
          <w:szCs w:val="22"/>
        </w:rPr>
      </w:pPr>
      <w:r w:rsidRPr="00D51A04">
        <w:rPr>
          <w:rFonts w:ascii="Arial" w:hAnsi="Arial" w:cs="Arial"/>
          <w:b/>
          <w:sz w:val="22"/>
          <w:szCs w:val="22"/>
        </w:rPr>
        <w:t xml:space="preserve">Question: </w:t>
      </w:r>
      <w:r w:rsidRPr="00D51A04">
        <w:rPr>
          <w:rFonts w:ascii="Arial" w:hAnsi="Arial" w:cs="Arial"/>
          <w:color w:val="C00000"/>
          <w:sz w:val="22"/>
          <w:szCs w:val="22"/>
        </w:rPr>
        <w:t>Can you prevent static electricity with a GFCI?</w:t>
      </w:r>
    </w:p>
    <w:p w14:paraId="1E17F952" w14:textId="77777777" w:rsidR="00FF5F6F" w:rsidRPr="00D51A04" w:rsidRDefault="00FF5F6F" w:rsidP="00FF5F6F">
      <w:pPr>
        <w:rPr>
          <w:rFonts w:ascii="Arial" w:hAnsi="Arial" w:cs="Arial"/>
          <w:color w:val="C00000"/>
          <w:sz w:val="22"/>
          <w:szCs w:val="22"/>
        </w:rPr>
      </w:pPr>
      <w:r w:rsidRPr="00D51A04">
        <w:rPr>
          <w:rFonts w:ascii="Arial" w:hAnsi="Arial" w:cs="Arial"/>
          <w:b/>
          <w:sz w:val="22"/>
          <w:szCs w:val="22"/>
        </w:rPr>
        <w:t>Answer:</w:t>
      </w:r>
      <w:r w:rsidRPr="00D51A04">
        <w:rPr>
          <w:rFonts w:ascii="Arial" w:hAnsi="Arial" w:cs="Arial"/>
          <w:sz w:val="22"/>
          <w:szCs w:val="22"/>
        </w:rPr>
        <w:t xml:space="preserve"> </w:t>
      </w:r>
      <w:r w:rsidRPr="00D51A04">
        <w:rPr>
          <w:rFonts w:ascii="Arial" w:hAnsi="Arial" w:cs="Arial"/>
          <w:color w:val="C00000"/>
          <w:sz w:val="22"/>
          <w:szCs w:val="22"/>
        </w:rPr>
        <w:t>No. Static electricity does not flow in a current.</w:t>
      </w:r>
    </w:p>
    <w:p w14:paraId="18C4727E" w14:textId="77777777" w:rsidR="00FF5F6F" w:rsidRPr="00D51A04" w:rsidRDefault="00FF5F6F" w:rsidP="00FF5F6F">
      <w:pPr>
        <w:rPr>
          <w:rFonts w:ascii="Arial" w:hAnsi="Arial" w:cs="Arial"/>
          <w:sz w:val="16"/>
          <w:szCs w:val="16"/>
        </w:rPr>
      </w:pPr>
    </w:p>
    <w:p w14:paraId="43690BFD" w14:textId="77777777" w:rsidR="00F92A35" w:rsidRPr="0071759F" w:rsidRDefault="00F92A35" w:rsidP="00F92A35">
      <w:pPr>
        <w:rPr>
          <w:rFonts w:ascii="Arial" w:hAnsi="Arial" w:cs="Arial"/>
        </w:rPr>
      </w:pPr>
    </w:p>
    <w:p w14:paraId="2FFDB5F0" w14:textId="0495ED98" w:rsidR="00A95F11" w:rsidRPr="00597015" w:rsidRDefault="00BC033C" w:rsidP="001E4864">
      <w:pPr>
        <w:pStyle w:val="Heading1"/>
        <w:numPr>
          <w:ilvl w:val="2"/>
          <w:numId w:val="24"/>
        </w:numPr>
        <w:spacing w:before="0" w:after="0"/>
        <w:ind w:left="504"/>
        <w:rPr>
          <w:b w:val="0"/>
          <w:sz w:val="24"/>
          <w:szCs w:val="24"/>
        </w:rPr>
      </w:pPr>
      <w:r w:rsidRPr="00597015">
        <w:rPr>
          <w:color w:val="00B0F0"/>
          <w:sz w:val="24"/>
          <w:szCs w:val="24"/>
        </w:rPr>
        <w:t>Rated Wires</w:t>
      </w:r>
      <w:r w:rsidR="000E7C08" w:rsidRPr="00597015">
        <w:rPr>
          <w:color w:val="00B0F0"/>
          <w:sz w:val="24"/>
          <w:szCs w:val="24"/>
        </w:rPr>
        <w:t xml:space="preserve"> </w:t>
      </w:r>
      <w:r w:rsidRPr="00597015">
        <w:rPr>
          <w:sz w:val="24"/>
          <w:szCs w:val="24"/>
        </w:rPr>
        <w:t>-</w:t>
      </w:r>
      <w:r w:rsidR="0075757D" w:rsidRPr="00597015">
        <w:rPr>
          <w:color w:val="FF0000"/>
          <w:sz w:val="24"/>
          <w:szCs w:val="24"/>
        </w:rPr>
        <w:t xml:space="preserve"> </w:t>
      </w:r>
      <w:r w:rsidR="0075757D" w:rsidRPr="00597015">
        <w:rPr>
          <w:b w:val="0"/>
          <w:sz w:val="24"/>
          <w:szCs w:val="24"/>
        </w:rPr>
        <w:t>Voltage is the pressure that causes current to flow.  Controlled</w:t>
      </w:r>
      <w:r w:rsidR="005A1192" w:rsidRPr="00597015">
        <w:rPr>
          <w:b w:val="0"/>
          <w:sz w:val="24"/>
          <w:szCs w:val="24"/>
        </w:rPr>
        <w:t xml:space="preserve"> </w:t>
      </w:r>
      <w:r w:rsidR="0075757D" w:rsidRPr="00597015">
        <w:rPr>
          <w:b w:val="0"/>
          <w:sz w:val="24"/>
          <w:szCs w:val="24"/>
        </w:rPr>
        <w:t>voltages at levels used by electronic devices enable electrons to flow through conductors.  At these voltage levels, current will not flow through a substance</w:t>
      </w:r>
      <w:r w:rsidR="005A1192" w:rsidRPr="00597015">
        <w:rPr>
          <w:b w:val="0"/>
          <w:sz w:val="24"/>
          <w:szCs w:val="24"/>
        </w:rPr>
        <w:t xml:space="preserve"> </w:t>
      </w:r>
      <w:r w:rsidR="0075757D" w:rsidRPr="00597015">
        <w:rPr>
          <w:b w:val="0"/>
          <w:sz w:val="24"/>
          <w:szCs w:val="24"/>
        </w:rPr>
        <w:t xml:space="preserve">that is an insulator.  </w:t>
      </w:r>
      <w:r w:rsidR="000E7C08" w:rsidRPr="00597015">
        <w:rPr>
          <w:b w:val="0"/>
          <w:sz w:val="24"/>
          <w:szCs w:val="24"/>
        </w:rPr>
        <w:t xml:space="preserve">An </w:t>
      </w:r>
      <w:r w:rsidR="000E7C08" w:rsidRPr="00597015">
        <w:rPr>
          <w:rStyle w:val="termdef1"/>
          <w:b w:val="0"/>
          <w:sz w:val="24"/>
          <w:szCs w:val="24"/>
        </w:rPr>
        <w:t>insulator</w:t>
      </w:r>
      <w:r w:rsidR="000E7C08" w:rsidRPr="00597015">
        <w:rPr>
          <w:b w:val="0"/>
          <w:sz w:val="24"/>
          <w:szCs w:val="24"/>
        </w:rPr>
        <w:t xml:space="preserve"> is any material with</w:t>
      </w:r>
      <w:r w:rsidR="00A95F11" w:rsidRPr="00597015">
        <w:rPr>
          <w:b w:val="0"/>
          <w:sz w:val="24"/>
          <w:szCs w:val="24"/>
        </w:rPr>
        <w:t xml:space="preserve"> </w:t>
      </w:r>
      <w:r w:rsidR="000E7C08" w:rsidRPr="00597015">
        <w:rPr>
          <w:b w:val="0"/>
          <w:sz w:val="24"/>
          <w:szCs w:val="24"/>
        </w:rPr>
        <w:t>high resistance to electric current, such as rubber,</w:t>
      </w:r>
      <w:r w:rsidR="00A95F11" w:rsidRPr="00597015">
        <w:rPr>
          <w:b w:val="0"/>
          <w:sz w:val="24"/>
          <w:szCs w:val="24"/>
        </w:rPr>
        <w:t xml:space="preserve"> </w:t>
      </w:r>
      <w:r w:rsidR="000E7C08" w:rsidRPr="00597015">
        <w:rPr>
          <w:b w:val="0"/>
          <w:sz w:val="24"/>
          <w:szCs w:val="24"/>
        </w:rPr>
        <w:t>asbestos and plastic that are put on conductors to prevent</w:t>
      </w:r>
      <w:r w:rsidR="00A95F11" w:rsidRPr="00597015">
        <w:rPr>
          <w:b w:val="0"/>
          <w:sz w:val="24"/>
          <w:szCs w:val="24"/>
        </w:rPr>
        <w:t xml:space="preserve"> </w:t>
      </w:r>
      <w:r w:rsidR="000E7C08" w:rsidRPr="00597015">
        <w:rPr>
          <w:b w:val="0"/>
          <w:sz w:val="24"/>
          <w:szCs w:val="24"/>
        </w:rPr>
        <w:t>shock, fires, and short circuits.</w:t>
      </w:r>
      <w:r w:rsidR="00087DFF" w:rsidRPr="00597015">
        <w:rPr>
          <w:b w:val="0"/>
          <w:sz w:val="24"/>
          <w:szCs w:val="24"/>
        </w:rPr>
        <w:t xml:space="preserve"> </w:t>
      </w:r>
      <w:r w:rsidR="0075757D" w:rsidRPr="00597015">
        <w:rPr>
          <w:b w:val="0"/>
          <w:sz w:val="24"/>
          <w:szCs w:val="24"/>
        </w:rPr>
        <w:t>However, whenever a voltage is great enough, current can even flow through a substance that does not allow current to</w:t>
      </w:r>
      <w:r w:rsidR="00597015" w:rsidRPr="00597015">
        <w:rPr>
          <w:b w:val="0"/>
          <w:sz w:val="24"/>
          <w:szCs w:val="24"/>
        </w:rPr>
        <w:t xml:space="preserve"> </w:t>
      </w:r>
      <w:r w:rsidR="0075757D" w:rsidRPr="00597015">
        <w:rPr>
          <w:b w:val="0"/>
          <w:sz w:val="24"/>
          <w:szCs w:val="24"/>
        </w:rPr>
        <w:t xml:space="preserve">flow easily, such as </w:t>
      </w:r>
      <w:r w:rsidR="0075757D" w:rsidRPr="00597015">
        <w:rPr>
          <w:b w:val="0"/>
          <w:sz w:val="24"/>
          <w:szCs w:val="24"/>
        </w:rPr>
        <w:lastRenderedPageBreak/>
        <w:t>when lightening occurs, where a bolt of electrons flow through air which is not a</w:t>
      </w:r>
      <w:r w:rsidR="005A1192" w:rsidRPr="00597015">
        <w:rPr>
          <w:b w:val="0"/>
          <w:sz w:val="24"/>
          <w:szCs w:val="24"/>
        </w:rPr>
        <w:t xml:space="preserve"> </w:t>
      </w:r>
      <w:r w:rsidR="0075757D" w:rsidRPr="00597015">
        <w:rPr>
          <w:b w:val="0"/>
          <w:sz w:val="24"/>
          <w:szCs w:val="24"/>
        </w:rPr>
        <w:t xml:space="preserve">good conductor.  </w:t>
      </w:r>
      <w:r w:rsidR="000E7C08" w:rsidRPr="00597015">
        <w:rPr>
          <w:b w:val="0"/>
          <w:sz w:val="24"/>
          <w:szCs w:val="24"/>
        </w:rPr>
        <w:t>Over time, the insulation on wires may det</w:t>
      </w:r>
      <w:r w:rsidR="00A95F11" w:rsidRPr="00597015">
        <w:rPr>
          <w:b w:val="0"/>
          <w:sz w:val="24"/>
          <w:szCs w:val="24"/>
        </w:rPr>
        <w:t>eriorate due to environmental conditions, or be worn through when rubbing against something solid due to vibration.  Therefore, before technicians work on energized equipment, it is always a best practice to assess the overall</w:t>
      </w:r>
      <w:r w:rsidR="00597015" w:rsidRPr="00597015">
        <w:rPr>
          <w:b w:val="0"/>
          <w:sz w:val="24"/>
          <w:szCs w:val="24"/>
        </w:rPr>
        <w:t xml:space="preserve"> </w:t>
      </w:r>
      <w:r w:rsidR="00A95F11" w:rsidRPr="00597015">
        <w:rPr>
          <w:b w:val="0"/>
          <w:sz w:val="24"/>
          <w:szCs w:val="24"/>
        </w:rPr>
        <w:t>condition of their wires.  Frayed wires and cracked insulation could be a personal safety hazard that could lead to electric shock, fires, or short circuits.</w:t>
      </w:r>
    </w:p>
    <w:p w14:paraId="3339878A" w14:textId="77777777" w:rsidR="00A95F11" w:rsidRDefault="00A95F11" w:rsidP="005A1192">
      <w:pPr>
        <w:pStyle w:val="Heading1"/>
        <w:spacing w:before="0" w:after="0"/>
        <w:rPr>
          <w:b w:val="0"/>
          <w:sz w:val="24"/>
          <w:szCs w:val="24"/>
        </w:rPr>
      </w:pPr>
    </w:p>
    <w:p w14:paraId="41117A52" w14:textId="77777777" w:rsidR="00087DFF" w:rsidRDefault="00087DFF" w:rsidP="00087DFF">
      <w:r>
        <w:t xml:space="preserve">                    </w:t>
      </w:r>
      <w:r>
        <w:rPr>
          <w:noProof/>
        </w:rPr>
        <w:drawing>
          <wp:inline distT="0" distB="0" distL="0" distR="0" wp14:anchorId="211F46F2" wp14:editId="47F170C7">
            <wp:extent cx="2209800"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09800" cy="1428750"/>
                    </a:xfrm>
                    <a:prstGeom prst="rect">
                      <a:avLst/>
                    </a:prstGeom>
                  </pic:spPr>
                </pic:pic>
              </a:graphicData>
            </a:graphic>
          </wp:inline>
        </w:drawing>
      </w:r>
    </w:p>
    <w:p w14:paraId="568E76AD" w14:textId="77777777" w:rsidR="000B1363" w:rsidRDefault="000B1363" w:rsidP="00734BC5">
      <w:pPr>
        <w:pStyle w:val="Heading1"/>
        <w:spacing w:before="0" w:after="0"/>
        <w:ind w:left="576"/>
        <w:rPr>
          <w:b w:val="0"/>
          <w:sz w:val="24"/>
          <w:szCs w:val="24"/>
        </w:rPr>
      </w:pPr>
      <w:r>
        <w:rPr>
          <w:b w:val="0"/>
          <w:sz w:val="24"/>
          <w:szCs w:val="24"/>
        </w:rPr>
        <w:t>T</w:t>
      </w:r>
      <w:r w:rsidR="008E7E9E" w:rsidRPr="008E7E9E">
        <w:rPr>
          <w:b w:val="0"/>
          <w:sz w:val="24"/>
          <w:szCs w:val="24"/>
        </w:rPr>
        <w:t>he w</w:t>
      </w:r>
      <w:r w:rsidR="00087DFF" w:rsidRPr="008E7E9E">
        <w:rPr>
          <w:b w:val="0"/>
          <w:sz w:val="24"/>
          <w:szCs w:val="24"/>
        </w:rPr>
        <w:t xml:space="preserve">ire and </w:t>
      </w:r>
      <w:r w:rsidR="008E7E9E" w:rsidRPr="008E7E9E">
        <w:rPr>
          <w:b w:val="0"/>
          <w:sz w:val="24"/>
          <w:szCs w:val="24"/>
        </w:rPr>
        <w:t xml:space="preserve">its </w:t>
      </w:r>
      <w:r w:rsidR="00087DFF" w:rsidRPr="008E7E9E">
        <w:rPr>
          <w:b w:val="0"/>
          <w:sz w:val="24"/>
          <w:szCs w:val="24"/>
        </w:rPr>
        <w:t xml:space="preserve">insulation should be suited for the conditions in which it is being used.  </w:t>
      </w:r>
      <w:r w:rsidR="008E7E9E" w:rsidRPr="008E7E9E">
        <w:rPr>
          <w:b w:val="0"/>
          <w:sz w:val="24"/>
          <w:szCs w:val="24"/>
        </w:rPr>
        <w:t>The diameter of wires determine how much current they can conduct.</w:t>
      </w:r>
      <w:r w:rsidR="008E7E9E">
        <w:t xml:space="preserve"> </w:t>
      </w:r>
      <w:r w:rsidR="008E7E9E" w:rsidRPr="008E7E9E">
        <w:rPr>
          <w:b w:val="0"/>
          <w:color w:val="FF0000"/>
          <w:sz w:val="24"/>
          <w:szCs w:val="24"/>
        </w:rPr>
        <w:t xml:space="preserve"> </w:t>
      </w:r>
      <w:r w:rsidR="008E7E9E" w:rsidRPr="005A1192">
        <w:rPr>
          <w:b w:val="0"/>
          <w:sz w:val="24"/>
          <w:szCs w:val="24"/>
        </w:rPr>
        <w:t>If the diameter of the wire is too small for the amount of</w:t>
      </w:r>
      <w:r w:rsidR="008E7E9E">
        <w:rPr>
          <w:b w:val="0"/>
          <w:sz w:val="24"/>
          <w:szCs w:val="24"/>
        </w:rPr>
        <w:t xml:space="preserve"> </w:t>
      </w:r>
      <w:r w:rsidR="008E7E9E" w:rsidRPr="005A1192">
        <w:rPr>
          <w:b w:val="0"/>
          <w:sz w:val="24"/>
          <w:szCs w:val="24"/>
        </w:rPr>
        <w:t xml:space="preserve">current flowing through it, the </w:t>
      </w:r>
    </w:p>
    <w:p w14:paraId="326BB15A" w14:textId="77777777" w:rsidR="000B1363" w:rsidRDefault="008E7E9E" w:rsidP="00734BC5">
      <w:pPr>
        <w:pStyle w:val="Heading1"/>
        <w:spacing w:before="0" w:after="0"/>
        <w:ind w:left="576"/>
        <w:rPr>
          <w:b w:val="0"/>
          <w:sz w:val="24"/>
          <w:szCs w:val="24"/>
        </w:rPr>
      </w:pPr>
      <w:r w:rsidRPr="005A1192">
        <w:rPr>
          <w:b w:val="0"/>
          <w:sz w:val="24"/>
          <w:szCs w:val="24"/>
        </w:rPr>
        <w:t>metal</w:t>
      </w:r>
      <w:r w:rsidR="000B1363">
        <w:rPr>
          <w:b w:val="0"/>
          <w:sz w:val="24"/>
          <w:szCs w:val="24"/>
        </w:rPr>
        <w:t xml:space="preserve"> </w:t>
      </w:r>
      <w:r w:rsidRPr="005A1192">
        <w:rPr>
          <w:b w:val="0"/>
          <w:sz w:val="24"/>
          <w:szCs w:val="24"/>
        </w:rPr>
        <w:t xml:space="preserve">will heat up to a temperature that will cause the insulation, wire, or both to melt and possibly created a fire. </w:t>
      </w:r>
      <w:r>
        <w:rPr>
          <w:b w:val="0"/>
          <w:sz w:val="24"/>
          <w:szCs w:val="24"/>
        </w:rPr>
        <w:t xml:space="preserve">Wires have a gauge (AWG) </w:t>
      </w:r>
      <w:r w:rsidR="00734BC5">
        <w:rPr>
          <w:b w:val="0"/>
          <w:sz w:val="24"/>
          <w:szCs w:val="24"/>
        </w:rPr>
        <w:t xml:space="preserve">which represents its </w:t>
      </w:r>
    </w:p>
    <w:p w14:paraId="687F8FC0" w14:textId="77777777" w:rsidR="008E7E9E" w:rsidRDefault="008E7E9E" w:rsidP="00734BC5">
      <w:pPr>
        <w:pStyle w:val="Heading1"/>
        <w:spacing w:before="0" w:after="0"/>
        <w:ind w:left="576"/>
      </w:pPr>
      <w:r>
        <w:rPr>
          <w:b w:val="0"/>
          <w:sz w:val="24"/>
          <w:szCs w:val="24"/>
        </w:rPr>
        <w:t xml:space="preserve">size, </w:t>
      </w:r>
      <w:r w:rsidR="00734BC5">
        <w:rPr>
          <w:b w:val="0"/>
          <w:sz w:val="24"/>
          <w:szCs w:val="24"/>
        </w:rPr>
        <w:t xml:space="preserve">and </w:t>
      </w:r>
      <w:r>
        <w:rPr>
          <w:b w:val="0"/>
          <w:sz w:val="24"/>
          <w:szCs w:val="24"/>
        </w:rPr>
        <w:t xml:space="preserve">is </w:t>
      </w:r>
      <w:r w:rsidR="00074818">
        <w:rPr>
          <w:b w:val="0"/>
          <w:sz w:val="24"/>
          <w:szCs w:val="24"/>
        </w:rPr>
        <w:t xml:space="preserve">used with NEC (National Electrical Code) tables to determine the proper size wire that is needed to handle the amount of current required for an application. </w:t>
      </w:r>
    </w:p>
    <w:p w14:paraId="00BAB296" w14:textId="77777777" w:rsidR="008E7E9E" w:rsidRDefault="008E7E9E" w:rsidP="00087DFF">
      <w:pPr>
        <w:ind w:left="576"/>
        <w:rPr>
          <w:rFonts w:ascii="Arial" w:hAnsi="Arial" w:cs="Arial"/>
        </w:rPr>
      </w:pPr>
    </w:p>
    <w:p w14:paraId="1561E54F" w14:textId="77777777" w:rsidR="008E7E9E" w:rsidRDefault="00734BC5" w:rsidP="00734BC5">
      <w:pPr>
        <w:rPr>
          <w:rFonts w:ascii="Arial" w:hAnsi="Arial" w:cs="Arial"/>
        </w:rPr>
      </w:pPr>
      <w:r>
        <w:rPr>
          <w:noProof/>
        </w:rPr>
        <w:drawing>
          <wp:inline distT="0" distB="0" distL="0" distR="0" wp14:anchorId="14806B58" wp14:editId="1DA2DBC6">
            <wp:extent cx="5943600" cy="113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130300"/>
                    </a:xfrm>
                    <a:prstGeom prst="rect">
                      <a:avLst/>
                    </a:prstGeom>
                  </pic:spPr>
                </pic:pic>
              </a:graphicData>
            </a:graphic>
          </wp:inline>
        </w:drawing>
      </w:r>
    </w:p>
    <w:p w14:paraId="67A6BFBF" w14:textId="77777777" w:rsidR="00734BC5" w:rsidRDefault="00734BC5" w:rsidP="00734BC5">
      <w:pPr>
        <w:rPr>
          <w:rFonts w:ascii="Arial" w:hAnsi="Arial" w:cs="Arial"/>
        </w:rPr>
      </w:pPr>
    </w:p>
    <w:p w14:paraId="0316E2A3" w14:textId="77777777" w:rsidR="00734BC5" w:rsidRDefault="00734BC5" w:rsidP="00734BC5">
      <w:pPr>
        <w:rPr>
          <w:rFonts w:ascii="Arial" w:hAnsi="Arial" w:cs="Arial"/>
        </w:rPr>
      </w:pPr>
    </w:p>
    <w:p w14:paraId="200133B9" w14:textId="77777777" w:rsidR="00734BC5" w:rsidRDefault="00A95F11" w:rsidP="005A1192">
      <w:pPr>
        <w:pStyle w:val="Heading1"/>
        <w:spacing w:before="0" w:after="0"/>
        <w:rPr>
          <w:b w:val="0"/>
          <w:sz w:val="24"/>
          <w:szCs w:val="24"/>
        </w:rPr>
      </w:pPr>
      <w:r>
        <w:rPr>
          <w:b w:val="0"/>
          <w:sz w:val="24"/>
          <w:szCs w:val="24"/>
        </w:rPr>
        <w:t xml:space="preserve"> </w:t>
      </w:r>
      <w:r w:rsidR="00087DFF">
        <w:rPr>
          <w:b w:val="0"/>
          <w:sz w:val="24"/>
          <w:szCs w:val="24"/>
        </w:rPr>
        <w:t xml:space="preserve">        </w:t>
      </w:r>
      <w:r w:rsidR="0075757D" w:rsidRPr="005A1192">
        <w:rPr>
          <w:b w:val="0"/>
          <w:sz w:val="24"/>
          <w:szCs w:val="24"/>
        </w:rPr>
        <w:t xml:space="preserve">Some wires have a breakdown voltage rating printed on the insulation.  This </w:t>
      </w:r>
    </w:p>
    <w:p w14:paraId="692A1600" w14:textId="77777777" w:rsidR="00734BC5" w:rsidRDefault="00734BC5" w:rsidP="005A1192">
      <w:pPr>
        <w:pStyle w:val="Heading1"/>
        <w:spacing w:before="0" w:after="0"/>
        <w:rPr>
          <w:b w:val="0"/>
          <w:sz w:val="24"/>
          <w:szCs w:val="24"/>
        </w:rPr>
      </w:pPr>
      <w:r>
        <w:rPr>
          <w:b w:val="0"/>
          <w:sz w:val="24"/>
          <w:szCs w:val="24"/>
        </w:rPr>
        <w:t xml:space="preserve">         </w:t>
      </w:r>
      <w:r w:rsidR="0075757D" w:rsidRPr="005A1192">
        <w:rPr>
          <w:b w:val="0"/>
          <w:sz w:val="24"/>
          <w:szCs w:val="24"/>
        </w:rPr>
        <w:t>value indicates that the insulation may be damaged and not provide protection</w:t>
      </w:r>
    </w:p>
    <w:p w14:paraId="0E9AEE05" w14:textId="77777777" w:rsidR="00734BC5" w:rsidRDefault="00734BC5" w:rsidP="008E7E9E">
      <w:pPr>
        <w:pStyle w:val="Heading1"/>
        <w:spacing w:before="0" w:after="0"/>
        <w:rPr>
          <w:b w:val="0"/>
          <w:sz w:val="24"/>
          <w:szCs w:val="24"/>
        </w:rPr>
      </w:pPr>
      <w:r>
        <w:rPr>
          <w:b w:val="0"/>
          <w:sz w:val="24"/>
          <w:szCs w:val="24"/>
        </w:rPr>
        <w:t xml:space="preserve">        </w:t>
      </w:r>
      <w:r w:rsidR="0075757D" w:rsidRPr="005A1192">
        <w:rPr>
          <w:b w:val="0"/>
          <w:sz w:val="24"/>
          <w:szCs w:val="24"/>
        </w:rPr>
        <w:t xml:space="preserve"> from fire or shock when a voltage applied to the wire exceeds this level. </w:t>
      </w:r>
      <w:r>
        <w:rPr>
          <w:b w:val="0"/>
          <w:sz w:val="24"/>
          <w:szCs w:val="24"/>
        </w:rPr>
        <w:t xml:space="preserve"> Also</w:t>
      </w:r>
    </w:p>
    <w:p w14:paraId="68A9FE7F" w14:textId="77777777" w:rsidR="00734BC5" w:rsidRDefault="00734BC5" w:rsidP="008E7E9E">
      <w:pPr>
        <w:pStyle w:val="Heading1"/>
        <w:spacing w:before="0" w:after="0"/>
        <w:rPr>
          <w:b w:val="0"/>
          <w:sz w:val="24"/>
          <w:szCs w:val="24"/>
        </w:rPr>
      </w:pPr>
      <w:r>
        <w:rPr>
          <w:b w:val="0"/>
          <w:sz w:val="24"/>
          <w:szCs w:val="24"/>
        </w:rPr>
        <w:t xml:space="preserve">         printed on the insulation is the maximum temperature it can be exposed to.  If this</w:t>
      </w:r>
    </w:p>
    <w:p w14:paraId="5C952F51" w14:textId="77777777" w:rsidR="009D42A8" w:rsidRDefault="00734BC5" w:rsidP="008E7E9E">
      <w:pPr>
        <w:pStyle w:val="Heading1"/>
        <w:spacing w:before="0" w:after="0"/>
        <w:rPr>
          <w:b w:val="0"/>
          <w:sz w:val="24"/>
          <w:szCs w:val="24"/>
        </w:rPr>
      </w:pPr>
      <w:r>
        <w:rPr>
          <w:b w:val="0"/>
          <w:sz w:val="24"/>
          <w:szCs w:val="24"/>
        </w:rPr>
        <w:t xml:space="preserve">         temperature is exceeded, the insulation may break down and be permanently</w:t>
      </w:r>
    </w:p>
    <w:p w14:paraId="624526D1" w14:textId="77777777" w:rsidR="003F54F4" w:rsidRPr="005A1192" w:rsidRDefault="009D42A8" w:rsidP="008E7E9E">
      <w:pPr>
        <w:pStyle w:val="Heading1"/>
        <w:spacing w:before="0" w:after="0"/>
        <w:rPr>
          <w:b w:val="0"/>
          <w:sz w:val="24"/>
          <w:szCs w:val="24"/>
        </w:rPr>
      </w:pPr>
      <w:r>
        <w:rPr>
          <w:b w:val="0"/>
          <w:sz w:val="24"/>
          <w:szCs w:val="24"/>
        </w:rPr>
        <w:t xml:space="preserve">        </w:t>
      </w:r>
      <w:r w:rsidR="00734BC5">
        <w:rPr>
          <w:b w:val="0"/>
          <w:sz w:val="24"/>
          <w:szCs w:val="24"/>
        </w:rPr>
        <w:t xml:space="preserve"> destroyed.    </w:t>
      </w:r>
      <w:r w:rsidR="0075757D" w:rsidRPr="005A1192">
        <w:rPr>
          <w:b w:val="0"/>
          <w:sz w:val="24"/>
          <w:szCs w:val="24"/>
        </w:rPr>
        <w:t xml:space="preserve"> </w:t>
      </w:r>
    </w:p>
    <w:p w14:paraId="11EF0B73" w14:textId="77777777" w:rsidR="00734BC5" w:rsidRDefault="005A1192" w:rsidP="0075757D">
      <w:pPr>
        <w:ind w:firstLine="720"/>
        <w:rPr>
          <w:rFonts w:ascii="Arial" w:hAnsi="Arial" w:cs="Arial"/>
        </w:rPr>
      </w:pPr>
      <w:r>
        <w:rPr>
          <w:rFonts w:ascii="Arial" w:hAnsi="Arial" w:cs="Arial"/>
        </w:rPr>
        <w:t xml:space="preserve">  </w:t>
      </w:r>
      <w:r w:rsidR="00734BC5">
        <w:rPr>
          <w:rFonts w:ascii="Arial" w:hAnsi="Arial" w:cs="Arial"/>
        </w:rPr>
        <w:t xml:space="preserve">   These </w:t>
      </w:r>
      <w:r w:rsidR="003F54F4" w:rsidRPr="005A1192">
        <w:rPr>
          <w:rFonts w:ascii="Arial" w:hAnsi="Arial" w:cs="Arial"/>
        </w:rPr>
        <w:t>voltage</w:t>
      </w:r>
      <w:r w:rsidR="00734BC5">
        <w:rPr>
          <w:rFonts w:ascii="Arial" w:hAnsi="Arial" w:cs="Arial"/>
        </w:rPr>
        <w:t>,</w:t>
      </w:r>
      <w:r w:rsidR="003F54F4" w:rsidRPr="005A1192">
        <w:rPr>
          <w:rFonts w:ascii="Arial" w:hAnsi="Arial" w:cs="Arial"/>
        </w:rPr>
        <w:t xml:space="preserve"> </w:t>
      </w:r>
      <w:r w:rsidR="00734BC5">
        <w:rPr>
          <w:rFonts w:ascii="Arial" w:hAnsi="Arial" w:cs="Arial"/>
        </w:rPr>
        <w:t>current and temperature</w:t>
      </w:r>
      <w:r w:rsidR="003F54F4" w:rsidRPr="005A1192">
        <w:rPr>
          <w:rFonts w:ascii="Arial" w:hAnsi="Arial" w:cs="Arial"/>
        </w:rPr>
        <w:t xml:space="preserve"> ratings for wires should be observed</w:t>
      </w:r>
    </w:p>
    <w:p w14:paraId="1A97075B" w14:textId="77777777" w:rsidR="0075757D" w:rsidRPr="005A1192" w:rsidRDefault="009D42A8" w:rsidP="009D42A8">
      <w:pPr>
        <w:rPr>
          <w:rFonts w:ascii="Arial" w:hAnsi="Arial" w:cs="Arial"/>
        </w:rPr>
      </w:pPr>
      <w:r>
        <w:rPr>
          <w:rFonts w:ascii="Arial" w:hAnsi="Arial" w:cs="Arial"/>
        </w:rPr>
        <w:t xml:space="preserve">         </w:t>
      </w:r>
      <w:r w:rsidR="003F54F4" w:rsidRPr="005A1192">
        <w:rPr>
          <w:rFonts w:ascii="Arial" w:hAnsi="Arial" w:cs="Arial"/>
        </w:rPr>
        <w:t>and not be</w:t>
      </w:r>
      <w:r w:rsidR="00734BC5">
        <w:rPr>
          <w:rFonts w:ascii="Arial" w:hAnsi="Arial" w:cs="Arial"/>
        </w:rPr>
        <w:t xml:space="preserve"> </w:t>
      </w:r>
      <w:r w:rsidR="003F54F4" w:rsidRPr="005A1192">
        <w:rPr>
          <w:rFonts w:ascii="Arial" w:hAnsi="Arial" w:cs="Arial"/>
        </w:rPr>
        <w:t xml:space="preserve">exceeded. </w:t>
      </w:r>
      <w:r w:rsidR="0075757D" w:rsidRPr="005A1192">
        <w:rPr>
          <w:rFonts w:ascii="Arial" w:hAnsi="Arial" w:cs="Arial"/>
        </w:rPr>
        <w:t xml:space="preserve">     </w:t>
      </w:r>
    </w:p>
    <w:p w14:paraId="2F01F9F6" w14:textId="77777777" w:rsidR="0075757D" w:rsidRPr="00E01027" w:rsidRDefault="0075757D" w:rsidP="0075757D">
      <w:pPr>
        <w:rPr>
          <w:rFonts w:ascii="Arial" w:hAnsi="Arial" w:cs="Arial"/>
          <w:color w:val="FF0000"/>
        </w:rPr>
      </w:pPr>
    </w:p>
    <w:p w14:paraId="79DF2C47" w14:textId="77777777" w:rsidR="0075757D" w:rsidRPr="00872580" w:rsidRDefault="0075757D" w:rsidP="0075757D">
      <w:pPr>
        <w:pStyle w:val="SectionL2"/>
        <w:numPr>
          <w:ilvl w:val="0"/>
          <w:numId w:val="0"/>
        </w:numPr>
        <w:rPr>
          <w:b w:val="0"/>
          <w:i/>
          <w:color w:val="00B050"/>
        </w:rPr>
      </w:pPr>
      <w:r w:rsidRPr="00872580">
        <w:rPr>
          <w:b w:val="0"/>
          <w:i/>
          <w:color w:val="00B050"/>
        </w:rPr>
        <w:lastRenderedPageBreak/>
        <w:t xml:space="preserve">View the following URL to learn about wires: </w:t>
      </w:r>
    </w:p>
    <w:p w14:paraId="01B29ECD" w14:textId="77777777" w:rsidR="0075757D" w:rsidRPr="00E01027" w:rsidRDefault="0075757D" w:rsidP="0075757D">
      <w:pPr>
        <w:rPr>
          <w:rFonts w:ascii="Arial" w:hAnsi="Arial" w:cs="Arial"/>
          <w:color w:val="FF0000"/>
        </w:rPr>
      </w:pPr>
    </w:p>
    <w:p w14:paraId="3C82CD74" w14:textId="77777777" w:rsidR="0075757D" w:rsidRDefault="00A767BB" w:rsidP="0075757D">
      <w:pPr>
        <w:rPr>
          <w:rFonts w:ascii="Arial" w:hAnsi="Arial" w:cs="Arial"/>
        </w:rPr>
      </w:pPr>
      <w:hyperlink r:id="rId54" w:history="1">
        <w:r w:rsidR="0075757D" w:rsidRPr="009C5696">
          <w:rPr>
            <w:rStyle w:val="Hyperlink"/>
            <w:rFonts w:ascii="Arial" w:hAnsi="Arial" w:cs="Arial"/>
          </w:rPr>
          <w:t>https://www.wisc-online.com/learn/career-clusters/stem/dce6403/wires</w:t>
        </w:r>
      </w:hyperlink>
    </w:p>
    <w:p w14:paraId="0110B0B7" w14:textId="77777777" w:rsidR="00F52FE4" w:rsidRDefault="00F52FE4" w:rsidP="0075757D">
      <w:pPr>
        <w:pStyle w:val="SectionL2"/>
        <w:numPr>
          <w:ilvl w:val="0"/>
          <w:numId w:val="0"/>
        </w:numPr>
      </w:pPr>
    </w:p>
    <w:p w14:paraId="7858113A" w14:textId="77777777" w:rsidR="00F52FE4" w:rsidRDefault="00F52FE4" w:rsidP="00EA3DDB">
      <w:pPr>
        <w:pStyle w:val="SectionL2"/>
        <w:numPr>
          <w:ilvl w:val="0"/>
          <w:numId w:val="0"/>
        </w:numPr>
      </w:pPr>
    </w:p>
    <w:p w14:paraId="6599D97A" w14:textId="77777777" w:rsidR="00852858" w:rsidRDefault="005A1192" w:rsidP="00597015">
      <w:pPr>
        <w:pStyle w:val="SectionL3"/>
        <w:numPr>
          <w:ilvl w:val="2"/>
          <w:numId w:val="24"/>
        </w:numPr>
        <w:ind w:left="648"/>
      </w:pPr>
      <w:r w:rsidRPr="00CC5A6B">
        <w:rPr>
          <w:b/>
          <w:color w:val="00B0F0"/>
        </w:rPr>
        <w:t xml:space="preserve">Grounding Equipment </w:t>
      </w:r>
      <w:r w:rsidRPr="00CC5A6B">
        <w:rPr>
          <w:b/>
        </w:rPr>
        <w:t xml:space="preserve">- </w:t>
      </w:r>
      <w:r>
        <w:t xml:space="preserve">  </w:t>
      </w:r>
      <w:r w:rsidR="00CC5A6B" w:rsidRPr="00CC5A6B">
        <w:rPr>
          <w:bCs/>
        </w:rPr>
        <w:t>In certain situations, some types of electrical e</w:t>
      </w:r>
      <w:r w:rsidR="00CC5A6B" w:rsidRPr="00CC5A6B">
        <w:rPr>
          <w:color w:val="0070C0"/>
        </w:rPr>
        <w:t>quipment or tools should always be grounded</w:t>
      </w:r>
      <w:r w:rsidR="00CC5A6B" w:rsidRPr="00CC5A6B">
        <w:t xml:space="preserve">, meaning that a </w:t>
      </w:r>
      <w:r w:rsidR="00CC5A6B" w:rsidRPr="00CC5A6B">
        <w:rPr>
          <w:color w:val="0070C0"/>
        </w:rPr>
        <w:t xml:space="preserve">wire runs directly from the machine to the </w:t>
      </w:r>
      <w:r w:rsidR="00CC5A6B" w:rsidRPr="00CC5A6B">
        <w:rPr>
          <w:color w:val="E36C0A" w:themeColor="accent6" w:themeShade="BF"/>
        </w:rPr>
        <w:t>earth or ground</w:t>
      </w:r>
      <w:r w:rsidR="00CC5A6B" w:rsidRPr="00CC5A6B">
        <w:t xml:space="preserve">.  </w:t>
      </w:r>
      <w:r w:rsidR="00852858">
        <w:t>The main purpose having a connection to ground is to avoid a shock hazard i</w:t>
      </w:r>
      <w:r w:rsidR="00852858" w:rsidRPr="0071759F">
        <w:t xml:space="preserve">n the event </w:t>
      </w:r>
      <w:r w:rsidR="00852858">
        <w:t>of</w:t>
      </w:r>
      <w:r w:rsidR="00852858" w:rsidRPr="0071759F">
        <w:t xml:space="preserve"> a short circuit</w:t>
      </w:r>
      <w:r w:rsidR="00852858">
        <w:t xml:space="preserve"> situation.  When this condition arises, </w:t>
      </w:r>
      <w:r w:rsidR="00852858" w:rsidRPr="0071759F">
        <w:t>the electrical current will go to ground through the grounding system</w:t>
      </w:r>
      <w:r w:rsidR="00852858">
        <w:t xml:space="preserve"> </w:t>
      </w:r>
      <w:r w:rsidR="00852858" w:rsidRPr="0071759F">
        <w:t>rather than through the human body</w:t>
      </w:r>
      <w:r w:rsidR="00852858" w:rsidRPr="00EF6D27">
        <w:rPr>
          <w:color w:val="0070C0"/>
        </w:rPr>
        <w:t xml:space="preserve">.  </w:t>
      </w:r>
      <w:r w:rsidR="00852858" w:rsidRPr="00CC5A6B">
        <w:t>Therefore, the chance for painful shocks or death by electrocution is reduced</w:t>
      </w:r>
      <w:r w:rsidR="00852858">
        <w:t xml:space="preserve">.  </w:t>
      </w:r>
      <w:r w:rsidR="00852858" w:rsidRPr="00EF6D27">
        <w:rPr>
          <w:color w:val="0070C0"/>
        </w:rPr>
        <w:t>The earth</w:t>
      </w:r>
      <w:r w:rsidR="00852858" w:rsidRPr="0071759F">
        <w:t xml:space="preserve">, which </w:t>
      </w:r>
      <w:r w:rsidR="00852858" w:rsidRPr="006E07CF">
        <w:rPr>
          <w:color w:val="0070C0"/>
        </w:rPr>
        <w:t>forms the ultimate ground</w:t>
      </w:r>
      <w:r w:rsidR="00852858" w:rsidRPr="0071759F">
        <w:t xml:space="preserve">, has the ability to </w:t>
      </w:r>
      <w:r w:rsidR="00852858" w:rsidRPr="006E07CF">
        <w:rPr>
          <w:color w:val="0070C0"/>
        </w:rPr>
        <w:t>absorb</w:t>
      </w:r>
      <w:r w:rsidR="00852858" w:rsidRPr="0071759F">
        <w:t xml:space="preserve"> or </w:t>
      </w:r>
      <w:r w:rsidR="00852858" w:rsidRPr="006E07CF">
        <w:rPr>
          <w:color w:val="0070C0"/>
        </w:rPr>
        <w:t>dissipate electrical charge</w:t>
      </w:r>
      <w:r w:rsidR="00852858" w:rsidRPr="0071759F">
        <w:t>.</w:t>
      </w:r>
    </w:p>
    <w:p w14:paraId="5A3908FE" w14:textId="77777777" w:rsidR="00597015" w:rsidRDefault="00C81646" w:rsidP="00C81646">
      <w:pPr>
        <w:pStyle w:val="SectionL4"/>
        <w:numPr>
          <w:ilvl w:val="0"/>
          <w:numId w:val="0"/>
        </w:numPr>
        <w:ind w:left="576"/>
      </w:pPr>
      <w:r>
        <w:t xml:space="preserve">       </w:t>
      </w:r>
      <w:r w:rsidR="00CC5A6B" w:rsidRPr="0071759F">
        <w:t xml:space="preserve"> The use of </w:t>
      </w:r>
      <w:r w:rsidR="00CC5A6B" w:rsidRPr="00C81646">
        <w:rPr>
          <w:color w:val="00B050"/>
        </w:rPr>
        <w:t xml:space="preserve">three-pronged plugs </w:t>
      </w:r>
      <w:r w:rsidR="00CC5A6B" w:rsidRPr="0071759F">
        <w:t>on electrical tools and appliances is one common method of grounding.  The third prong provides a path to ground along which the electrical current travels.  Equipment with damaged grounding connectors should not be used.  The three-prong plug must never be altered by cutting off the grounding prong so that it can plug into a two-prong receptacle.  This practice is not safe because i</w:t>
      </w:r>
      <w:r w:rsidR="00591309">
        <w:t xml:space="preserve">f you are touching an ungrounded tool or </w:t>
      </w:r>
    </w:p>
    <w:p w14:paraId="591AD2C9" w14:textId="77777777" w:rsidR="00597015" w:rsidRDefault="00597015" w:rsidP="00C81646">
      <w:pPr>
        <w:pStyle w:val="SectionL4"/>
        <w:numPr>
          <w:ilvl w:val="0"/>
          <w:numId w:val="0"/>
        </w:numPr>
        <w:ind w:left="576"/>
      </w:pPr>
    </w:p>
    <w:p w14:paraId="7515530A" w14:textId="77777777" w:rsidR="00C81646" w:rsidRDefault="00591309" w:rsidP="00C81646">
      <w:pPr>
        <w:pStyle w:val="SectionL4"/>
        <w:numPr>
          <w:ilvl w:val="0"/>
          <w:numId w:val="0"/>
        </w:numPr>
        <w:ind w:left="576"/>
      </w:pPr>
      <w:r>
        <w:t>equipment, the equipment safeguard is being bypassed and you become the path of least resistance</w:t>
      </w:r>
      <w:r w:rsidR="002F2CDE">
        <w:t xml:space="preserve">. </w:t>
      </w:r>
      <w:r>
        <w:t xml:space="preserve"> </w:t>
      </w:r>
    </w:p>
    <w:p w14:paraId="4E1FA7A9" w14:textId="77777777" w:rsidR="00C119A6" w:rsidRDefault="002F2CDE" w:rsidP="006A3FD3">
      <w:pPr>
        <w:rPr>
          <w:rFonts w:ascii="Arial" w:hAnsi="Arial" w:cs="Arial"/>
        </w:rPr>
      </w:pPr>
      <w:r>
        <w:rPr>
          <w:rFonts w:ascii="Arial" w:hAnsi="Arial" w:cs="Arial"/>
          <w:b/>
          <w:noProof/>
          <w:color w:val="0000FF"/>
        </w:rPr>
        <w:drawing>
          <wp:anchor distT="0" distB="0" distL="114300" distR="114300" simplePos="0" relativeHeight="251673088" behindDoc="0" locked="0" layoutInCell="1" allowOverlap="1" wp14:anchorId="0BD5F561" wp14:editId="2A33316D">
            <wp:simplePos x="0" y="0"/>
            <wp:positionH relativeFrom="column">
              <wp:posOffset>1095375</wp:posOffset>
            </wp:positionH>
            <wp:positionV relativeFrom="paragraph">
              <wp:posOffset>162560</wp:posOffset>
            </wp:positionV>
            <wp:extent cx="3816350" cy="2846705"/>
            <wp:effectExtent l="114300" t="114300" r="107950" b="144145"/>
            <wp:wrapNone/>
            <wp:docPr id="49" name="Picture 12" descr="C:\DOCUME~1\EDICKI~1\LOCALS~1\Temp\GrvTemp85z3kr43fudwjagtb6c21\C\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EDICKI~1\LOCALS~1\Temp\GrvTemp85z3kr43fudwjagtb6c21\C\Slide12.JPG"/>
                    <pic:cNvPicPr>
                      <a:picLocks noChangeAspect="1" noChangeArrowheads="1"/>
                    </pic:cNvPicPr>
                  </pic:nvPicPr>
                  <pic:blipFill>
                    <a:blip r:embed="rId55" cstate="print"/>
                    <a:stretch>
                      <a:fillRect/>
                    </a:stretch>
                  </pic:blipFill>
                  <pic:spPr bwMode="auto">
                    <a:xfrm>
                      <a:off x="0" y="0"/>
                      <a:ext cx="3816350" cy="2846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F6FD025" w14:textId="77777777" w:rsidR="00C119A6" w:rsidRDefault="00C119A6" w:rsidP="006A3FD3">
      <w:pPr>
        <w:rPr>
          <w:rFonts w:ascii="Arial" w:hAnsi="Arial" w:cs="Arial"/>
        </w:rPr>
      </w:pPr>
    </w:p>
    <w:p w14:paraId="6F90D56F" w14:textId="77777777" w:rsidR="00010AE3" w:rsidRPr="002D4B94" w:rsidRDefault="00010AE3" w:rsidP="00010AE3">
      <w:pPr>
        <w:ind w:left="360" w:hanging="360"/>
        <w:jc w:val="center"/>
        <w:rPr>
          <w:rFonts w:ascii="Arial" w:hAnsi="Arial" w:cs="Arial"/>
          <w:b/>
          <w:sz w:val="44"/>
        </w:rPr>
      </w:pPr>
      <w:r w:rsidRPr="002D4B94">
        <w:rPr>
          <w:rFonts w:ascii="Arial" w:hAnsi="Arial" w:cs="Arial"/>
          <w:b/>
          <w:sz w:val="32"/>
        </w:rPr>
        <w:t>Electric Shock</w:t>
      </w:r>
    </w:p>
    <w:p w14:paraId="2258F3CB" w14:textId="77777777" w:rsidR="00010AE3" w:rsidRDefault="00010AE3" w:rsidP="00010AE3">
      <w:pPr>
        <w:keepNext/>
        <w:spacing w:after="120"/>
        <w:jc w:val="center"/>
        <w:rPr>
          <w:rFonts w:ascii="Arial" w:hAnsi="Arial" w:cs="Arial"/>
        </w:rPr>
      </w:pPr>
    </w:p>
    <w:p w14:paraId="498D7EF3" w14:textId="77777777" w:rsidR="00010AE3" w:rsidRPr="002D4B94" w:rsidRDefault="00010AE3" w:rsidP="00010AE3">
      <w:pPr>
        <w:tabs>
          <w:tab w:val="left" w:pos="2160"/>
        </w:tabs>
        <w:rPr>
          <w:rFonts w:ascii="Arial" w:hAnsi="Arial" w:cs="Arial"/>
        </w:rPr>
      </w:pPr>
    </w:p>
    <w:p w14:paraId="544BFFB3" w14:textId="77777777" w:rsidR="00010AE3" w:rsidRDefault="00010AE3" w:rsidP="00010AE3">
      <w:pPr>
        <w:tabs>
          <w:tab w:val="left" w:pos="2160"/>
        </w:tabs>
        <w:rPr>
          <w:rFonts w:ascii="Arial" w:hAnsi="Arial" w:cs="Arial"/>
        </w:rPr>
      </w:pPr>
    </w:p>
    <w:p w14:paraId="029D648D" w14:textId="77777777" w:rsidR="00CC5A6B" w:rsidRDefault="00CC5A6B" w:rsidP="00010AE3">
      <w:pPr>
        <w:tabs>
          <w:tab w:val="left" w:pos="2160"/>
        </w:tabs>
        <w:rPr>
          <w:rFonts w:ascii="Arial" w:hAnsi="Arial" w:cs="Arial"/>
        </w:rPr>
      </w:pPr>
    </w:p>
    <w:p w14:paraId="6B2725A0" w14:textId="77777777" w:rsidR="00CC5A6B" w:rsidRDefault="00CC5A6B" w:rsidP="00010AE3">
      <w:pPr>
        <w:tabs>
          <w:tab w:val="left" w:pos="2160"/>
        </w:tabs>
        <w:rPr>
          <w:rFonts w:ascii="Arial" w:hAnsi="Arial" w:cs="Arial"/>
        </w:rPr>
      </w:pPr>
    </w:p>
    <w:p w14:paraId="57DB5201" w14:textId="77777777" w:rsidR="00CC5A6B" w:rsidRDefault="00CC5A6B" w:rsidP="00010AE3">
      <w:pPr>
        <w:tabs>
          <w:tab w:val="left" w:pos="2160"/>
        </w:tabs>
        <w:rPr>
          <w:rFonts w:ascii="Arial" w:hAnsi="Arial" w:cs="Arial"/>
        </w:rPr>
      </w:pPr>
    </w:p>
    <w:p w14:paraId="13E5C9E8" w14:textId="77777777" w:rsidR="00CC5A6B" w:rsidRDefault="00CC5A6B" w:rsidP="00010AE3">
      <w:pPr>
        <w:tabs>
          <w:tab w:val="left" w:pos="2160"/>
        </w:tabs>
        <w:rPr>
          <w:rFonts w:ascii="Arial" w:hAnsi="Arial" w:cs="Arial"/>
        </w:rPr>
      </w:pPr>
    </w:p>
    <w:p w14:paraId="717F7F14" w14:textId="77777777" w:rsidR="00CC5A6B" w:rsidRDefault="00CC5A6B" w:rsidP="00010AE3">
      <w:pPr>
        <w:tabs>
          <w:tab w:val="left" w:pos="2160"/>
        </w:tabs>
        <w:rPr>
          <w:rFonts w:ascii="Arial" w:hAnsi="Arial" w:cs="Arial"/>
        </w:rPr>
      </w:pPr>
    </w:p>
    <w:p w14:paraId="433B0C24" w14:textId="77777777" w:rsidR="00CC5A6B" w:rsidRDefault="00CC5A6B" w:rsidP="00010AE3">
      <w:pPr>
        <w:tabs>
          <w:tab w:val="left" w:pos="2160"/>
        </w:tabs>
        <w:rPr>
          <w:rFonts w:ascii="Arial" w:hAnsi="Arial" w:cs="Arial"/>
        </w:rPr>
      </w:pPr>
    </w:p>
    <w:p w14:paraId="4B4D8DE1" w14:textId="77777777" w:rsidR="00CC5A6B" w:rsidRDefault="00CC5A6B" w:rsidP="00010AE3">
      <w:pPr>
        <w:tabs>
          <w:tab w:val="left" w:pos="2160"/>
        </w:tabs>
        <w:rPr>
          <w:rFonts w:ascii="Arial" w:hAnsi="Arial" w:cs="Arial"/>
        </w:rPr>
      </w:pPr>
    </w:p>
    <w:p w14:paraId="7948D18B" w14:textId="77777777" w:rsidR="00CC5A6B" w:rsidRDefault="00CC5A6B" w:rsidP="00010AE3">
      <w:pPr>
        <w:tabs>
          <w:tab w:val="left" w:pos="2160"/>
        </w:tabs>
        <w:rPr>
          <w:rFonts w:ascii="Arial" w:hAnsi="Arial" w:cs="Arial"/>
        </w:rPr>
      </w:pPr>
    </w:p>
    <w:p w14:paraId="799BB568" w14:textId="77777777" w:rsidR="00CC5A6B" w:rsidRDefault="00CC5A6B" w:rsidP="00010AE3">
      <w:pPr>
        <w:tabs>
          <w:tab w:val="left" w:pos="2160"/>
        </w:tabs>
        <w:rPr>
          <w:rFonts w:ascii="Arial" w:hAnsi="Arial" w:cs="Arial"/>
        </w:rPr>
      </w:pPr>
    </w:p>
    <w:p w14:paraId="658B56FB" w14:textId="77777777" w:rsidR="00CC5A6B" w:rsidRDefault="00CC5A6B" w:rsidP="00010AE3">
      <w:pPr>
        <w:tabs>
          <w:tab w:val="left" w:pos="2160"/>
        </w:tabs>
        <w:rPr>
          <w:rFonts w:ascii="Arial" w:hAnsi="Arial" w:cs="Arial"/>
        </w:rPr>
      </w:pPr>
    </w:p>
    <w:p w14:paraId="2D94D34C" w14:textId="77777777" w:rsidR="00C81646" w:rsidRDefault="00C81646" w:rsidP="00010AE3">
      <w:pPr>
        <w:tabs>
          <w:tab w:val="left" w:pos="2160"/>
        </w:tabs>
        <w:rPr>
          <w:rFonts w:ascii="Arial" w:hAnsi="Arial" w:cs="Arial"/>
        </w:rPr>
      </w:pPr>
    </w:p>
    <w:p w14:paraId="417AC49B" w14:textId="77777777" w:rsidR="00597015" w:rsidRDefault="00597015" w:rsidP="00C81646">
      <w:pPr>
        <w:pStyle w:val="SectionL4"/>
        <w:numPr>
          <w:ilvl w:val="0"/>
          <w:numId w:val="0"/>
        </w:numPr>
        <w:ind w:left="576"/>
        <w:rPr>
          <w:b/>
        </w:rPr>
      </w:pPr>
    </w:p>
    <w:p w14:paraId="1DD5386A" w14:textId="77777777" w:rsidR="00C81646" w:rsidRPr="0071759F" w:rsidRDefault="00C81646" w:rsidP="00C81646">
      <w:pPr>
        <w:pStyle w:val="SectionL4"/>
        <w:numPr>
          <w:ilvl w:val="0"/>
          <w:numId w:val="0"/>
        </w:numPr>
        <w:ind w:left="576"/>
      </w:pPr>
      <w:r w:rsidRPr="0071759F">
        <w:rPr>
          <w:b/>
        </w:rPr>
        <w:t>WARNING</w:t>
      </w:r>
      <w:r w:rsidRPr="0071759F">
        <w:t xml:space="preserve"> - </w:t>
      </w:r>
      <w:r w:rsidRPr="006E07CF">
        <w:rPr>
          <w:color w:val="C00000"/>
        </w:rPr>
        <w:t>The three-to-two-prong adapter interrupts the grounding connection.  The adapters are not designed to send the current to ground if there is a problem.</w:t>
      </w:r>
    </w:p>
    <w:p w14:paraId="17E206A3" w14:textId="77777777" w:rsidR="00C81646" w:rsidRDefault="00C81646" w:rsidP="00010AE3">
      <w:pPr>
        <w:tabs>
          <w:tab w:val="left" w:pos="2160"/>
        </w:tabs>
        <w:rPr>
          <w:rFonts w:ascii="Arial" w:hAnsi="Arial" w:cs="Arial"/>
        </w:rPr>
      </w:pPr>
    </w:p>
    <w:p w14:paraId="552563AB" w14:textId="77777777" w:rsidR="00597015" w:rsidRDefault="00597015" w:rsidP="00A94478">
      <w:pPr>
        <w:pStyle w:val="SectionL3"/>
        <w:numPr>
          <w:ilvl w:val="0"/>
          <w:numId w:val="0"/>
        </w:numPr>
        <w:rPr>
          <w:i/>
          <w:color w:val="E36C0A" w:themeColor="accent6" w:themeShade="BF"/>
        </w:rPr>
      </w:pPr>
    </w:p>
    <w:p w14:paraId="166D89C4" w14:textId="77777777" w:rsidR="00FF5F6F" w:rsidRPr="0071759F" w:rsidRDefault="00FF5F6F" w:rsidP="00A94478">
      <w:pPr>
        <w:pStyle w:val="SectionL3"/>
        <w:numPr>
          <w:ilvl w:val="0"/>
          <w:numId w:val="0"/>
        </w:numPr>
      </w:pPr>
      <w:r w:rsidRPr="005829AC">
        <w:rPr>
          <w:i/>
          <w:color w:val="E36C0A" w:themeColor="accent6" w:themeShade="BF"/>
        </w:rPr>
        <w:t xml:space="preserve">Grounding equipment </w:t>
      </w:r>
      <w:r w:rsidRPr="0071759F">
        <w:t xml:space="preserve">– Almost all electrical equipment is designed with some sort of grounding system.  </w:t>
      </w:r>
    </w:p>
    <w:p w14:paraId="034AD43C" w14:textId="77777777" w:rsidR="00FF5F6F" w:rsidRPr="0071759F" w:rsidRDefault="00FF5F6F" w:rsidP="00FF5F6F">
      <w:pPr>
        <w:rPr>
          <w:rFonts w:ascii="Arial" w:hAnsi="Arial" w:cs="Arial"/>
        </w:rPr>
      </w:pPr>
    </w:p>
    <w:p w14:paraId="68BCC5D4" w14:textId="77777777" w:rsidR="00FF5F6F" w:rsidRDefault="00FF5F6F" w:rsidP="00010AE3">
      <w:pPr>
        <w:tabs>
          <w:tab w:val="left" w:pos="2160"/>
        </w:tabs>
        <w:rPr>
          <w:rFonts w:ascii="Arial" w:hAnsi="Arial" w:cs="Arial"/>
        </w:rPr>
      </w:pPr>
    </w:p>
    <w:p w14:paraId="2CFE5386" w14:textId="77777777" w:rsidR="00FA316C" w:rsidRPr="00872580" w:rsidRDefault="00FA316C" w:rsidP="00FA316C">
      <w:pPr>
        <w:pStyle w:val="SectionL2"/>
        <w:numPr>
          <w:ilvl w:val="0"/>
          <w:numId w:val="0"/>
        </w:numPr>
        <w:rPr>
          <w:b w:val="0"/>
          <w:i/>
          <w:color w:val="00B050"/>
        </w:rPr>
      </w:pPr>
      <w:r w:rsidRPr="00872580">
        <w:rPr>
          <w:b w:val="0"/>
          <w:i/>
          <w:color w:val="00B050"/>
        </w:rPr>
        <w:t xml:space="preserve">View the following URL to learn about </w:t>
      </w:r>
      <w:r>
        <w:rPr>
          <w:b w:val="0"/>
          <w:i/>
          <w:color w:val="00B050"/>
        </w:rPr>
        <w:t>how three-prong plugs minimize shock hazards:</w:t>
      </w:r>
      <w:r w:rsidRPr="00872580">
        <w:rPr>
          <w:b w:val="0"/>
          <w:i/>
          <w:color w:val="00B050"/>
        </w:rPr>
        <w:t xml:space="preserve"> </w:t>
      </w:r>
    </w:p>
    <w:p w14:paraId="33D70FAD" w14:textId="77777777" w:rsidR="00FA316C" w:rsidRDefault="00FA316C" w:rsidP="00010AE3">
      <w:pPr>
        <w:tabs>
          <w:tab w:val="left" w:pos="2160"/>
        </w:tabs>
        <w:rPr>
          <w:rFonts w:ascii="Arial" w:hAnsi="Arial" w:cs="Arial"/>
        </w:rPr>
      </w:pPr>
    </w:p>
    <w:p w14:paraId="5C812B13" w14:textId="77777777" w:rsidR="00FA316C" w:rsidRPr="00FA316C" w:rsidRDefault="00FA316C" w:rsidP="00010AE3">
      <w:pPr>
        <w:tabs>
          <w:tab w:val="left" w:pos="2160"/>
        </w:tabs>
        <w:rPr>
          <w:rFonts w:ascii="Arial" w:hAnsi="Arial" w:cs="Arial"/>
          <w:color w:val="0000FF"/>
        </w:rPr>
      </w:pPr>
      <w:r w:rsidRPr="00FA316C">
        <w:rPr>
          <w:rFonts w:ascii="Arial" w:hAnsi="Arial" w:cs="Arial"/>
          <w:color w:val="0000FF"/>
          <w:u w:val="single"/>
        </w:rPr>
        <w:t>?????</w:t>
      </w:r>
      <w:r>
        <w:rPr>
          <w:rFonts w:ascii="Arial" w:hAnsi="Arial" w:cs="Arial"/>
          <w:color w:val="0000FF"/>
          <w:u w:val="single"/>
        </w:rPr>
        <w:t xml:space="preserve"> </w:t>
      </w:r>
      <w:r>
        <w:rPr>
          <w:rFonts w:ascii="Arial" w:hAnsi="Arial" w:cs="Arial"/>
          <w:color w:val="0000FF"/>
        </w:rPr>
        <w:t>New learning object??</w:t>
      </w:r>
    </w:p>
    <w:p w14:paraId="625E5FD3" w14:textId="77777777" w:rsidR="00FA316C" w:rsidRDefault="00FA316C" w:rsidP="00010AE3">
      <w:pPr>
        <w:tabs>
          <w:tab w:val="left" w:pos="2160"/>
        </w:tabs>
        <w:rPr>
          <w:rFonts w:ascii="Arial" w:hAnsi="Arial" w:cs="Arial"/>
          <w:color w:val="0000FF"/>
          <w:u w:val="single"/>
        </w:rPr>
      </w:pPr>
    </w:p>
    <w:p w14:paraId="598F1F61" w14:textId="77777777" w:rsidR="00FA316C" w:rsidRPr="00FA316C" w:rsidRDefault="00FA316C" w:rsidP="00010AE3">
      <w:pPr>
        <w:tabs>
          <w:tab w:val="left" w:pos="2160"/>
        </w:tabs>
        <w:rPr>
          <w:rFonts w:ascii="Arial" w:hAnsi="Arial" w:cs="Arial"/>
          <w:color w:val="0000FF"/>
          <w:u w:val="single"/>
        </w:rPr>
      </w:pPr>
    </w:p>
    <w:p w14:paraId="62B3C47F" w14:textId="77777777" w:rsidR="005829AC" w:rsidRPr="00606226" w:rsidRDefault="005829AC" w:rsidP="005829AC">
      <w:pPr>
        <w:rPr>
          <w:rFonts w:ascii="Arial" w:hAnsi="Arial" w:cs="Arial"/>
          <w:color w:val="C00000"/>
        </w:rPr>
      </w:pPr>
      <w:r w:rsidRPr="0071759F">
        <w:rPr>
          <w:rFonts w:ascii="Arial" w:hAnsi="Arial" w:cs="Arial"/>
          <w:b/>
        </w:rPr>
        <w:t>Question:</w:t>
      </w:r>
      <w:r w:rsidRPr="0071759F">
        <w:rPr>
          <w:rFonts w:ascii="Arial" w:hAnsi="Arial" w:cs="Arial"/>
        </w:rPr>
        <w:t xml:space="preserve"> </w:t>
      </w:r>
      <w:r w:rsidRPr="00606226">
        <w:rPr>
          <w:rFonts w:ascii="Arial" w:hAnsi="Arial" w:cs="Arial"/>
          <w:color w:val="C00000"/>
        </w:rPr>
        <w:t>If a dump truck touched high-voltage power lines when the operator raised the bed to unload the contents, would the driver be electrocuted?</w:t>
      </w:r>
    </w:p>
    <w:p w14:paraId="25862A6F" w14:textId="77777777" w:rsidR="005829AC" w:rsidRPr="00606226" w:rsidRDefault="005829AC" w:rsidP="005829AC">
      <w:pPr>
        <w:rPr>
          <w:rFonts w:ascii="Arial" w:hAnsi="Arial" w:cs="Arial"/>
          <w:color w:val="C00000"/>
        </w:rPr>
      </w:pPr>
      <w:r w:rsidRPr="0071759F">
        <w:rPr>
          <w:rFonts w:ascii="Arial" w:hAnsi="Arial" w:cs="Arial"/>
          <w:b/>
        </w:rPr>
        <w:t>Answer:</w:t>
      </w:r>
      <w:r w:rsidRPr="0071759F">
        <w:rPr>
          <w:rFonts w:ascii="Arial" w:hAnsi="Arial" w:cs="Arial"/>
        </w:rPr>
        <w:t xml:space="preserve"> </w:t>
      </w:r>
      <w:r w:rsidRPr="00606226">
        <w:rPr>
          <w:rFonts w:ascii="Arial" w:hAnsi="Arial" w:cs="Arial"/>
          <w:color w:val="C00000"/>
        </w:rPr>
        <w:t>No. The large rubber tires would prevent the voltage from reaching the ground and forming a completed circuit (much like birds sitting on a wire).</w:t>
      </w:r>
    </w:p>
    <w:p w14:paraId="2716A630" w14:textId="77777777" w:rsidR="005829AC" w:rsidRDefault="005829AC" w:rsidP="005829AC">
      <w:pPr>
        <w:rPr>
          <w:rFonts w:ascii="Arial" w:hAnsi="Arial" w:cs="Arial"/>
        </w:rPr>
      </w:pPr>
    </w:p>
    <w:p w14:paraId="2AF24C51" w14:textId="77777777" w:rsidR="005829AC" w:rsidRPr="00606226" w:rsidRDefault="005829AC" w:rsidP="005829AC">
      <w:pPr>
        <w:rPr>
          <w:rFonts w:ascii="Arial" w:hAnsi="Arial" w:cs="Arial"/>
          <w:color w:val="C00000"/>
        </w:rPr>
      </w:pPr>
      <w:r w:rsidRPr="0071759F">
        <w:rPr>
          <w:rFonts w:ascii="Arial" w:hAnsi="Arial" w:cs="Arial"/>
          <w:b/>
        </w:rPr>
        <w:t>Question:</w:t>
      </w:r>
      <w:r w:rsidRPr="0071759F">
        <w:rPr>
          <w:rFonts w:ascii="Arial" w:hAnsi="Arial" w:cs="Arial"/>
        </w:rPr>
        <w:t xml:space="preserve"> </w:t>
      </w:r>
      <w:r w:rsidRPr="00606226">
        <w:rPr>
          <w:rFonts w:ascii="Arial" w:hAnsi="Arial" w:cs="Arial"/>
          <w:color w:val="C00000"/>
        </w:rPr>
        <w:t>Under what conditions would the driver risk his life?</w:t>
      </w:r>
    </w:p>
    <w:p w14:paraId="2C6680D7" w14:textId="77777777" w:rsidR="005829AC" w:rsidRPr="00606226" w:rsidRDefault="005829AC" w:rsidP="005829AC">
      <w:pPr>
        <w:rPr>
          <w:rFonts w:ascii="Arial" w:hAnsi="Arial" w:cs="Arial"/>
          <w:color w:val="C00000"/>
        </w:rPr>
      </w:pPr>
      <w:r w:rsidRPr="0071759F">
        <w:rPr>
          <w:rFonts w:ascii="Arial" w:hAnsi="Arial" w:cs="Arial"/>
          <w:b/>
        </w:rPr>
        <w:t>Answer:</w:t>
      </w:r>
      <w:r w:rsidRPr="0071759F">
        <w:rPr>
          <w:rFonts w:ascii="Arial" w:hAnsi="Arial" w:cs="Arial"/>
        </w:rPr>
        <w:t xml:space="preserve"> </w:t>
      </w:r>
      <w:r w:rsidRPr="00606226">
        <w:rPr>
          <w:rFonts w:ascii="Arial" w:hAnsi="Arial" w:cs="Arial"/>
          <w:color w:val="C00000"/>
        </w:rPr>
        <w:t>If the driver were to step out of the truck, he would be electrocuted as soon as his foot touched the ground.</w:t>
      </w:r>
    </w:p>
    <w:p w14:paraId="73698188" w14:textId="77777777" w:rsidR="00FA316C" w:rsidRDefault="00FA316C" w:rsidP="00010AE3">
      <w:pPr>
        <w:tabs>
          <w:tab w:val="left" w:pos="2160"/>
        </w:tabs>
        <w:rPr>
          <w:rFonts w:ascii="Arial" w:hAnsi="Arial" w:cs="Arial"/>
        </w:rPr>
      </w:pPr>
    </w:p>
    <w:p w14:paraId="319B3EE9" w14:textId="77777777" w:rsidR="005829AC" w:rsidRDefault="002E6FA2" w:rsidP="00010AE3">
      <w:pPr>
        <w:tabs>
          <w:tab w:val="left" w:pos="2160"/>
        </w:tabs>
        <w:rPr>
          <w:rFonts w:ascii="Arial" w:hAnsi="Arial" w:cs="Arial"/>
        </w:rPr>
      </w:pPr>
      <w:r>
        <w:rPr>
          <w:rFonts w:ascii="Arial" w:hAnsi="Arial" w:cs="Arial"/>
        </w:rPr>
        <w:t>Here are some telltale signs that an electrical hazard condition may exist:</w:t>
      </w:r>
    </w:p>
    <w:p w14:paraId="2BC937E7" w14:textId="77777777" w:rsidR="002E6FA2" w:rsidRDefault="002E6FA2" w:rsidP="00010AE3">
      <w:pPr>
        <w:tabs>
          <w:tab w:val="left" w:pos="2160"/>
        </w:tabs>
        <w:rPr>
          <w:rFonts w:ascii="Arial" w:hAnsi="Arial" w:cs="Arial"/>
        </w:rPr>
      </w:pPr>
    </w:p>
    <w:p w14:paraId="617268CA" w14:textId="77777777" w:rsidR="00597015" w:rsidRDefault="00597015" w:rsidP="00010AE3">
      <w:pPr>
        <w:tabs>
          <w:tab w:val="left" w:pos="2160"/>
        </w:tabs>
        <w:rPr>
          <w:rFonts w:ascii="Arial" w:hAnsi="Arial" w:cs="Arial"/>
        </w:rPr>
      </w:pPr>
    </w:p>
    <w:p w14:paraId="7D2AFF58" w14:textId="77777777" w:rsidR="002E6FA2" w:rsidRDefault="002E6FA2" w:rsidP="00010AE3">
      <w:pPr>
        <w:tabs>
          <w:tab w:val="left" w:pos="2160"/>
        </w:tabs>
        <w:rPr>
          <w:rFonts w:ascii="Arial" w:hAnsi="Arial" w:cs="Arial"/>
        </w:rPr>
      </w:pPr>
      <w:r>
        <w:rPr>
          <w:noProof/>
        </w:rPr>
        <w:drawing>
          <wp:anchor distT="0" distB="0" distL="114300" distR="114300" simplePos="0" relativeHeight="251679232" behindDoc="0" locked="0" layoutInCell="1" allowOverlap="1" wp14:anchorId="08FBFC5E" wp14:editId="460D467D">
            <wp:simplePos x="0" y="0"/>
            <wp:positionH relativeFrom="column">
              <wp:posOffset>838200</wp:posOffset>
            </wp:positionH>
            <wp:positionV relativeFrom="paragraph">
              <wp:posOffset>104775</wp:posOffset>
            </wp:positionV>
            <wp:extent cx="3745780" cy="2786295"/>
            <wp:effectExtent l="76200" t="95250" r="83270" b="90255"/>
            <wp:wrapNone/>
            <wp:docPr id="20" name="Picture 18" descr="C:\DOCUME~1\EDICKI~1\LOCALS~1\Temp\GrvTemp85z3kr43fudwjagtb6c21\C\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EDICKI~1\LOCALS~1\Temp\GrvTemp85z3kr43fudwjagtb6c21\C\Slide18.JPG"/>
                    <pic:cNvPicPr>
                      <a:picLocks noChangeAspect="1" noChangeArrowheads="1"/>
                    </pic:cNvPicPr>
                  </pic:nvPicPr>
                  <pic:blipFill>
                    <a:blip r:embed="rId56" cstate="print"/>
                    <a:stretch>
                      <a:fillRect/>
                    </a:stretch>
                  </pic:blipFill>
                  <pic:spPr bwMode="auto">
                    <a:xfrm>
                      <a:off x="0" y="0"/>
                      <a:ext cx="3745780" cy="2786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592DDBC" w14:textId="77777777" w:rsidR="002E6FA2" w:rsidRDefault="002E6FA2" w:rsidP="00010AE3">
      <w:pPr>
        <w:tabs>
          <w:tab w:val="left" w:pos="2160"/>
        </w:tabs>
        <w:rPr>
          <w:rFonts w:ascii="Arial" w:hAnsi="Arial" w:cs="Arial"/>
        </w:rPr>
      </w:pPr>
    </w:p>
    <w:p w14:paraId="1E515E6C" w14:textId="77777777" w:rsidR="002E6FA2" w:rsidRDefault="002E6FA2" w:rsidP="00010AE3">
      <w:pPr>
        <w:tabs>
          <w:tab w:val="left" w:pos="2160"/>
        </w:tabs>
        <w:rPr>
          <w:rFonts w:ascii="Arial" w:hAnsi="Arial" w:cs="Arial"/>
        </w:rPr>
      </w:pPr>
    </w:p>
    <w:p w14:paraId="32A02915" w14:textId="77777777" w:rsidR="002E6FA2" w:rsidRDefault="002E6FA2" w:rsidP="00010AE3">
      <w:pPr>
        <w:tabs>
          <w:tab w:val="left" w:pos="2160"/>
        </w:tabs>
        <w:rPr>
          <w:rFonts w:ascii="Arial" w:hAnsi="Arial" w:cs="Arial"/>
        </w:rPr>
      </w:pPr>
    </w:p>
    <w:p w14:paraId="4554C7EC" w14:textId="77777777" w:rsidR="002E6FA2" w:rsidRDefault="002E6FA2" w:rsidP="00010AE3">
      <w:pPr>
        <w:tabs>
          <w:tab w:val="left" w:pos="2160"/>
        </w:tabs>
        <w:rPr>
          <w:rFonts w:ascii="Arial" w:hAnsi="Arial" w:cs="Arial"/>
        </w:rPr>
      </w:pPr>
    </w:p>
    <w:p w14:paraId="60867289" w14:textId="77777777" w:rsidR="002E6FA2" w:rsidRDefault="002E6FA2" w:rsidP="00010AE3">
      <w:pPr>
        <w:tabs>
          <w:tab w:val="left" w:pos="2160"/>
        </w:tabs>
        <w:rPr>
          <w:rFonts w:ascii="Arial" w:hAnsi="Arial" w:cs="Arial"/>
        </w:rPr>
      </w:pPr>
    </w:p>
    <w:p w14:paraId="20E4EEC1" w14:textId="77777777" w:rsidR="002E6FA2" w:rsidRDefault="002E6FA2" w:rsidP="00010AE3">
      <w:pPr>
        <w:tabs>
          <w:tab w:val="left" w:pos="2160"/>
        </w:tabs>
        <w:rPr>
          <w:rFonts w:ascii="Arial" w:hAnsi="Arial" w:cs="Arial"/>
        </w:rPr>
      </w:pPr>
    </w:p>
    <w:p w14:paraId="09A814B2" w14:textId="77777777" w:rsidR="002E6FA2" w:rsidRDefault="002E6FA2" w:rsidP="00010AE3">
      <w:pPr>
        <w:tabs>
          <w:tab w:val="left" w:pos="2160"/>
        </w:tabs>
        <w:rPr>
          <w:rFonts w:ascii="Arial" w:hAnsi="Arial" w:cs="Arial"/>
        </w:rPr>
      </w:pPr>
    </w:p>
    <w:p w14:paraId="102E9515" w14:textId="77777777" w:rsidR="002E6FA2" w:rsidRDefault="002E6FA2" w:rsidP="00010AE3">
      <w:pPr>
        <w:tabs>
          <w:tab w:val="left" w:pos="2160"/>
        </w:tabs>
        <w:rPr>
          <w:rFonts w:ascii="Arial" w:hAnsi="Arial" w:cs="Arial"/>
        </w:rPr>
      </w:pPr>
    </w:p>
    <w:p w14:paraId="661A04BE" w14:textId="77777777" w:rsidR="002E6FA2" w:rsidRDefault="002E6FA2" w:rsidP="00010AE3">
      <w:pPr>
        <w:tabs>
          <w:tab w:val="left" w:pos="2160"/>
        </w:tabs>
        <w:rPr>
          <w:rFonts w:ascii="Arial" w:hAnsi="Arial" w:cs="Arial"/>
        </w:rPr>
      </w:pPr>
    </w:p>
    <w:p w14:paraId="0F34DD1F" w14:textId="77777777" w:rsidR="002E6FA2" w:rsidRDefault="002E6FA2" w:rsidP="00010AE3">
      <w:pPr>
        <w:tabs>
          <w:tab w:val="left" w:pos="2160"/>
        </w:tabs>
        <w:rPr>
          <w:rFonts w:ascii="Arial" w:hAnsi="Arial" w:cs="Arial"/>
        </w:rPr>
      </w:pPr>
    </w:p>
    <w:p w14:paraId="7A13978B" w14:textId="77777777" w:rsidR="002E6FA2" w:rsidRDefault="002E6FA2" w:rsidP="00010AE3">
      <w:pPr>
        <w:tabs>
          <w:tab w:val="left" w:pos="2160"/>
        </w:tabs>
        <w:rPr>
          <w:rFonts w:ascii="Arial" w:hAnsi="Arial" w:cs="Arial"/>
        </w:rPr>
      </w:pPr>
    </w:p>
    <w:p w14:paraId="5CA9B2EB" w14:textId="77777777" w:rsidR="002E6FA2" w:rsidRDefault="002E6FA2" w:rsidP="00010AE3">
      <w:pPr>
        <w:tabs>
          <w:tab w:val="left" w:pos="2160"/>
        </w:tabs>
        <w:rPr>
          <w:rFonts w:ascii="Arial" w:hAnsi="Arial" w:cs="Arial"/>
        </w:rPr>
      </w:pPr>
    </w:p>
    <w:p w14:paraId="7541D249" w14:textId="77777777" w:rsidR="002E6FA2" w:rsidRDefault="002E6FA2" w:rsidP="00010AE3">
      <w:pPr>
        <w:tabs>
          <w:tab w:val="left" w:pos="2160"/>
        </w:tabs>
        <w:rPr>
          <w:rFonts w:ascii="Arial" w:hAnsi="Arial" w:cs="Arial"/>
        </w:rPr>
      </w:pPr>
    </w:p>
    <w:p w14:paraId="792D3074" w14:textId="77777777" w:rsidR="002E6FA2" w:rsidRDefault="002E6FA2" w:rsidP="00010AE3">
      <w:pPr>
        <w:tabs>
          <w:tab w:val="left" w:pos="2160"/>
        </w:tabs>
        <w:rPr>
          <w:rFonts w:ascii="Arial" w:hAnsi="Arial" w:cs="Arial"/>
        </w:rPr>
      </w:pPr>
    </w:p>
    <w:p w14:paraId="55A8CEBF" w14:textId="77777777" w:rsidR="002E6FA2" w:rsidRDefault="002E6FA2" w:rsidP="00010AE3">
      <w:pPr>
        <w:tabs>
          <w:tab w:val="left" w:pos="2160"/>
        </w:tabs>
        <w:rPr>
          <w:rFonts w:ascii="Arial" w:hAnsi="Arial" w:cs="Arial"/>
        </w:rPr>
      </w:pPr>
    </w:p>
    <w:p w14:paraId="481051EC" w14:textId="77777777" w:rsidR="002E6FA2" w:rsidRDefault="002E6FA2" w:rsidP="00010AE3">
      <w:pPr>
        <w:tabs>
          <w:tab w:val="left" w:pos="2160"/>
        </w:tabs>
        <w:rPr>
          <w:rFonts w:ascii="Arial" w:hAnsi="Arial" w:cs="Arial"/>
        </w:rPr>
      </w:pPr>
    </w:p>
    <w:p w14:paraId="3523B116" w14:textId="77777777" w:rsidR="002E6FA2" w:rsidRDefault="002E6FA2" w:rsidP="00010AE3">
      <w:pPr>
        <w:tabs>
          <w:tab w:val="left" w:pos="2160"/>
        </w:tabs>
        <w:rPr>
          <w:rFonts w:ascii="Arial" w:hAnsi="Arial" w:cs="Arial"/>
        </w:rPr>
      </w:pPr>
    </w:p>
    <w:p w14:paraId="354D777A" w14:textId="77777777" w:rsidR="00597015" w:rsidRDefault="00597015" w:rsidP="001D7BF3">
      <w:pPr>
        <w:pStyle w:val="SectionL2"/>
        <w:numPr>
          <w:ilvl w:val="0"/>
          <w:numId w:val="0"/>
        </w:numPr>
        <w:rPr>
          <w:color w:val="6699FF"/>
          <w:sz w:val="32"/>
          <w:szCs w:val="32"/>
        </w:rPr>
      </w:pPr>
    </w:p>
    <w:p w14:paraId="77ED5F08" w14:textId="06C8993E" w:rsidR="005829AC" w:rsidRPr="001D7BF3" w:rsidRDefault="0047757A" w:rsidP="001D7BF3">
      <w:pPr>
        <w:pStyle w:val="SectionL2"/>
        <w:numPr>
          <w:ilvl w:val="0"/>
          <w:numId w:val="0"/>
        </w:numPr>
        <w:rPr>
          <w:color w:val="6699FF"/>
          <w:sz w:val="32"/>
          <w:szCs w:val="32"/>
        </w:rPr>
      </w:pPr>
      <w:r>
        <w:rPr>
          <w:color w:val="6699FF"/>
          <w:sz w:val="32"/>
          <w:szCs w:val="32"/>
        </w:rPr>
        <w:lastRenderedPageBreak/>
        <w:t>3.2</w:t>
      </w:r>
      <w:r w:rsidR="001D7BF3">
        <w:rPr>
          <w:color w:val="6699FF"/>
          <w:sz w:val="32"/>
          <w:szCs w:val="32"/>
        </w:rPr>
        <w:t xml:space="preserve"> </w:t>
      </w:r>
      <w:r w:rsidR="005829AC" w:rsidRPr="001D7BF3">
        <w:rPr>
          <w:color w:val="6699FF"/>
          <w:sz w:val="32"/>
          <w:szCs w:val="32"/>
        </w:rPr>
        <w:t>Following Safety Procedures</w:t>
      </w:r>
    </w:p>
    <w:p w14:paraId="68639C55" w14:textId="77777777" w:rsidR="001D7BF3" w:rsidRPr="00C056DF" w:rsidRDefault="001D7BF3" w:rsidP="001D7BF3">
      <w:pPr>
        <w:spacing w:after="180"/>
        <w:rPr>
          <w:rFonts w:ascii="Arial" w:hAnsi="Arial" w:cs="Arial"/>
        </w:rPr>
      </w:pPr>
      <w:r w:rsidRPr="002D4B94">
        <w:rPr>
          <w:rFonts w:ascii="Arial" w:hAnsi="Arial" w:cs="Arial"/>
        </w:rPr>
        <w:t>Every person who works with electrical equipment should be constantly alert to the hazards to which the</w:t>
      </w:r>
      <w:r w:rsidR="00E63669">
        <w:rPr>
          <w:rFonts w:ascii="Arial" w:hAnsi="Arial" w:cs="Arial"/>
        </w:rPr>
        <w:t>y</w:t>
      </w:r>
      <w:r w:rsidRPr="002D4B94">
        <w:rPr>
          <w:rFonts w:ascii="Arial" w:hAnsi="Arial" w:cs="Arial"/>
        </w:rPr>
        <w:t xml:space="preserve"> may be exposure and </w:t>
      </w:r>
      <w:r w:rsidR="000C1D31">
        <w:rPr>
          <w:rFonts w:ascii="Arial" w:hAnsi="Arial" w:cs="Arial"/>
        </w:rPr>
        <w:t xml:space="preserve">to </w:t>
      </w:r>
      <w:r w:rsidRPr="002D4B94">
        <w:rPr>
          <w:rFonts w:ascii="Arial" w:hAnsi="Arial" w:cs="Arial"/>
        </w:rPr>
        <w:t xml:space="preserve">be capable of rendering first aid in case of injury.  </w:t>
      </w:r>
      <w:r w:rsidRPr="00C056DF">
        <w:rPr>
          <w:rFonts w:ascii="Arial" w:hAnsi="Arial" w:cs="Arial"/>
        </w:rPr>
        <w:t xml:space="preserve">When working with or around any electrical equipment, there are some fundamental precautions and </w:t>
      </w:r>
      <w:r w:rsidR="00C056DF" w:rsidRPr="00C056DF">
        <w:rPr>
          <w:rFonts w:ascii="Arial" w:hAnsi="Arial" w:cs="Arial"/>
        </w:rPr>
        <w:t xml:space="preserve">specific </w:t>
      </w:r>
      <w:r w:rsidRPr="00C056DF">
        <w:rPr>
          <w:rFonts w:ascii="Arial" w:hAnsi="Arial" w:cs="Arial"/>
        </w:rPr>
        <w:t>safety procedures that should be followed</w:t>
      </w:r>
      <w:r w:rsidR="00C056DF">
        <w:rPr>
          <w:rFonts w:ascii="Arial" w:hAnsi="Arial" w:cs="Arial"/>
        </w:rPr>
        <w:t xml:space="preserve"> such as: </w:t>
      </w:r>
    </w:p>
    <w:p w14:paraId="50714E68" w14:textId="77777777" w:rsidR="00DE52F8" w:rsidRPr="002D4B94" w:rsidRDefault="00BD4220" w:rsidP="00DE52F8">
      <w:pPr>
        <w:spacing w:after="180"/>
        <w:rPr>
          <w:rFonts w:ascii="Arial" w:hAnsi="Arial" w:cs="Arial"/>
        </w:rPr>
      </w:pPr>
      <w:r w:rsidRPr="00BD4220">
        <w:rPr>
          <w:rFonts w:ascii="Arial" w:hAnsi="Arial" w:cs="Arial"/>
          <w:i/>
          <w:color w:val="00B050"/>
        </w:rPr>
        <w:t>Remove all rings, wristwatches, or metal chains</w:t>
      </w:r>
      <w:r>
        <w:rPr>
          <w:rFonts w:ascii="Arial" w:hAnsi="Arial" w:cs="Arial"/>
          <w:i/>
          <w:color w:val="00B050"/>
        </w:rPr>
        <w:t xml:space="preserve"> – </w:t>
      </w:r>
      <w:r w:rsidRPr="00BD4220">
        <w:rPr>
          <w:rFonts w:ascii="Arial" w:hAnsi="Arial" w:cs="Arial"/>
        </w:rPr>
        <w:t>If these items make contact with any conductors that are live while making measurements with test equipment, the probability of a significant electrical shock is increased.</w:t>
      </w:r>
      <w:r w:rsidR="00DE52F8">
        <w:rPr>
          <w:rFonts w:ascii="Arial" w:hAnsi="Arial" w:cs="Arial"/>
        </w:rPr>
        <w:t xml:space="preserve">  For the same reason use</w:t>
      </w:r>
      <w:r w:rsidR="00DE52F8" w:rsidRPr="002D4B94">
        <w:rPr>
          <w:rFonts w:ascii="Arial" w:hAnsi="Arial" w:cs="Arial"/>
        </w:rPr>
        <w:t xml:space="preserve"> insulated flashlights of the molded type</w:t>
      </w:r>
      <w:r w:rsidR="00DE52F8">
        <w:rPr>
          <w:rFonts w:ascii="Arial" w:hAnsi="Arial" w:cs="Arial"/>
        </w:rPr>
        <w:t xml:space="preserve"> and handtools that have insulated handles</w:t>
      </w:r>
      <w:r w:rsidR="00DE52F8" w:rsidRPr="002D4B94">
        <w:rPr>
          <w:rFonts w:ascii="Arial" w:hAnsi="Arial" w:cs="Arial"/>
        </w:rPr>
        <w:t>.</w:t>
      </w:r>
    </w:p>
    <w:p w14:paraId="25D9CA58" w14:textId="77777777" w:rsidR="007019A4" w:rsidRDefault="007019A4" w:rsidP="007019A4">
      <w:r w:rsidRPr="00BD4220">
        <w:rPr>
          <w:rStyle w:val="termdef1"/>
          <w:rFonts w:ascii="Arial" w:hAnsi="Arial" w:cs="Arial"/>
          <w:color w:val="00B050"/>
        </w:rPr>
        <w:t xml:space="preserve">Consider the </w:t>
      </w:r>
      <w:r w:rsidR="00BD4220" w:rsidRPr="00BD4220">
        <w:rPr>
          <w:rStyle w:val="termdef1"/>
          <w:rFonts w:ascii="Arial" w:hAnsi="Arial" w:cs="Arial"/>
          <w:color w:val="00B050"/>
        </w:rPr>
        <w:t>consequences o</w:t>
      </w:r>
      <w:r w:rsidRPr="00BD4220">
        <w:rPr>
          <w:rStyle w:val="termdef1"/>
          <w:rFonts w:ascii="Arial" w:hAnsi="Arial" w:cs="Arial"/>
          <w:color w:val="00B050"/>
        </w:rPr>
        <w:t>f each act</w:t>
      </w:r>
      <w:r w:rsidR="00BD4220">
        <w:rPr>
          <w:rStyle w:val="termdef1"/>
          <w:rFonts w:ascii="Arial" w:hAnsi="Arial" w:cs="Arial"/>
          <w:i w:val="0"/>
          <w:color w:val="00B050"/>
        </w:rPr>
        <w:t xml:space="preserve"> - </w:t>
      </w:r>
      <w:r w:rsidRPr="00BD4220">
        <w:rPr>
          <w:rFonts w:ascii="Arial" w:hAnsi="Arial" w:cs="Arial"/>
        </w:rPr>
        <w:t>There is never a reason for taking chance</w:t>
      </w:r>
      <w:r w:rsidR="00BD4220" w:rsidRPr="00BD4220">
        <w:rPr>
          <w:rFonts w:ascii="Arial" w:hAnsi="Arial" w:cs="Arial"/>
        </w:rPr>
        <w:t>s</w:t>
      </w:r>
      <w:r w:rsidRPr="00BD4220">
        <w:rPr>
          <w:rFonts w:ascii="Arial" w:hAnsi="Arial" w:cs="Arial"/>
        </w:rPr>
        <w:t xml:space="preserve"> that </w:t>
      </w:r>
      <w:r w:rsidR="00BD4220" w:rsidRPr="00BD4220">
        <w:rPr>
          <w:rFonts w:ascii="Arial" w:hAnsi="Arial" w:cs="Arial"/>
        </w:rPr>
        <w:t xml:space="preserve">could </w:t>
      </w:r>
      <w:r w:rsidRPr="00BD4220">
        <w:rPr>
          <w:rFonts w:ascii="Arial" w:hAnsi="Arial" w:cs="Arial"/>
        </w:rPr>
        <w:t>endanger your life or that of others.</w:t>
      </w:r>
    </w:p>
    <w:p w14:paraId="2F344E4A" w14:textId="77777777" w:rsidR="007019A4" w:rsidRDefault="007019A4" w:rsidP="007019A4"/>
    <w:p w14:paraId="04AC28D4" w14:textId="77777777" w:rsidR="00171DB9" w:rsidRPr="002D4B94" w:rsidRDefault="007019A4" w:rsidP="00171DB9">
      <w:pPr>
        <w:spacing w:after="180"/>
        <w:rPr>
          <w:rFonts w:ascii="Arial" w:hAnsi="Arial" w:cs="Arial"/>
        </w:rPr>
      </w:pPr>
      <w:r w:rsidRPr="00BD4220">
        <w:rPr>
          <w:rStyle w:val="termdef1"/>
          <w:rFonts w:ascii="Arial" w:hAnsi="Arial" w:cs="Arial"/>
          <w:color w:val="00B050"/>
        </w:rPr>
        <w:t>Keep away from live circuits</w:t>
      </w:r>
      <w:r w:rsidR="00BD4220">
        <w:rPr>
          <w:rStyle w:val="termdef1"/>
          <w:rFonts w:ascii="Arial" w:hAnsi="Arial" w:cs="Arial"/>
          <w:i w:val="0"/>
          <w:color w:val="00B050"/>
        </w:rPr>
        <w:t xml:space="preserve"> </w:t>
      </w:r>
      <w:r w:rsidR="00BD4220" w:rsidRPr="00BD4220">
        <w:rPr>
          <w:rStyle w:val="termdef1"/>
          <w:rFonts w:ascii="Arial" w:hAnsi="Arial" w:cs="Arial"/>
          <w:i w:val="0"/>
          <w:color w:val="00B050"/>
        </w:rPr>
        <w:t>-</w:t>
      </w:r>
      <w:r w:rsidRPr="00BD4220">
        <w:rPr>
          <w:rFonts w:ascii="Arial" w:hAnsi="Arial" w:cs="Arial"/>
        </w:rPr>
        <w:t xml:space="preserve"> Do not change parts or make adjustments inside the equipment </w:t>
      </w:r>
      <w:r w:rsidR="00BD4220" w:rsidRPr="00BD4220">
        <w:rPr>
          <w:rFonts w:ascii="Arial" w:hAnsi="Arial" w:cs="Arial"/>
        </w:rPr>
        <w:t xml:space="preserve">unless the power is shut off. </w:t>
      </w:r>
      <w:r w:rsidR="00171DB9" w:rsidRPr="002D4B94">
        <w:rPr>
          <w:rFonts w:ascii="Arial" w:hAnsi="Arial" w:cs="Arial"/>
        </w:rPr>
        <w:t xml:space="preserve">Do not expose equipment unnecessarily, even in a dead circuit.  Keep the doors and fuse boxes closed except when you are working inside them or replacing fuses.  </w:t>
      </w:r>
    </w:p>
    <w:p w14:paraId="5BA70C7B" w14:textId="77777777" w:rsidR="007019A4" w:rsidRDefault="007019A4" w:rsidP="007019A4">
      <w:pPr>
        <w:spacing w:after="180"/>
        <w:rPr>
          <w:rFonts w:ascii="Arial" w:hAnsi="Arial" w:cs="Arial"/>
        </w:rPr>
      </w:pPr>
      <w:r w:rsidRPr="00BD4220">
        <w:rPr>
          <w:rFonts w:ascii="Arial" w:hAnsi="Arial" w:cs="Arial"/>
          <w:i/>
          <w:color w:val="00B050"/>
        </w:rPr>
        <w:t>Never work alone around high</w:t>
      </w:r>
      <w:r w:rsidRPr="00BD4220">
        <w:rPr>
          <w:rFonts w:ascii="Arial" w:hAnsi="Arial" w:cs="Arial"/>
          <w:i/>
          <w:color w:val="00B050"/>
        </w:rPr>
        <w:noBreakHyphen/>
        <w:t xml:space="preserve">voltage circuits </w:t>
      </w:r>
      <w:r w:rsidR="00BD4220">
        <w:rPr>
          <w:rFonts w:ascii="Arial" w:hAnsi="Arial" w:cs="Arial"/>
          <w:i/>
        </w:rPr>
        <w:t>–</w:t>
      </w:r>
      <w:r>
        <w:rPr>
          <w:rFonts w:ascii="Arial" w:hAnsi="Arial" w:cs="Arial"/>
          <w:i/>
        </w:rPr>
        <w:t xml:space="preserve"> </w:t>
      </w:r>
      <w:r w:rsidR="00BD4220">
        <w:rPr>
          <w:rFonts w:ascii="Arial" w:hAnsi="Arial" w:cs="Arial"/>
        </w:rPr>
        <w:t xml:space="preserve">Always have </w:t>
      </w:r>
      <w:r w:rsidRPr="002D4B94">
        <w:rPr>
          <w:rFonts w:ascii="Arial" w:hAnsi="Arial" w:cs="Arial"/>
        </w:rPr>
        <w:t xml:space="preserve">another person (safety observer) who is qualified in first aid for electric shock present at all times.  Be sure he/she knows the circuits and locations of switches controlling the equipment so he/she can pull the switch immediately if anything unforeseen happens.  </w:t>
      </w:r>
    </w:p>
    <w:p w14:paraId="32969EC1" w14:textId="75F8C347" w:rsidR="00597015" w:rsidRDefault="002943F8" w:rsidP="007019A4">
      <w:pPr>
        <w:spacing w:after="180"/>
        <w:rPr>
          <w:rFonts w:ascii="Arial" w:hAnsi="Arial" w:cs="Arial"/>
        </w:rPr>
      </w:pPr>
      <w:r>
        <w:rPr>
          <w:rFonts w:ascii="Arial" w:hAnsi="Arial" w:cs="Arial"/>
          <w:noProof/>
        </w:rPr>
        <w:drawing>
          <wp:anchor distT="0" distB="0" distL="114300" distR="114300" simplePos="0" relativeHeight="251677184" behindDoc="0" locked="0" layoutInCell="1" allowOverlap="1" wp14:anchorId="065606ED" wp14:editId="44777E05">
            <wp:simplePos x="0" y="0"/>
            <wp:positionH relativeFrom="column">
              <wp:posOffset>842010</wp:posOffset>
            </wp:positionH>
            <wp:positionV relativeFrom="paragraph">
              <wp:posOffset>48895</wp:posOffset>
            </wp:positionV>
            <wp:extent cx="4290060" cy="3209925"/>
            <wp:effectExtent l="114300" t="76200" r="110490" b="85725"/>
            <wp:wrapNone/>
            <wp:docPr id="12" name="Picture 10" descr="C:\DOCUME~1\EDICKI~1\LOCALS~1\Temp\GrvTemp85z3kr43fudwjagtb6c21\C\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EDICKI~1\LOCALS~1\Temp\GrvTemp85z3kr43fudwjagtb6c21\C\Slide10.JPG"/>
                    <pic:cNvPicPr>
                      <a:picLocks noChangeAspect="1" noChangeArrowheads="1"/>
                    </pic:cNvPicPr>
                  </pic:nvPicPr>
                  <pic:blipFill>
                    <a:blip r:embed="rId57" cstate="print"/>
                    <a:stretch>
                      <a:fillRect/>
                    </a:stretch>
                  </pic:blipFill>
                  <pic:spPr bwMode="auto">
                    <a:xfrm>
                      <a:off x="0" y="0"/>
                      <a:ext cx="4290060" cy="320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755244F" w14:textId="07021553" w:rsidR="007019A4" w:rsidRDefault="0070768D" w:rsidP="007019A4">
      <w:r>
        <w:t xml:space="preserve">       </w:t>
      </w:r>
      <w:r>
        <w:rPr>
          <w:rFonts w:ascii="Arial" w:hAnsi="Arial" w:cs="Arial"/>
          <w:noProof/>
        </w:rPr>
        <w:t xml:space="preserve">         </w:t>
      </w:r>
    </w:p>
    <w:p w14:paraId="785ECE80" w14:textId="77777777" w:rsidR="0070768D" w:rsidRDefault="0070768D" w:rsidP="007019A4"/>
    <w:p w14:paraId="6825029A" w14:textId="77777777" w:rsidR="0070768D" w:rsidRDefault="0070768D" w:rsidP="007019A4"/>
    <w:p w14:paraId="6EE1C2C2" w14:textId="77777777" w:rsidR="0070768D" w:rsidRDefault="0070768D" w:rsidP="007019A4"/>
    <w:p w14:paraId="65F96D22" w14:textId="77777777" w:rsidR="0070768D" w:rsidRDefault="0070768D" w:rsidP="007019A4"/>
    <w:p w14:paraId="2CDC977B" w14:textId="77777777" w:rsidR="0070768D" w:rsidRDefault="0070768D" w:rsidP="007019A4"/>
    <w:p w14:paraId="25AC1344" w14:textId="77777777" w:rsidR="0070768D" w:rsidRDefault="0070768D" w:rsidP="007019A4"/>
    <w:p w14:paraId="556BD96A" w14:textId="77777777" w:rsidR="0070768D" w:rsidRDefault="0070768D" w:rsidP="007019A4"/>
    <w:p w14:paraId="25809CD0" w14:textId="77777777" w:rsidR="0070768D" w:rsidRDefault="0070768D" w:rsidP="007019A4"/>
    <w:p w14:paraId="520CA137" w14:textId="77777777" w:rsidR="0070768D" w:rsidRDefault="0070768D" w:rsidP="007019A4"/>
    <w:p w14:paraId="4991AA06" w14:textId="77777777" w:rsidR="0070768D" w:rsidRDefault="0070768D" w:rsidP="007019A4"/>
    <w:p w14:paraId="7434895C" w14:textId="77777777" w:rsidR="0070768D" w:rsidRDefault="0070768D" w:rsidP="007019A4"/>
    <w:p w14:paraId="1E867ED1" w14:textId="77777777" w:rsidR="0070768D" w:rsidRDefault="0070768D" w:rsidP="007019A4"/>
    <w:p w14:paraId="28BBDD16" w14:textId="77777777" w:rsidR="0070768D" w:rsidRDefault="0070768D" w:rsidP="007019A4"/>
    <w:p w14:paraId="4A1D6192" w14:textId="77777777" w:rsidR="0070768D" w:rsidRDefault="0070768D" w:rsidP="007019A4"/>
    <w:p w14:paraId="6434E9F1" w14:textId="77777777" w:rsidR="0070768D" w:rsidRDefault="0070768D" w:rsidP="007019A4"/>
    <w:p w14:paraId="5CFF9C77" w14:textId="77777777" w:rsidR="0070768D" w:rsidRDefault="0070768D" w:rsidP="007019A4"/>
    <w:p w14:paraId="552259DF" w14:textId="77777777" w:rsidR="0070768D" w:rsidRDefault="0070768D" w:rsidP="007019A4"/>
    <w:p w14:paraId="2537707E" w14:textId="77777777" w:rsidR="007019A4" w:rsidRDefault="007019A4" w:rsidP="007019A4">
      <w:pPr>
        <w:rPr>
          <w:rFonts w:ascii="Arial" w:hAnsi="Arial" w:cs="Arial"/>
        </w:rPr>
      </w:pPr>
      <w:r w:rsidRPr="00BD4220">
        <w:rPr>
          <w:rStyle w:val="termdef1"/>
          <w:rFonts w:ascii="Arial" w:hAnsi="Arial" w:cs="Arial"/>
          <w:color w:val="00B050"/>
        </w:rPr>
        <w:t>Do not tamper with interlocks</w:t>
      </w:r>
      <w:r w:rsidR="00BD4220">
        <w:rPr>
          <w:rStyle w:val="termdef1"/>
          <w:rFonts w:ascii="Arial" w:hAnsi="Arial" w:cs="Arial"/>
          <w:i w:val="0"/>
          <w:color w:val="00B050"/>
        </w:rPr>
        <w:t xml:space="preserve"> </w:t>
      </w:r>
      <w:r w:rsidR="00BD4220" w:rsidRPr="00BD4220">
        <w:rPr>
          <w:rStyle w:val="termdef1"/>
          <w:rFonts w:ascii="Arial" w:hAnsi="Arial" w:cs="Arial"/>
          <w:i w:val="0"/>
          <w:color w:val="00B050"/>
        </w:rPr>
        <w:t>-</w:t>
      </w:r>
      <w:r w:rsidRPr="00BD4220">
        <w:rPr>
          <w:rFonts w:ascii="Arial" w:hAnsi="Arial" w:cs="Arial"/>
        </w:rPr>
        <w:t xml:space="preserve"> Interlocks are </w:t>
      </w:r>
      <w:r w:rsidR="0017031E">
        <w:rPr>
          <w:rFonts w:ascii="Arial" w:hAnsi="Arial" w:cs="Arial"/>
        </w:rPr>
        <w:t xml:space="preserve">safety </w:t>
      </w:r>
      <w:r w:rsidRPr="00BD4220">
        <w:rPr>
          <w:rFonts w:ascii="Arial" w:hAnsi="Arial" w:cs="Arial"/>
        </w:rPr>
        <w:t xml:space="preserve">devices such as switches or connectors that break the circuit </w:t>
      </w:r>
      <w:r w:rsidR="0017031E">
        <w:rPr>
          <w:rFonts w:ascii="Arial" w:hAnsi="Arial" w:cs="Arial"/>
        </w:rPr>
        <w:t xml:space="preserve">and shut off power </w:t>
      </w:r>
      <w:r w:rsidRPr="00BD4220">
        <w:rPr>
          <w:rFonts w:ascii="Arial" w:hAnsi="Arial" w:cs="Arial"/>
        </w:rPr>
        <w:t>when access panels are removed or cabinet doors are opened.</w:t>
      </w:r>
      <w:r w:rsidR="0017031E">
        <w:rPr>
          <w:rFonts w:ascii="Arial" w:hAnsi="Arial" w:cs="Arial"/>
        </w:rPr>
        <w:t xml:space="preserve"> They should never be modified to force the power on when it should be turned off. </w:t>
      </w:r>
    </w:p>
    <w:p w14:paraId="5AE34E2A" w14:textId="77777777" w:rsidR="0017031E" w:rsidRPr="00BD4220" w:rsidRDefault="0017031E" w:rsidP="007019A4">
      <w:pPr>
        <w:rPr>
          <w:rStyle w:val="termdef1"/>
          <w:rFonts w:ascii="Arial" w:hAnsi="Arial" w:cs="Arial"/>
        </w:rPr>
      </w:pPr>
    </w:p>
    <w:p w14:paraId="5D3A8A88" w14:textId="77777777" w:rsidR="007019A4" w:rsidRPr="0070768D" w:rsidRDefault="007019A4" w:rsidP="007019A4">
      <w:pPr>
        <w:rPr>
          <w:rFonts w:ascii="Arial" w:hAnsi="Arial" w:cs="Arial"/>
        </w:rPr>
      </w:pPr>
      <w:r w:rsidRPr="00DE52F8">
        <w:rPr>
          <w:rStyle w:val="termdef1"/>
          <w:rFonts w:ascii="Arial" w:hAnsi="Arial" w:cs="Arial"/>
          <w:color w:val="00B050"/>
        </w:rPr>
        <w:t xml:space="preserve">Never </w:t>
      </w:r>
      <w:r w:rsidR="00DE52F8">
        <w:rPr>
          <w:rStyle w:val="termdef1"/>
          <w:rFonts w:ascii="Arial" w:hAnsi="Arial" w:cs="Arial"/>
          <w:color w:val="00B050"/>
        </w:rPr>
        <w:t>a</w:t>
      </w:r>
      <w:r w:rsidR="00DE52F8" w:rsidRPr="00DE52F8">
        <w:rPr>
          <w:rStyle w:val="termdef1"/>
          <w:rFonts w:ascii="Arial" w:hAnsi="Arial" w:cs="Arial"/>
          <w:color w:val="00B050"/>
        </w:rPr>
        <w:t xml:space="preserve">llow yourself to be </w:t>
      </w:r>
      <w:r w:rsidRPr="00DE52F8">
        <w:rPr>
          <w:rStyle w:val="termdef1"/>
          <w:rFonts w:ascii="Arial" w:hAnsi="Arial" w:cs="Arial"/>
          <w:color w:val="00B050"/>
        </w:rPr>
        <w:t>ground</w:t>
      </w:r>
      <w:r w:rsidR="00DE52F8" w:rsidRPr="00DE52F8">
        <w:rPr>
          <w:rStyle w:val="termdef1"/>
          <w:rFonts w:ascii="Arial" w:hAnsi="Arial" w:cs="Arial"/>
          <w:color w:val="00B050"/>
        </w:rPr>
        <w:t>ed</w:t>
      </w:r>
      <w:r w:rsidR="00DE52F8" w:rsidRPr="00DE52F8">
        <w:rPr>
          <w:rStyle w:val="termdef1"/>
          <w:color w:val="00B050"/>
        </w:rPr>
        <w:t xml:space="preserve"> </w:t>
      </w:r>
      <w:r w:rsidR="00DE52F8">
        <w:rPr>
          <w:rStyle w:val="termdef1"/>
        </w:rPr>
        <w:t xml:space="preserve">- </w:t>
      </w:r>
      <w:r w:rsidRPr="0070768D">
        <w:rPr>
          <w:rFonts w:ascii="Arial" w:hAnsi="Arial" w:cs="Arial"/>
        </w:rPr>
        <w:t>Ensure that you are not grounded whenever you are servicing energized equipment</w:t>
      </w:r>
      <w:r w:rsidR="00171DB9" w:rsidRPr="0070768D">
        <w:rPr>
          <w:rFonts w:ascii="Arial" w:hAnsi="Arial" w:cs="Arial"/>
        </w:rPr>
        <w:t xml:space="preserve">, </w:t>
      </w:r>
      <w:r w:rsidRPr="0070768D">
        <w:rPr>
          <w:rFonts w:ascii="Arial" w:hAnsi="Arial" w:cs="Arial"/>
        </w:rPr>
        <w:t>and be sure to stand on some form of non-conductive</w:t>
      </w:r>
      <w:r w:rsidR="00171DB9" w:rsidRPr="0070768D">
        <w:rPr>
          <w:rFonts w:ascii="Arial" w:hAnsi="Arial" w:cs="Arial"/>
        </w:rPr>
        <w:t xml:space="preserve"> material, such as an insulated</w:t>
      </w:r>
      <w:r w:rsidRPr="0070768D">
        <w:rPr>
          <w:rFonts w:ascii="Arial" w:hAnsi="Arial" w:cs="Arial"/>
        </w:rPr>
        <w:t xml:space="preserve"> mat</w:t>
      </w:r>
      <w:r w:rsidR="00171DB9" w:rsidRPr="0070768D">
        <w:rPr>
          <w:rFonts w:ascii="Arial" w:hAnsi="Arial" w:cs="Arial"/>
        </w:rPr>
        <w:t xml:space="preserve"> or wooden platform</w:t>
      </w:r>
      <w:r w:rsidRPr="0070768D">
        <w:rPr>
          <w:rFonts w:ascii="Arial" w:hAnsi="Arial" w:cs="Arial"/>
        </w:rPr>
        <w:t>.</w:t>
      </w:r>
    </w:p>
    <w:p w14:paraId="29E1651D" w14:textId="77777777" w:rsidR="007019A4" w:rsidRDefault="007019A4" w:rsidP="007019A4"/>
    <w:p w14:paraId="46F0DDFB" w14:textId="77777777" w:rsidR="00DE52F8" w:rsidRDefault="007019A4" w:rsidP="007019A4">
      <w:r w:rsidRPr="0070768D">
        <w:rPr>
          <w:rStyle w:val="termdef1"/>
          <w:rFonts w:ascii="Arial" w:hAnsi="Arial" w:cs="Arial"/>
          <w:color w:val="00B050"/>
        </w:rPr>
        <w:t>Do not energize electrical equipment around water</w:t>
      </w:r>
      <w:r>
        <w:rPr>
          <w:rStyle w:val="termdef1"/>
        </w:rPr>
        <w:t>.</w:t>
      </w:r>
      <w:r>
        <w:t xml:space="preserve">  </w:t>
      </w:r>
      <w:r w:rsidRPr="0070768D">
        <w:rPr>
          <w:rFonts w:ascii="Arial" w:hAnsi="Arial" w:cs="Arial"/>
        </w:rPr>
        <w:t xml:space="preserve">Water </w:t>
      </w:r>
      <w:r w:rsidR="0070768D" w:rsidRPr="0070768D">
        <w:rPr>
          <w:rFonts w:ascii="Arial" w:hAnsi="Arial" w:cs="Arial"/>
        </w:rPr>
        <w:t xml:space="preserve">is capable of </w:t>
      </w:r>
      <w:r w:rsidRPr="0070768D">
        <w:rPr>
          <w:rFonts w:ascii="Arial" w:hAnsi="Arial" w:cs="Arial"/>
        </w:rPr>
        <w:t>conduct</w:t>
      </w:r>
      <w:r w:rsidR="0070768D" w:rsidRPr="0070768D">
        <w:rPr>
          <w:rFonts w:ascii="Arial" w:hAnsi="Arial" w:cs="Arial"/>
        </w:rPr>
        <w:t>ing</w:t>
      </w:r>
      <w:r w:rsidRPr="0070768D">
        <w:rPr>
          <w:rFonts w:ascii="Arial" w:hAnsi="Arial" w:cs="Arial"/>
        </w:rPr>
        <w:t xml:space="preserve"> electricity and is dangerous when working around energized equipment.  If </w:t>
      </w:r>
      <w:r w:rsidR="0070768D" w:rsidRPr="0070768D">
        <w:rPr>
          <w:rFonts w:ascii="Arial" w:hAnsi="Arial" w:cs="Arial"/>
        </w:rPr>
        <w:t xml:space="preserve">working in an area where there is </w:t>
      </w:r>
      <w:r w:rsidRPr="0070768D">
        <w:rPr>
          <w:rFonts w:ascii="Arial" w:hAnsi="Arial" w:cs="Arial"/>
        </w:rPr>
        <w:t>a water spill, remove it before proceeding.</w:t>
      </w:r>
      <w:r>
        <w:t xml:space="preserve">  </w:t>
      </w:r>
    </w:p>
    <w:p w14:paraId="2180B4DC" w14:textId="77777777" w:rsidR="002E6FA2" w:rsidRDefault="002E6FA2" w:rsidP="00AE7E5C">
      <w:pPr>
        <w:spacing w:after="180"/>
        <w:rPr>
          <w:rFonts w:ascii="Arial" w:hAnsi="Arial" w:cs="Arial"/>
          <w:i/>
          <w:color w:val="00B050"/>
        </w:rPr>
      </w:pPr>
    </w:p>
    <w:p w14:paraId="61A72B1F" w14:textId="77777777" w:rsidR="00AE7E5C" w:rsidRPr="002D4B94" w:rsidRDefault="00DE52F8" w:rsidP="00AE7E5C">
      <w:pPr>
        <w:spacing w:after="180"/>
        <w:rPr>
          <w:rFonts w:ascii="Arial" w:hAnsi="Arial" w:cs="Arial"/>
        </w:rPr>
      </w:pPr>
      <w:r w:rsidRPr="00DE52F8">
        <w:rPr>
          <w:rFonts w:ascii="Arial" w:hAnsi="Arial" w:cs="Arial"/>
          <w:i/>
          <w:color w:val="00B050"/>
        </w:rPr>
        <w:t>Follow the one-hand rule</w:t>
      </w:r>
      <w:r w:rsidR="00AE7E5C">
        <w:rPr>
          <w:rFonts w:ascii="Arial" w:hAnsi="Arial" w:cs="Arial"/>
          <w:i/>
          <w:color w:val="00B050"/>
        </w:rPr>
        <w:t xml:space="preserve"> - </w:t>
      </w:r>
      <w:r w:rsidR="00AE7E5C" w:rsidRPr="002D4B94">
        <w:rPr>
          <w:rFonts w:ascii="Arial" w:hAnsi="Arial" w:cs="Arial"/>
        </w:rPr>
        <w:t xml:space="preserve">Avoid any direct contact with exposed equipment.  If </w:t>
      </w:r>
      <w:r w:rsidR="00AE7E5C">
        <w:rPr>
          <w:rFonts w:ascii="Arial" w:hAnsi="Arial" w:cs="Arial"/>
        </w:rPr>
        <w:t xml:space="preserve">it is necessary to touch something or to open and close circuit switches, </w:t>
      </w:r>
      <w:r w:rsidR="00AE7E5C" w:rsidRPr="002D4B94">
        <w:rPr>
          <w:rFonts w:ascii="Arial" w:hAnsi="Arial" w:cs="Arial"/>
        </w:rPr>
        <w:t>use only one hand.</w:t>
      </w:r>
      <w:r w:rsidR="00AE7E5C">
        <w:rPr>
          <w:rFonts w:ascii="Arial" w:hAnsi="Arial" w:cs="Arial"/>
        </w:rPr>
        <w:t xml:space="preserve"> </w:t>
      </w:r>
      <w:r w:rsidR="00AE7E5C" w:rsidRPr="002D4B94">
        <w:rPr>
          <w:rFonts w:ascii="Arial" w:hAnsi="Arial" w:cs="Arial"/>
        </w:rPr>
        <w:t xml:space="preserve">Keep </w:t>
      </w:r>
      <w:r w:rsidR="00AE7E5C">
        <w:rPr>
          <w:rFonts w:ascii="Arial" w:hAnsi="Arial" w:cs="Arial"/>
        </w:rPr>
        <w:t xml:space="preserve">the other </w:t>
      </w:r>
      <w:r w:rsidR="00AE7E5C" w:rsidRPr="002D4B94">
        <w:rPr>
          <w:rFonts w:ascii="Arial" w:hAnsi="Arial" w:cs="Arial"/>
        </w:rPr>
        <w:t>behind you or in your pocket, so that there is no danger of accidentally touching an energized circuit with both hands at once</w:t>
      </w:r>
      <w:r w:rsidR="00AE7E5C">
        <w:rPr>
          <w:rFonts w:ascii="Arial" w:hAnsi="Arial" w:cs="Arial"/>
        </w:rPr>
        <w:t xml:space="preserve">, which would allow current to pass through the chest and heart. </w:t>
      </w:r>
      <w:r w:rsidR="0070768D">
        <w:rPr>
          <w:rFonts w:ascii="Arial" w:hAnsi="Arial" w:cs="Arial"/>
        </w:rPr>
        <w:t>Also when working under these conditions, k</w:t>
      </w:r>
      <w:r w:rsidR="0070768D" w:rsidRPr="002D4B94">
        <w:rPr>
          <w:rFonts w:ascii="Arial" w:hAnsi="Arial" w:cs="Arial"/>
        </w:rPr>
        <w:t>eep your clothing, hands, and feet dry.</w:t>
      </w:r>
    </w:p>
    <w:p w14:paraId="652E1DE0" w14:textId="77777777" w:rsidR="00DE52F8" w:rsidRDefault="00DE52F8" w:rsidP="007019A4"/>
    <w:p w14:paraId="353CFD82" w14:textId="77777777" w:rsidR="00DE52F8" w:rsidRDefault="00171DB9" w:rsidP="007019A4">
      <w:r w:rsidRPr="00171DB9">
        <w:rPr>
          <w:rFonts w:ascii="Arial" w:hAnsi="Arial" w:cs="Arial"/>
          <w:i/>
          <w:color w:val="00B050"/>
        </w:rPr>
        <w:t>Be prepared as much as possible</w:t>
      </w:r>
      <w:r w:rsidRPr="00171DB9">
        <w:rPr>
          <w:rFonts w:ascii="Arial" w:hAnsi="Arial" w:cs="Arial"/>
          <w:color w:val="00B050"/>
        </w:rPr>
        <w:t xml:space="preserve"> </w:t>
      </w:r>
      <w:r>
        <w:rPr>
          <w:rFonts w:ascii="Arial" w:hAnsi="Arial" w:cs="Arial"/>
        </w:rPr>
        <w:t xml:space="preserve">- </w:t>
      </w:r>
      <w:r w:rsidR="00DE52F8" w:rsidRPr="002D4B94">
        <w:rPr>
          <w:rFonts w:ascii="Arial" w:hAnsi="Arial" w:cs="Arial"/>
        </w:rPr>
        <w:t xml:space="preserve">Before you begin work on any electrical equipment, take time </w:t>
      </w:r>
      <w:r>
        <w:rPr>
          <w:rFonts w:ascii="Arial" w:hAnsi="Arial" w:cs="Arial"/>
        </w:rPr>
        <w:t>to car</w:t>
      </w:r>
      <w:r w:rsidR="00DE52F8" w:rsidRPr="002D4B94">
        <w:rPr>
          <w:rFonts w:ascii="Arial" w:hAnsi="Arial" w:cs="Arial"/>
        </w:rPr>
        <w:t>eful</w:t>
      </w:r>
      <w:r>
        <w:rPr>
          <w:rFonts w:ascii="Arial" w:hAnsi="Arial" w:cs="Arial"/>
        </w:rPr>
        <w:t xml:space="preserve">ly </w:t>
      </w:r>
      <w:r w:rsidR="00DE52F8" w:rsidRPr="002D4B94">
        <w:rPr>
          <w:rFonts w:ascii="Arial" w:hAnsi="Arial" w:cs="Arial"/>
        </w:rPr>
        <w:t xml:space="preserve">study </w:t>
      </w:r>
      <w:r>
        <w:rPr>
          <w:rFonts w:ascii="Arial" w:hAnsi="Arial" w:cs="Arial"/>
        </w:rPr>
        <w:t>th</w:t>
      </w:r>
      <w:r w:rsidR="00DE52F8" w:rsidRPr="002D4B94">
        <w:rPr>
          <w:rFonts w:ascii="Arial" w:hAnsi="Arial" w:cs="Arial"/>
        </w:rPr>
        <w:t>e schematics and wiring diagrams of the entire system, noting what circuits must be de</w:t>
      </w:r>
      <w:r w:rsidR="00DE52F8">
        <w:rPr>
          <w:rFonts w:ascii="Arial" w:hAnsi="Arial" w:cs="Arial"/>
        </w:rPr>
        <w:t>-</w:t>
      </w:r>
      <w:r w:rsidR="00DE52F8" w:rsidRPr="002D4B94">
        <w:rPr>
          <w:rFonts w:ascii="Arial" w:hAnsi="Arial" w:cs="Arial"/>
        </w:rPr>
        <w:t xml:space="preserve">energized in addition to the main power supply.  Remember that electrical equipment frequently has more than one source of power, and opening </w:t>
      </w:r>
      <w:r>
        <w:rPr>
          <w:rFonts w:ascii="Arial" w:hAnsi="Arial" w:cs="Arial"/>
        </w:rPr>
        <w:t xml:space="preserve">panels with safety or interlock </w:t>
      </w:r>
      <w:r w:rsidR="00DE52F8" w:rsidRPr="002D4B94">
        <w:rPr>
          <w:rFonts w:ascii="Arial" w:hAnsi="Arial" w:cs="Arial"/>
        </w:rPr>
        <w:t xml:space="preserve">switches will not necessarily kill all circuits in a piece of equipment.  </w:t>
      </w:r>
    </w:p>
    <w:p w14:paraId="7FD6239D" w14:textId="77777777" w:rsidR="00DE52F8" w:rsidRDefault="00DE52F8" w:rsidP="007019A4"/>
    <w:p w14:paraId="55213180" w14:textId="77777777" w:rsidR="0070768D" w:rsidRPr="0071759F" w:rsidRDefault="0070768D" w:rsidP="0070768D">
      <w:pPr>
        <w:pStyle w:val="SectionBullet2"/>
        <w:numPr>
          <w:ilvl w:val="0"/>
          <w:numId w:val="0"/>
        </w:numPr>
      </w:pPr>
      <w:r w:rsidRPr="0070768D">
        <w:rPr>
          <w:i/>
          <w:color w:val="00B050"/>
        </w:rPr>
        <w:t>Follow the 10 foot rule</w:t>
      </w:r>
      <w:r w:rsidRPr="0070768D">
        <w:rPr>
          <w:color w:val="00B050"/>
        </w:rPr>
        <w:t xml:space="preserve"> </w:t>
      </w:r>
      <w:r>
        <w:t xml:space="preserve">- </w:t>
      </w:r>
      <w:r w:rsidRPr="0071759F">
        <w:t xml:space="preserve">Always stay at least 10 feet away from high-voltage power lines.  </w:t>
      </w:r>
      <w:r w:rsidRPr="00EF6D27">
        <w:rPr>
          <w:color w:val="0070C0"/>
        </w:rPr>
        <w:t xml:space="preserve">High-voltage lines </w:t>
      </w:r>
      <w:r w:rsidRPr="00EF6D27">
        <w:rPr>
          <w:color w:val="E36C0A" w:themeColor="accent6" w:themeShade="BF"/>
        </w:rPr>
        <w:t>are bare</w:t>
      </w:r>
      <w:r w:rsidRPr="00EF6D27">
        <w:rPr>
          <w:color w:val="0070C0"/>
        </w:rPr>
        <w:t xml:space="preserve"> conductors</w:t>
      </w:r>
      <w:r w:rsidRPr="0071759F">
        <w:t>, so contacting them with a ladder, boom lift, scissor lift, bucket truck, etc., will cause electrical shocks.</w:t>
      </w:r>
    </w:p>
    <w:p w14:paraId="7574D1E4" w14:textId="77777777" w:rsidR="007019A4" w:rsidRDefault="007019A4" w:rsidP="007019A4"/>
    <w:tbl>
      <w:tblPr>
        <w:tblW w:w="5000" w:type="pct"/>
        <w:tblCellSpacing w:w="0" w:type="dxa"/>
        <w:tblCellMar>
          <w:left w:w="0" w:type="dxa"/>
          <w:right w:w="0" w:type="dxa"/>
        </w:tblCellMar>
        <w:tblLook w:val="04A0" w:firstRow="1" w:lastRow="0" w:firstColumn="1" w:lastColumn="0" w:noHBand="0" w:noVBand="1"/>
      </w:tblPr>
      <w:tblGrid>
        <w:gridCol w:w="8769"/>
        <w:gridCol w:w="741"/>
      </w:tblGrid>
      <w:tr w:rsidR="007019A4" w:rsidRPr="002E6FA2" w14:paraId="3B1FF4F9" w14:textId="77777777" w:rsidTr="002E6FA2">
        <w:trPr>
          <w:trHeight w:val="1200"/>
          <w:tblCellSpacing w:w="0" w:type="dxa"/>
        </w:trPr>
        <w:tc>
          <w:tcPr>
            <w:tcW w:w="0" w:type="auto"/>
            <w:tcMar>
              <w:top w:w="150" w:type="dxa"/>
              <w:left w:w="150" w:type="dxa"/>
              <w:bottom w:w="150" w:type="dxa"/>
              <w:right w:w="150" w:type="dxa"/>
            </w:tcMar>
            <w:vAlign w:val="center"/>
            <w:hideMark/>
          </w:tcPr>
          <w:p w14:paraId="1DA5023B" w14:textId="77777777" w:rsidR="007019A4" w:rsidRPr="002E6FA2" w:rsidRDefault="002E6FA2" w:rsidP="002E6FA2">
            <w:pPr>
              <w:ind w:left="-144"/>
              <w:rPr>
                <w:rFonts w:ascii="Arial" w:hAnsi="Arial" w:cs="Arial"/>
              </w:rPr>
            </w:pPr>
            <w:r>
              <w:rPr>
                <w:rFonts w:ascii="Arial" w:hAnsi="Arial" w:cs="Arial"/>
              </w:rPr>
              <w:t xml:space="preserve">        </w:t>
            </w:r>
            <w:r w:rsidR="007019A4" w:rsidRPr="002E6FA2">
              <w:rPr>
                <w:rFonts w:ascii="Arial" w:hAnsi="Arial" w:cs="Arial"/>
              </w:rPr>
              <w:t xml:space="preserve">Following these basic </w:t>
            </w:r>
            <w:r w:rsidR="0070768D" w:rsidRPr="002E6FA2">
              <w:rPr>
                <w:rFonts w:ascii="Arial" w:hAnsi="Arial" w:cs="Arial"/>
              </w:rPr>
              <w:t xml:space="preserve">electrical safety </w:t>
            </w:r>
            <w:r w:rsidR="007019A4" w:rsidRPr="002E6FA2">
              <w:rPr>
                <w:rFonts w:ascii="Arial" w:hAnsi="Arial" w:cs="Arial"/>
              </w:rPr>
              <w:t xml:space="preserve">rules is a sound prescription for </w:t>
            </w:r>
            <w:r w:rsidR="0070768D" w:rsidRPr="002E6FA2">
              <w:rPr>
                <w:rFonts w:ascii="Arial" w:hAnsi="Arial" w:cs="Arial"/>
              </w:rPr>
              <w:t xml:space="preserve">the </w:t>
            </w:r>
            <w:r w:rsidR="007019A4" w:rsidRPr="002E6FA2">
              <w:rPr>
                <w:rFonts w:ascii="Arial" w:hAnsi="Arial" w:cs="Arial"/>
              </w:rPr>
              <w:t xml:space="preserve">prevention of serious injury or death.  Understanding the nature of electricity and exercising personal vigilance and </w:t>
            </w:r>
            <w:r w:rsidR="0070768D" w:rsidRPr="002E6FA2">
              <w:rPr>
                <w:rFonts w:ascii="Arial" w:hAnsi="Arial" w:cs="Arial"/>
              </w:rPr>
              <w:t xml:space="preserve">practicing safe working habits </w:t>
            </w:r>
            <w:r w:rsidR="007019A4" w:rsidRPr="002E6FA2">
              <w:rPr>
                <w:rFonts w:ascii="Arial" w:hAnsi="Arial" w:cs="Arial"/>
              </w:rPr>
              <w:t xml:space="preserve">caution is the most effective safeguard </w:t>
            </w:r>
            <w:r w:rsidR="0070768D" w:rsidRPr="002E6FA2">
              <w:rPr>
                <w:rFonts w:ascii="Arial" w:hAnsi="Arial" w:cs="Arial"/>
              </w:rPr>
              <w:t>to reduce the probabil</w:t>
            </w:r>
            <w:r w:rsidRPr="002E6FA2">
              <w:rPr>
                <w:rFonts w:ascii="Arial" w:hAnsi="Arial" w:cs="Arial"/>
              </w:rPr>
              <w:t xml:space="preserve">ity to receive an electrical shock in the workplace. </w:t>
            </w:r>
            <w:r w:rsidR="007019A4" w:rsidRPr="002E6FA2">
              <w:rPr>
                <w:rFonts w:ascii="Arial" w:hAnsi="Arial" w:cs="Arial"/>
              </w:rPr>
              <w:t>.</w:t>
            </w:r>
          </w:p>
        </w:tc>
        <w:tc>
          <w:tcPr>
            <w:tcW w:w="729" w:type="dxa"/>
            <w:vAlign w:val="center"/>
            <w:hideMark/>
          </w:tcPr>
          <w:p w14:paraId="5E534236" w14:textId="77777777" w:rsidR="007019A4" w:rsidRPr="002E6FA2" w:rsidRDefault="007019A4" w:rsidP="006735FC">
            <w:pPr>
              <w:rPr>
                <w:rFonts w:ascii="Arial" w:hAnsi="Arial" w:cs="Arial"/>
              </w:rPr>
            </w:pPr>
          </w:p>
        </w:tc>
      </w:tr>
      <w:tr w:rsidR="007019A4" w:rsidRPr="002C351E" w14:paraId="1E0B06A4" w14:textId="77777777" w:rsidTr="002E6FA2">
        <w:trPr>
          <w:trHeight w:val="225"/>
          <w:tblCellSpacing w:w="0" w:type="dxa"/>
        </w:trPr>
        <w:tc>
          <w:tcPr>
            <w:tcW w:w="8631" w:type="dxa"/>
            <w:vAlign w:val="center"/>
            <w:hideMark/>
          </w:tcPr>
          <w:p w14:paraId="5405C8C0" w14:textId="77777777" w:rsidR="007019A4" w:rsidRPr="002C351E" w:rsidRDefault="007019A4" w:rsidP="006735FC">
            <w:pPr>
              <w:rPr>
                <w:rFonts w:ascii="Times New Roman" w:hAnsi="Times New Roman" w:cs="Times New Roman"/>
              </w:rPr>
            </w:pPr>
          </w:p>
        </w:tc>
        <w:tc>
          <w:tcPr>
            <w:tcW w:w="0" w:type="auto"/>
            <w:vAlign w:val="center"/>
            <w:hideMark/>
          </w:tcPr>
          <w:p w14:paraId="7CF354D9" w14:textId="77777777" w:rsidR="007019A4" w:rsidRPr="002C351E" w:rsidRDefault="007019A4" w:rsidP="006735FC">
            <w:pPr>
              <w:rPr>
                <w:rFonts w:ascii="Times New Roman" w:hAnsi="Times New Roman" w:cs="Times New Roman"/>
              </w:rPr>
            </w:pPr>
          </w:p>
        </w:tc>
      </w:tr>
    </w:tbl>
    <w:p w14:paraId="0D728038" w14:textId="77777777" w:rsidR="002943F8" w:rsidRDefault="002943F8">
      <w:pPr>
        <w:rPr>
          <w:rFonts w:ascii="Arial" w:hAnsi="Arial" w:cs="Arial"/>
          <w:b/>
          <w:color w:val="C0504D" w:themeColor="accent2"/>
        </w:rPr>
      </w:pPr>
    </w:p>
    <w:p w14:paraId="29CBAECB" w14:textId="77777777" w:rsidR="002943F8" w:rsidRDefault="002943F8">
      <w:pPr>
        <w:rPr>
          <w:rFonts w:ascii="Arial" w:hAnsi="Arial" w:cs="Arial"/>
          <w:b/>
          <w:color w:val="C0504D" w:themeColor="accent2"/>
        </w:rPr>
      </w:pPr>
      <w:r>
        <w:rPr>
          <w:rFonts w:ascii="Arial" w:hAnsi="Arial" w:cs="Arial"/>
          <w:b/>
          <w:color w:val="C0504D" w:themeColor="accent2"/>
        </w:rPr>
        <w:br w:type="page"/>
      </w:r>
    </w:p>
    <w:p w14:paraId="280A7428" w14:textId="7CAD921F" w:rsidR="00C119A6" w:rsidRDefault="006F4E0E">
      <w:pPr>
        <w:rPr>
          <w:rFonts w:ascii="Arial" w:hAnsi="Arial" w:cs="Arial"/>
          <w:b/>
          <w:color w:val="C0504D" w:themeColor="accent2"/>
        </w:rPr>
      </w:pPr>
      <w:r>
        <w:rPr>
          <w:rFonts w:ascii="Arial" w:hAnsi="Arial" w:cs="Arial"/>
          <w:b/>
          <w:color w:val="C0504D" w:themeColor="accent2"/>
        </w:rPr>
        <w:lastRenderedPageBreak/>
        <w:t>Review Questions</w:t>
      </w:r>
    </w:p>
    <w:p w14:paraId="3416ED50" w14:textId="77777777" w:rsidR="00BA28F9" w:rsidRPr="00824921" w:rsidRDefault="00BA28F9" w:rsidP="0065542C">
      <w:pPr>
        <w:pStyle w:val="SectionLV1"/>
        <w:numPr>
          <w:ilvl w:val="0"/>
          <w:numId w:val="45"/>
        </w:numPr>
        <w:spacing w:line="276" w:lineRule="auto"/>
        <w:contextualSpacing/>
        <w:rPr>
          <w:b w:val="0"/>
          <w:color w:val="C0504D" w:themeColor="accent2"/>
        </w:rPr>
      </w:pPr>
      <w:r w:rsidRPr="00824921">
        <w:rPr>
          <w:b w:val="0"/>
          <w:color w:val="C0504D" w:themeColor="accent2"/>
        </w:rPr>
        <w:t>As the _____ of a wire increases, its resistance decreases.</w:t>
      </w:r>
    </w:p>
    <w:p w14:paraId="6E9AD42D" w14:textId="77777777" w:rsidR="00BA28F9" w:rsidRPr="00824921" w:rsidRDefault="00BA28F9" w:rsidP="00824921">
      <w:pPr>
        <w:pStyle w:val="ListParagraph"/>
        <w:numPr>
          <w:ilvl w:val="1"/>
          <w:numId w:val="43"/>
        </w:numPr>
        <w:spacing w:line="276" w:lineRule="auto"/>
        <w:ind w:left="792"/>
        <w:contextualSpacing/>
        <w:rPr>
          <w:rFonts w:ascii="Arial" w:hAnsi="Arial" w:cs="Arial"/>
          <w:color w:val="C0504D" w:themeColor="accent2"/>
        </w:rPr>
      </w:pPr>
      <w:r w:rsidRPr="00824921">
        <w:rPr>
          <w:rFonts w:ascii="Arial" w:hAnsi="Arial" w:cs="Arial"/>
          <w:color w:val="C0504D" w:themeColor="accent2"/>
        </w:rPr>
        <w:t>length</w:t>
      </w:r>
    </w:p>
    <w:p w14:paraId="44CAB271" w14:textId="77777777" w:rsidR="00BA28F9" w:rsidRPr="00824921" w:rsidRDefault="00BA28F9" w:rsidP="00824921">
      <w:pPr>
        <w:pStyle w:val="ListParagraph"/>
        <w:numPr>
          <w:ilvl w:val="1"/>
          <w:numId w:val="43"/>
        </w:numPr>
        <w:spacing w:line="276" w:lineRule="auto"/>
        <w:ind w:left="792"/>
        <w:contextualSpacing/>
        <w:rPr>
          <w:rFonts w:ascii="Arial" w:hAnsi="Arial" w:cs="Arial"/>
          <w:color w:val="C0504D" w:themeColor="accent2"/>
        </w:rPr>
      </w:pPr>
      <w:r w:rsidRPr="00824921">
        <w:rPr>
          <w:rFonts w:ascii="Arial" w:hAnsi="Arial" w:cs="Arial"/>
          <w:color w:val="C0504D" w:themeColor="accent2"/>
        </w:rPr>
        <w:t xml:space="preserve">diameter </w:t>
      </w:r>
    </w:p>
    <w:p w14:paraId="2F2C68B3" w14:textId="77777777" w:rsidR="00BA28F9" w:rsidRPr="00824921" w:rsidRDefault="00BA28F9" w:rsidP="00824921">
      <w:pPr>
        <w:pStyle w:val="ListParagraph"/>
        <w:numPr>
          <w:ilvl w:val="1"/>
          <w:numId w:val="43"/>
        </w:numPr>
        <w:spacing w:line="276" w:lineRule="auto"/>
        <w:ind w:left="792"/>
        <w:contextualSpacing/>
        <w:rPr>
          <w:rFonts w:ascii="Arial" w:hAnsi="Arial" w:cs="Arial"/>
          <w:color w:val="C0504D" w:themeColor="accent2"/>
        </w:rPr>
      </w:pPr>
      <w:r w:rsidRPr="00824921">
        <w:rPr>
          <w:rFonts w:ascii="Arial" w:hAnsi="Arial" w:cs="Arial"/>
          <w:color w:val="C0504D" w:themeColor="accent2"/>
        </w:rPr>
        <w:t>temperature</w:t>
      </w:r>
    </w:p>
    <w:p w14:paraId="55B97816" w14:textId="77777777" w:rsidR="00BA28F9" w:rsidRPr="00824921" w:rsidRDefault="00BA28F9" w:rsidP="00824921">
      <w:pPr>
        <w:pStyle w:val="ListParagraph"/>
        <w:numPr>
          <w:ilvl w:val="1"/>
          <w:numId w:val="43"/>
        </w:numPr>
        <w:spacing w:line="276" w:lineRule="auto"/>
        <w:ind w:left="792"/>
        <w:contextualSpacing/>
        <w:rPr>
          <w:rFonts w:ascii="Arial" w:hAnsi="Arial" w:cs="Arial"/>
          <w:color w:val="C0504D" w:themeColor="accent2"/>
        </w:rPr>
      </w:pPr>
      <w:r w:rsidRPr="00824921">
        <w:rPr>
          <w:rFonts w:ascii="Arial" w:hAnsi="Arial" w:cs="Arial"/>
          <w:color w:val="C0504D" w:themeColor="accent2"/>
        </w:rPr>
        <w:t>gauge value</w:t>
      </w:r>
    </w:p>
    <w:p w14:paraId="1842B573" w14:textId="77777777" w:rsidR="002943F8" w:rsidRDefault="002943F8" w:rsidP="002943F8">
      <w:pPr>
        <w:pStyle w:val="SectionLV1"/>
        <w:numPr>
          <w:ilvl w:val="0"/>
          <w:numId w:val="0"/>
        </w:numPr>
        <w:spacing w:line="276" w:lineRule="auto"/>
        <w:ind w:left="360"/>
        <w:contextualSpacing/>
        <w:rPr>
          <w:b w:val="0"/>
          <w:color w:val="C0504D" w:themeColor="accent2"/>
        </w:rPr>
      </w:pPr>
    </w:p>
    <w:p w14:paraId="4740D4C2" w14:textId="16E63317" w:rsidR="00BA28F9" w:rsidRPr="00824921" w:rsidRDefault="0065542C" w:rsidP="0065542C">
      <w:pPr>
        <w:pStyle w:val="SectionLV1"/>
        <w:numPr>
          <w:ilvl w:val="0"/>
          <w:numId w:val="45"/>
        </w:numPr>
        <w:spacing w:line="276" w:lineRule="auto"/>
        <w:contextualSpacing/>
        <w:rPr>
          <w:b w:val="0"/>
          <w:color w:val="C0504D" w:themeColor="accent2"/>
        </w:rPr>
      </w:pPr>
      <w:r w:rsidRPr="00824921">
        <w:rPr>
          <w:b w:val="0"/>
          <w:color w:val="C0504D" w:themeColor="accent2"/>
        </w:rPr>
        <w:t>In</w:t>
      </w:r>
      <w:r w:rsidR="00BA28F9" w:rsidRPr="00824921">
        <w:rPr>
          <w:b w:val="0"/>
          <w:color w:val="C0504D" w:themeColor="accent2"/>
        </w:rPr>
        <w:t>sulation of wire is commonly rated at the ______ it can withstand before breaking down.</w:t>
      </w:r>
    </w:p>
    <w:p w14:paraId="1D2EFE7B" w14:textId="77777777" w:rsidR="00BA28F9" w:rsidRPr="00824921" w:rsidRDefault="00824921" w:rsidP="002943F8">
      <w:pPr>
        <w:pStyle w:val="SectionL2"/>
        <w:numPr>
          <w:ilvl w:val="0"/>
          <w:numId w:val="0"/>
        </w:numPr>
        <w:ind w:left="792" w:hanging="432"/>
        <w:rPr>
          <w:b w:val="0"/>
          <w:color w:val="C0504D" w:themeColor="accent2"/>
        </w:rPr>
      </w:pPr>
      <w:r w:rsidRPr="00824921">
        <w:rPr>
          <w:b w:val="0"/>
          <w:color w:val="C0504D" w:themeColor="accent2"/>
        </w:rPr>
        <w:t xml:space="preserve">a. </w:t>
      </w:r>
      <w:r w:rsidR="00BA28F9" w:rsidRPr="00824921">
        <w:rPr>
          <w:b w:val="0"/>
          <w:color w:val="C0504D" w:themeColor="accent2"/>
        </w:rPr>
        <w:t xml:space="preserve">current </w:t>
      </w:r>
    </w:p>
    <w:p w14:paraId="3981EE7A" w14:textId="77777777" w:rsidR="002943F8" w:rsidRDefault="00824921" w:rsidP="002943F8">
      <w:pPr>
        <w:pStyle w:val="SectionL2"/>
        <w:numPr>
          <w:ilvl w:val="0"/>
          <w:numId w:val="0"/>
        </w:numPr>
        <w:ind w:left="792" w:hanging="432"/>
        <w:rPr>
          <w:b w:val="0"/>
          <w:color w:val="C0504D" w:themeColor="accent2"/>
        </w:rPr>
      </w:pPr>
      <w:r w:rsidRPr="00824921">
        <w:rPr>
          <w:b w:val="0"/>
          <w:color w:val="C0504D" w:themeColor="accent2"/>
        </w:rPr>
        <w:t xml:space="preserve">b. </w:t>
      </w:r>
      <w:r w:rsidR="002943F8">
        <w:rPr>
          <w:b w:val="0"/>
          <w:color w:val="C0504D" w:themeColor="accent2"/>
        </w:rPr>
        <w:t>temperature</w:t>
      </w:r>
    </w:p>
    <w:p w14:paraId="328636CF" w14:textId="2B256E89" w:rsidR="00BA28F9" w:rsidRPr="00824921" w:rsidRDefault="002943F8" w:rsidP="002943F8">
      <w:pPr>
        <w:pStyle w:val="SectionL2"/>
        <w:numPr>
          <w:ilvl w:val="0"/>
          <w:numId w:val="0"/>
        </w:numPr>
        <w:ind w:left="792" w:hanging="432"/>
        <w:rPr>
          <w:b w:val="0"/>
          <w:color w:val="C0504D" w:themeColor="accent2"/>
        </w:rPr>
      </w:pPr>
      <w:r>
        <w:rPr>
          <w:b w:val="0"/>
          <w:color w:val="C0504D" w:themeColor="accent2"/>
        </w:rPr>
        <w:t xml:space="preserve">c. </w:t>
      </w:r>
      <w:r w:rsidR="00BA28F9" w:rsidRPr="00824921">
        <w:rPr>
          <w:b w:val="0"/>
          <w:color w:val="C0504D" w:themeColor="accent2"/>
        </w:rPr>
        <w:t xml:space="preserve">voltage </w:t>
      </w:r>
    </w:p>
    <w:p w14:paraId="61F16B81" w14:textId="28F0E0B7" w:rsidR="00BA28F9" w:rsidRPr="00824921" w:rsidRDefault="002943F8" w:rsidP="002943F8">
      <w:pPr>
        <w:pStyle w:val="SectionL2"/>
        <w:numPr>
          <w:ilvl w:val="0"/>
          <w:numId w:val="0"/>
        </w:numPr>
        <w:ind w:left="792" w:hanging="432"/>
        <w:rPr>
          <w:b w:val="0"/>
          <w:color w:val="C0504D" w:themeColor="accent2"/>
        </w:rPr>
      </w:pPr>
      <w:r>
        <w:rPr>
          <w:b w:val="0"/>
          <w:color w:val="C0504D" w:themeColor="accent2"/>
        </w:rPr>
        <w:t xml:space="preserve">d. </w:t>
      </w:r>
      <w:r w:rsidR="00BA28F9" w:rsidRPr="00824921">
        <w:rPr>
          <w:b w:val="0"/>
          <w:color w:val="C0504D" w:themeColor="accent2"/>
        </w:rPr>
        <w:t>All of the above</w:t>
      </w:r>
    </w:p>
    <w:p w14:paraId="6CC93EA9" w14:textId="77777777" w:rsidR="002943F8" w:rsidRDefault="002943F8">
      <w:pPr>
        <w:rPr>
          <w:rFonts w:ascii="Arial" w:hAnsi="Arial" w:cs="Arial"/>
          <w:color w:val="C0504D" w:themeColor="accent2"/>
        </w:rPr>
      </w:pPr>
    </w:p>
    <w:p w14:paraId="05B61892" w14:textId="5C6C6DC7" w:rsidR="006F4E0E" w:rsidRPr="002943F8" w:rsidRDefault="006F4E0E" w:rsidP="002943F8">
      <w:pPr>
        <w:pStyle w:val="SectionLV1"/>
        <w:numPr>
          <w:ilvl w:val="0"/>
          <w:numId w:val="45"/>
        </w:numPr>
        <w:rPr>
          <w:b w:val="0"/>
          <w:color w:val="C0504D" w:themeColor="accent2"/>
        </w:rPr>
      </w:pPr>
      <w:r w:rsidRPr="002943F8">
        <w:rPr>
          <w:b w:val="0"/>
          <w:color w:val="C0504D" w:themeColor="accent2"/>
        </w:rPr>
        <w:t>In an electrical circuit, __</w:t>
      </w:r>
      <w:r w:rsidR="007F6830" w:rsidRPr="002943F8">
        <w:rPr>
          <w:b w:val="0"/>
          <w:color w:val="C0504D" w:themeColor="accent2"/>
        </w:rPr>
        <w:t>___</w:t>
      </w:r>
      <w:r w:rsidRPr="002943F8">
        <w:rPr>
          <w:b w:val="0"/>
          <w:color w:val="C0504D" w:themeColor="accent2"/>
        </w:rPr>
        <w:t xml:space="preserve"> occurs when the circuit is broken.</w:t>
      </w:r>
    </w:p>
    <w:p w14:paraId="35D95150" w14:textId="77777777" w:rsidR="006F4E0E" w:rsidRPr="00824921" w:rsidRDefault="006F4E0E">
      <w:pPr>
        <w:rPr>
          <w:rFonts w:ascii="Arial" w:hAnsi="Arial" w:cs="Arial"/>
          <w:color w:val="C0504D" w:themeColor="accent2"/>
        </w:rPr>
      </w:pPr>
      <w:r w:rsidRPr="00824921">
        <w:rPr>
          <w:rFonts w:ascii="Arial" w:hAnsi="Arial" w:cs="Arial"/>
          <w:color w:val="C0504D" w:themeColor="accent2"/>
        </w:rPr>
        <w:t xml:space="preserve">     </w:t>
      </w:r>
      <w:r w:rsidR="0013470C" w:rsidRPr="00824921">
        <w:rPr>
          <w:rFonts w:ascii="Arial" w:hAnsi="Arial" w:cs="Arial"/>
          <w:color w:val="C0504D" w:themeColor="accent2"/>
        </w:rPr>
        <w:t>a</w:t>
      </w:r>
      <w:r w:rsidRPr="00824921">
        <w:rPr>
          <w:rFonts w:ascii="Arial" w:hAnsi="Arial" w:cs="Arial"/>
          <w:color w:val="C0504D" w:themeColor="accent2"/>
        </w:rPr>
        <w:t>. a short</w:t>
      </w:r>
    </w:p>
    <w:p w14:paraId="6D112D58" w14:textId="77777777" w:rsidR="006F4E0E" w:rsidRPr="00824921" w:rsidRDefault="006F4E0E">
      <w:pPr>
        <w:rPr>
          <w:rFonts w:ascii="Arial" w:hAnsi="Arial" w:cs="Arial"/>
          <w:color w:val="C0504D" w:themeColor="accent2"/>
        </w:rPr>
      </w:pPr>
      <w:r w:rsidRPr="00824921">
        <w:rPr>
          <w:rFonts w:ascii="Arial" w:hAnsi="Arial" w:cs="Arial"/>
          <w:color w:val="C0504D" w:themeColor="accent2"/>
        </w:rPr>
        <w:t xml:space="preserve">     </w:t>
      </w:r>
      <w:r w:rsidR="0013470C" w:rsidRPr="00824921">
        <w:rPr>
          <w:rFonts w:ascii="Arial" w:hAnsi="Arial" w:cs="Arial"/>
          <w:color w:val="C0504D" w:themeColor="accent2"/>
        </w:rPr>
        <w:t>b</w:t>
      </w:r>
      <w:r w:rsidRPr="00824921">
        <w:rPr>
          <w:rFonts w:ascii="Arial" w:hAnsi="Arial" w:cs="Arial"/>
          <w:color w:val="C0504D" w:themeColor="accent2"/>
        </w:rPr>
        <w:t>. an open</w:t>
      </w:r>
    </w:p>
    <w:p w14:paraId="40734A34" w14:textId="77777777" w:rsidR="002943F8" w:rsidRDefault="002943F8">
      <w:pPr>
        <w:rPr>
          <w:rFonts w:ascii="Arial" w:hAnsi="Arial" w:cs="Arial"/>
          <w:color w:val="C0504D" w:themeColor="accent2"/>
        </w:rPr>
      </w:pPr>
    </w:p>
    <w:p w14:paraId="3B12E73B" w14:textId="2C9A0299" w:rsidR="0013470C" w:rsidRPr="002943F8" w:rsidRDefault="0013470C" w:rsidP="002943F8">
      <w:pPr>
        <w:pStyle w:val="SectionLV1"/>
        <w:numPr>
          <w:ilvl w:val="0"/>
          <w:numId w:val="45"/>
        </w:numPr>
        <w:rPr>
          <w:b w:val="0"/>
          <w:color w:val="C0504D" w:themeColor="accent2"/>
        </w:rPr>
      </w:pPr>
      <w:r w:rsidRPr="002943F8">
        <w:rPr>
          <w:b w:val="0"/>
          <w:color w:val="C0504D" w:themeColor="accent2"/>
        </w:rPr>
        <w:t>One advantage of the ____ is that it reacts and breaks the circuit with a very fast</w:t>
      </w:r>
      <w:r w:rsidR="002943F8" w:rsidRPr="002943F8">
        <w:rPr>
          <w:b w:val="0"/>
          <w:color w:val="C0504D" w:themeColor="accent2"/>
        </w:rPr>
        <w:t xml:space="preserve"> r</w:t>
      </w:r>
      <w:r w:rsidRPr="002943F8">
        <w:rPr>
          <w:b w:val="0"/>
          <w:color w:val="C0504D" w:themeColor="accent2"/>
        </w:rPr>
        <w:t xml:space="preserve">eaction time.  </w:t>
      </w:r>
    </w:p>
    <w:p w14:paraId="5F3D99F3" w14:textId="77777777" w:rsidR="0013470C" w:rsidRPr="00824921" w:rsidRDefault="0013470C" w:rsidP="0013470C">
      <w:pPr>
        <w:rPr>
          <w:rFonts w:ascii="Arial" w:hAnsi="Arial" w:cs="Arial"/>
          <w:color w:val="C0504D" w:themeColor="accent2"/>
        </w:rPr>
      </w:pPr>
      <w:r w:rsidRPr="00824921">
        <w:rPr>
          <w:rFonts w:ascii="Arial" w:hAnsi="Arial" w:cs="Arial"/>
          <w:color w:val="C0504D" w:themeColor="accent2"/>
        </w:rPr>
        <w:t xml:space="preserve">     a. fuse</w:t>
      </w:r>
    </w:p>
    <w:p w14:paraId="14B05BF8" w14:textId="015C8349" w:rsidR="002943F8" w:rsidRDefault="0013470C" w:rsidP="0013470C">
      <w:pPr>
        <w:rPr>
          <w:rFonts w:ascii="Arial" w:hAnsi="Arial" w:cs="Arial"/>
          <w:color w:val="C0504D" w:themeColor="accent2"/>
        </w:rPr>
      </w:pPr>
      <w:r w:rsidRPr="00824921">
        <w:rPr>
          <w:rFonts w:ascii="Arial" w:hAnsi="Arial" w:cs="Arial"/>
          <w:color w:val="C0504D" w:themeColor="accent2"/>
        </w:rPr>
        <w:t xml:space="preserve">     b. circuit breaker</w:t>
      </w:r>
    </w:p>
    <w:p w14:paraId="55252604" w14:textId="77777777" w:rsidR="002943F8" w:rsidRPr="00824921" w:rsidRDefault="002943F8" w:rsidP="0013470C">
      <w:pPr>
        <w:rPr>
          <w:rFonts w:ascii="Arial" w:hAnsi="Arial" w:cs="Arial"/>
          <w:color w:val="C0504D" w:themeColor="accent2"/>
        </w:rPr>
      </w:pPr>
    </w:p>
    <w:p w14:paraId="03EC42B0" w14:textId="0F73735E" w:rsidR="0013470C" w:rsidRPr="002943F8" w:rsidRDefault="0013470C" w:rsidP="002943F8">
      <w:pPr>
        <w:pStyle w:val="SectionLV1"/>
        <w:numPr>
          <w:ilvl w:val="0"/>
          <w:numId w:val="45"/>
        </w:numPr>
        <w:rPr>
          <w:b w:val="0"/>
          <w:color w:val="C0504D" w:themeColor="accent2"/>
        </w:rPr>
      </w:pPr>
      <w:r w:rsidRPr="002943F8">
        <w:rPr>
          <w:b w:val="0"/>
          <w:color w:val="C0504D" w:themeColor="accent2"/>
        </w:rPr>
        <w:t xml:space="preserve">The _______ is a protection device that is used </w:t>
      </w:r>
      <w:r w:rsidR="002943F8" w:rsidRPr="002943F8">
        <w:rPr>
          <w:b w:val="0"/>
          <w:color w:val="C0504D" w:themeColor="accent2"/>
        </w:rPr>
        <w:t xml:space="preserve">when electricity is used around </w:t>
      </w:r>
      <w:r w:rsidRPr="002943F8">
        <w:rPr>
          <w:b w:val="0"/>
          <w:color w:val="C0504D" w:themeColor="accent2"/>
        </w:rPr>
        <w:t xml:space="preserve">water.  </w:t>
      </w:r>
    </w:p>
    <w:p w14:paraId="19C6F969" w14:textId="77777777" w:rsidR="0013470C" w:rsidRPr="00824921" w:rsidRDefault="0013470C" w:rsidP="0013470C">
      <w:pPr>
        <w:rPr>
          <w:rFonts w:ascii="Arial" w:hAnsi="Arial" w:cs="Arial"/>
          <w:color w:val="C0504D" w:themeColor="accent2"/>
        </w:rPr>
      </w:pPr>
      <w:r w:rsidRPr="00824921">
        <w:rPr>
          <w:rFonts w:ascii="Arial" w:hAnsi="Arial" w:cs="Arial"/>
          <w:color w:val="C0504D" w:themeColor="accent2"/>
        </w:rPr>
        <w:t xml:space="preserve">     a. fuse</w:t>
      </w:r>
    </w:p>
    <w:p w14:paraId="015AEFB7" w14:textId="77777777" w:rsidR="0013470C" w:rsidRPr="00824921" w:rsidRDefault="0013470C" w:rsidP="0013470C">
      <w:pPr>
        <w:rPr>
          <w:rFonts w:ascii="Arial" w:hAnsi="Arial" w:cs="Arial"/>
          <w:color w:val="C0504D" w:themeColor="accent2"/>
        </w:rPr>
      </w:pPr>
      <w:r w:rsidRPr="00824921">
        <w:rPr>
          <w:rFonts w:ascii="Arial" w:hAnsi="Arial" w:cs="Arial"/>
          <w:color w:val="C0504D" w:themeColor="accent2"/>
        </w:rPr>
        <w:t xml:space="preserve">     b. circuit breaker</w:t>
      </w:r>
    </w:p>
    <w:p w14:paraId="18AAE64C" w14:textId="77777777" w:rsidR="0013470C" w:rsidRPr="00824921" w:rsidRDefault="0013470C" w:rsidP="0013470C">
      <w:pPr>
        <w:rPr>
          <w:rFonts w:ascii="Arial" w:hAnsi="Arial" w:cs="Arial"/>
          <w:color w:val="C0504D" w:themeColor="accent2"/>
        </w:rPr>
      </w:pPr>
      <w:r w:rsidRPr="00824921">
        <w:rPr>
          <w:rFonts w:ascii="Arial" w:hAnsi="Arial" w:cs="Arial"/>
          <w:color w:val="C0504D" w:themeColor="accent2"/>
        </w:rPr>
        <w:t xml:space="preserve">     c. GFCI</w:t>
      </w:r>
    </w:p>
    <w:p w14:paraId="14149A54" w14:textId="77777777" w:rsidR="002943F8" w:rsidRDefault="002943F8" w:rsidP="0013470C">
      <w:pPr>
        <w:rPr>
          <w:rFonts w:ascii="Arial" w:hAnsi="Arial" w:cs="Arial"/>
          <w:color w:val="C0504D" w:themeColor="accent2"/>
        </w:rPr>
      </w:pPr>
    </w:p>
    <w:p w14:paraId="6F51A888" w14:textId="2B50B245" w:rsidR="00FD00A2" w:rsidRPr="002943F8" w:rsidRDefault="00FD00A2" w:rsidP="002943F8">
      <w:pPr>
        <w:pStyle w:val="SectionLV1"/>
        <w:numPr>
          <w:ilvl w:val="0"/>
          <w:numId w:val="45"/>
        </w:numPr>
        <w:rPr>
          <w:b w:val="0"/>
          <w:color w:val="C0504D" w:themeColor="accent2"/>
        </w:rPr>
      </w:pPr>
      <w:r w:rsidRPr="002943F8">
        <w:rPr>
          <w:b w:val="0"/>
          <w:color w:val="C0504D" w:themeColor="accent2"/>
        </w:rPr>
        <w:t xml:space="preserve">The smaller the diameter of a wire, the _____ current it can carry. </w:t>
      </w:r>
    </w:p>
    <w:p w14:paraId="2ABB5438" w14:textId="77777777" w:rsidR="00FD00A2" w:rsidRPr="00824921" w:rsidRDefault="00FD00A2" w:rsidP="0013470C">
      <w:pPr>
        <w:rPr>
          <w:rFonts w:ascii="Arial" w:hAnsi="Arial" w:cs="Arial"/>
          <w:color w:val="C0504D" w:themeColor="accent2"/>
        </w:rPr>
      </w:pPr>
      <w:r w:rsidRPr="00824921">
        <w:rPr>
          <w:rFonts w:ascii="Arial" w:hAnsi="Arial" w:cs="Arial"/>
          <w:color w:val="C0504D" w:themeColor="accent2"/>
        </w:rPr>
        <w:t xml:space="preserve">     a. less</w:t>
      </w:r>
    </w:p>
    <w:p w14:paraId="6F9AAC4D" w14:textId="77777777" w:rsidR="00FD00A2" w:rsidRPr="00824921" w:rsidRDefault="00FD00A2" w:rsidP="0013470C">
      <w:pPr>
        <w:rPr>
          <w:rFonts w:ascii="Arial" w:hAnsi="Arial" w:cs="Arial"/>
          <w:color w:val="C0504D" w:themeColor="accent2"/>
        </w:rPr>
      </w:pPr>
      <w:r w:rsidRPr="00824921">
        <w:rPr>
          <w:rFonts w:ascii="Arial" w:hAnsi="Arial" w:cs="Arial"/>
          <w:color w:val="C0504D" w:themeColor="accent2"/>
        </w:rPr>
        <w:t xml:space="preserve">     b. more</w:t>
      </w:r>
    </w:p>
    <w:p w14:paraId="0EBA71B9" w14:textId="77777777" w:rsidR="002943F8" w:rsidRDefault="002943F8" w:rsidP="00FD00A2">
      <w:pPr>
        <w:tabs>
          <w:tab w:val="left" w:pos="1080"/>
        </w:tabs>
        <w:rPr>
          <w:rFonts w:ascii="Arial" w:hAnsi="Arial" w:cs="Arial"/>
          <w:color w:val="C0504D" w:themeColor="accent2"/>
        </w:rPr>
      </w:pPr>
    </w:p>
    <w:p w14:paraId="3B73EEDA" w14:textId="648B4A9F" w:rsidR="00FD00A2" w:rsidRPr="002943F8" w:rsidRDefault="002943F8" w:rsidP="00FD00A2">
      <w:pPr>
        <w:pStyle w:val="SectionLV1"/>
        <w:numPr>
          <w:ilvl w:val="0"/>
          <w:numId w:val="45"/>
        </w:numPr>
        <w:tabs>
          <w:tab w:val="left" w:pos="1080"/>
        </w:tabs>
        <w:rPr>
          <w:b w:val="0"/>
          <w:color w:val="C0504D" w:themeColor="accent2"/>
        </w:rPr>
      </w:pPr>
      <w:r w:rsidRPr="002943F8">
        <w:rPr>
          <w:b w:val="0"/>
          <w:color w:val="C0504D" w:themeColor="accent2"/>
        </w:rPr>
        <w:t>T</w:t>
      </w:r>
      <w:r w:rsidR="00FD00A2" w:rsidRPr="002943F8">
        <w:rPr>
          <w:b w:val="0"/>
          <w:color w:val="C0504D" w:themeColor="accent2"/>
        </w:rPr>
        <w:t>he primary function of a Ground Fault Interrupter is to protect against shocks</w:t>
      </w:r>
      <w:r w:rsidRPr="002943F8">
        <w:rPr>
          <w:b w:val="0"/>
          <w:color w:val="C0504D" w:themeColor="accent2"/>
        </w:rPr>
        <w:t xml:space="preserve"> </w:t>
      </w:r>
      <w:r w:rsidR="00FD00A2" w:rsidRPr="002943F8">
        <w:rPr>
          <w:b w:val="0"/>
          <w:color w:val="C0504D" w:themeColor="accent2"/>
        </w:rPr>
        <w:t xml:space="preserve">instead of preventing equipment damage.  </w:t>
      </w:r>
      <w:r>
        <w:rPr>
          <w:b w:val="0"/>
          <w:color w:val="C0504D" w:themeColor="accent2"/>
        </w:rPr>
        <w:tab/>
        <w:t>True  or  False</w:t>
      </w:r>
    </w:p>
    <w:p w14:paraId="7041FEEB" w14:textId="12057CB2" w:rsidR="002943F8" w:rsidRPr="002943F8" w:rsidRDefault="00FD00A2" w:rsidP="0013470C">
      <w:pPr>
        <w:rPr>
          <w:rFonts w:ascii="Arial" w:hAnsi="Arial" w:cs="Arial"/>
          <w:color w:val="C0504D" w:themeColor="accent2"/>
        </w:rPr>
      </w:pPr>
      <w:r w:rsidRPr="002943F8">
        <w:rPr>
          <w:rFonts w:ascii="Arial" w:hAnsi="Arial" w:cs="Arial"/>
          <w:color w:val="C0504D" w:themeColor="accent2"/>
        </w:rPr>
        <w:t>.</w:t>
      </w:r>
    </w:p>
    <w:p w14:paraId="699F030D" w14:textId="260C7FC5" w:rsidR="00FD00A2" w:rsidRPr="002943F8" w:rsidRDefault="00FD00A2" w:rsidP="002943F8">
      <w:pPr>
        <w:pStyle w:val="SectionLV1"/>
        <w:numPr>
          <w:ilvl w:val="0"/>
          <w:numId w:val="45"/>
        </w:numPr>
        <w:rPr>
          <w:b w:val="0"/>
          <w:color w:val="C0504D" w:themeColor="accent2"/>
        </w:rPr>
      </w:pPr>
      <w:r w:rsidRPr="002943F8">
        <w:rPr>
          <w:b w:val="0"/>
          <w:color w:val="C0504D" w:themeColor="accent2"/>
        </w:rPr>
        <w:t>Always stay at least _____ feet away from high-voltage power lines.</w:t>
      </w:r>
    </w:p>
    <w:p w14:paraId="1444EC1B" w14:textId="77777777" w:rsidR="00FD00A2" w:rsidRPr="00824921" w:rsidRDefault="00FD00A2" w:rsidP="0013470C">
      <w:pPr>
        <w:rPr>
          <w:rFonts w:ascii="Arial" w:hAnsi="Arial" w:cs="Arial"/>
          <w:color w:val="C0504D" w:themeColor="accent2"/>
        </w:rPr>
      </w:pPr>
      <w:r w:rsidRPr="00824921">
        <w:rPr>
          <w:rFonts w:ascii="Arial" w:hAnsi="Arial" w:cs="Arial"/>
          <w:color w:val="C0504D" w:themeColor="accent2"/>
        </w:rPr>
        <w:t xml:space="preserve">    a. 5</w:t>
      </w:r>
    </w:p>
    <w:p w14:paraId="33228E3E" w14:textId="77777777" w:rsidR="00FD00A2" w:rsidRPr="00824921" w:rsidRDefault="00FD00A2" w:rsidP="0013470C">
      <w:pPr>
        <w:rPr>
          <w:rFonts w:ascii="Arial" w:hAnsi="Arial" w:cs="Arial"/>
          <w:color w:val="C0504D" w:themeColor="accent2"/>
        </w:rPr>
      </w:pPr>
      <w:r w:rsidRPr="00824921">
        <w:rPr>
          <w:rFonts w:ascii="Arial" w:hAnsi="Arial" w:cs="Arial"/>
          <w:color w:val="C0504D" w:themeColor="accent2"/>
        </w:rPr>
        <w:t xml:space="preserve">    b. 10</w:t>
      </w:r>
    </w:p>
    <w:p w14:paraId="4FB7B079" w14:textId="77777777" w:rsidR="00FD00A2" w:rsidRPr="00824921" w:rsidRDefault="00FD00A2" w:rsidP="0013470C">
      <w:pPr>
        <w:rPr>
          <w:rFonts w:ascii="Arial" w:hAnsi="Arial" w:cs="Arial"/>
          <w:color w:val="C0504D" w:themeColor="accent2"/>
        </w:rPr>
      </w:pPr>
      <w:r w:rsidRPr="00824921">
        <w:rPr>
          <w:rFonts w:ascii="Arial" w:hAnsi="Arial" w:cs="Arial"/>
          <w:color w:val="C0504D" w:themeColor="accent2"/>
        </w:rPr>
        <w:t xml:space="preserve">    c.  50</w:t>
      </w:r>
    </w:p>
    <w:p w14:paraId="4E208145" w14:textId="653C4284" w:rsidR="002943F8" w:rsidRPr="002943F8" w:rsidRDefault="00FD00A2">
      <w:pPr>
        <w:rPr>
          <w:rFonts w:ascii="Arial" w:hAnsi="Arial" w:cs="Arial"/>
          <w:color w:val="C0504D" w:themeColor="accent2"/>
        </w:rPr>
      </w:pPr>
      <w:r w:rsidRPr="00824921">
        <w:rPr>
          <w:rFonts w:ascii="Arial" w:hAnsi="Arial" w:cs="Arial"/>
          <w:color w:val="C0504D" w:themeColor="accent2"/>
        </w:rPr>
        <w:t xml:space="preserve">    d. 100</w:t>
      </w:r>
      <w:r w:rsidR="002943F8">
        <w:rPr>
          <w:color w:val="FF0000"/>
          <w:sz w:val="32"/>
          <w:szCs w:val="32"/>
        </w:rPr>
        <w:br w:type="page"/>
      </w:r>
    </w:p>
    <w:p w14:paraId="31AA2CA7" w14:textId="51FC10E2" w:rsidR="002641F6" w:rsidRDefault="0047757A" w:rsidP="002641F6">
      <w:pPr>
        <w:pStyle w:val="SectionL2"/>
        <w:numPr>
          <w:ilvl w:val="0"/>
          <w:numId w:val="0"/>
        </w:numPr>
        <w:rPr>
          <w:color w:val="FF0000"/>
          <w:sz w:val="32"/>
          <w:szCs w:val="32"/>
        </w:rPr>
      </w:pPr>
      <w:r>
        <w:rPr>
          <w:color w:val="FF0000"/>
          <w:sz w:val="32"/>
          <w:szCs w:val="32"/>
        </w:rPr>
        <w:lastRenderedPageBreak/>
        <w:t>4</w:t>
      </w:r>
      <w:r w:rsidR="002641F6" w:rsidRPr="002641F6">
        <w:rPr>
          <w:color w:val="FF0000"/>
          <w:sz w:val="32"/>
          <w:szCs w:val="32"/>
        </w:rPr>
        <w:t>. OSHA Requirements</w:t>
      </w:r>
    </w:p>
    <w:p w14:paraId="687FD2EA" w14:textId="58AB9BC4" w:rsidR="002641F6" w:rsidRDefault="002641F6" w:rsidP="002641F6">
      <w:pPr>
        <w:pStyle w:val="SectionL2"/>
        <w:numPr>
          <w:ilvl w:val="0"/>
          <w:numId w:val="0"/>
        </w:numPr>
        <w:rPr>
          <w:b w:val="0"/>
        </w:rPr>
      </w:pPr>
      <w:r>
        <w:rPr>
          <w:b w:val="0"/>
        </w:rPr>
        <w:t xml:space="preserve">     OSHA is involved with electrical safety in a variety of ways. They provide training, guidelines and enforce some regulations. </w:t>
      </w:r>
    </w:p>
    <w:p w14:paraId="0ACB4975" w14:textId="77777777" w:rsidR="0047757A" w:rsidRPr="002641F6" w:rsidRDefault="0047757A" w:rsidP="002641F6">
      <w:pPr>
        <w:pStyle w:val="SectionL2"/>
        <w:numPr>
          <w:ilvl w:val="0"/>
          <w:numId w:val="0"/>
        </w:numPr>
        <w:rPr>
          <w:b w:val="0"/>
        </w:rPr>
      </w:pPr>
    </w:p>
    <w:p w14:paraId="33CDB6F1" w14:textId="77777777" w:rsidR="002E6FA2" w:rsidRPr="00A56208" w:rsidRDefault="0047757A" w:rsidP="002641F6">
      <w:pPr>
        <w:pStyle w:val="SectionL2"/>
        <w:numPr>
          <w:ilvl w:val="0"/>
          <w:numId w:val="0"/>
        </w:numPr>
        <w:ind w:left="576" w:hanging="432"/>
        <w:rPr>
          <w:b w:val="0"/>
        </w:rPr>
      </w:pPr>
      <w:r w:rsidRPr="0047757A">
        <w:rPr>
          <w:color w:val="00B0F0"/>
          <w:sz w:val="28"/>
          <w:szCs w:val="28"/>
        </w:rPr>
        <w:t>4</w:t>
      </w:r>
      <w:r w:rsidR="002641F6" w:rsidRPr="0047757A">
        <w:rPr>
          <w:color w:val="00B0F0"/>
          <w:sz w:val="28"/>
          <w:szCs w:val="28"/>
        </w:rPr>
        <w:t xml:space="preserve">.1 </w:t>
      </w:r>
      <w:r w:rsidR="002E6FA2" w:rsidRPr="0047757A">
        <w:rPr>
          <w:color w:val="00B0F0"/>
          <w:sz w:val="28"/>
          <w:szCs w:val="28"/>
        </w:rPr>
        <w:t>Training</w:t>
      </w:r>
      <w:r w:rsidR="002E6FA2" w:rsidRPr="0071759F">
        <w:t xml:space="preserve"> – </w:t>
      </w:r>
      <w:r w:rsidR="002E6FA2" w:rsidRPr="00A56208">
        <w:rPr>
          <w:b w:val="0"/>
          <w:bCs/>
        </w:rPr>
        <w:t>OSHA’s 29 CFR 1910 Subpart S discusses, among other things, the electrical safety training</w:t>
      </w:r>
      <w:r w:rsidR="002E6FA2" w:rsidRPr="00A56208">
        <w:rPr>
          <w:b w:val="0"/>
        </w:rPr>
        <w:t xml:space="preserve"> requirements intended to keep employees safe around workplace electricity.  Electrical safety training teaches safe practices for those expected to work with electric equipment.  Only trained and authorized employees should repair and troubleshoot electrical equipment.</w:t>
      </w:r>
    </w:p>
    <w:p w14:paraId="75F0002F" w14:textId="77777777" w:rsidR="002E6FA2" w:rsidRPr="0071759F" w:rsidRDefault="002E6FA2" w:rsidP="002641F6">
      <w:pPr>
        <w:pStyle w:val="Section2Text"/>
        <w:ind w:left="576"/>
      </w:pPr>
      <w:r w:rsidRPr="0071759F">
        <w:t xml:space="preserve">To protect workers against serious electrocution hazards such as death and burns, </w:t>
      </w:r>
      <w:r w:rsidRPr="006602D6">
        <w:rPr>
          <w:color w:val="0070C0"/>
        </w:rPr>
        <w:t>OSHA requires</w:t>
      </w:r>
      <w:r w:rsidRPr="0071759F">
        <w:t xml:space="preserve"> significant </w:t>
      </w:r>
      <w:r w:rsidRPr="006602D6">
        <w:rPr>
          <w:color w:val="0070C0"/>
        </w:rPr>
        <w:t>electrical safety work training</w:t>
      </w:r>
      <w:r w:rsidRPr="0071759F">
        <w:t xml:space="preserve">.  Training regulations exist </w:t>
      </w:r>
      <w:r w:rsidRPr="006602D6">
        <w:rPr>
          <w:color w:val="0070C0"/>
        </w:rPr>
        <w:t>for</w:t>
      </w:r>
      <w:r w:rsidRPr="0071759F">
        <w:t xml:space="preserve"> both “</w:t>
      </w:r>
      <w:r w:rsidRPr="006602D6">
        <w:rPr>
          <w:color w:val="E36C0A" w:themeColor="accent6" w:themeShade="BF"/>
        </w:rPr>
        <w:t>qualified</w:t>
      </w:r>
      <w:r w:rsidRPr="0071759F">
        <w:t xml:space="preserve">” workers (those whose contact with electrical equipment exposes them to the greatest hazards) </w:t>
      </w:r>
      <w:r w:rsidRPr="006602D6">
        <w:rPr>
          <w:color w:val="0070C0"/>
        </w:rPr>
        <w:t>and</w:t>
      </w:r>
      <w:r w:rsidRPr="0071759F">
        <w:t xml:space="preserve"> “</w:t>
      </w:r>
      <w:r w:rsidRPr="006602D6">
        <w:rPr>
          <w:color w:val="E36C0A" w:themeColor="accent6" w:themeShade="BF"/>
        </w:rPr>
        <w:t>unqualified”</w:t>
      </w:r>
      <w:r w:rsidRPr="0071759F">
        <w:t xml:space="preserve"> </w:t>
      </w:r>
      <w:r w:rsidRPr="006602D6">
        <w:rPr>
          <w:color w:val="0070C0"/>
        </w:rPr>
        <w:t xml:space="preserve">workers </w:t>
      </w:r>
      <w:r w:rsidRPr="0071759F">
        <w:t>(those who ordinarily would have little exposure to electricity).</w:t>
      </w:r>
    </w:p>
    <w:p w14:paraId="1343F39A" w14:textId="77777777" w:rsidR="002E6FA2" w:rsidRPr="0071759F" w:rsidRDefault="002E6FA2" w:rsidP="002E6FA2">
      <w:pPr>
        <w:tabs>
          <w:tab w:val="left" w:pos="1080"/>
        </w:tabs>
        <w:rPr>
          <w:rFonts w:ascii="Arial" w:hAnsi="Arial" w:cs="Arial"/>
        </w:rPr>
      </w:pPr>
    </w:p>
    <w:p w14:paraId="30E51D68" w14:textId="77777777" w:rsidR="002E6FA2" w:rsidRPr="0071759F" w:rsidRDefault="002E6FA2" w:rsidP="002641F6">
      <w:pPr>
        <w:pStyle w:val="SectionL3"/>
        <w:numPr>
          <w:ilvl w:val="0"/>
          <w:numId w:val="0"/>
        </w:numPr>
        <w:ind w:left="1224" w:hanging="432"/>
      </w:pPr>
      <w:r w:rsidRPr="00606226">
        <w:rPr>
          <w:color w:val="00B050"/>
        </w:rPr>
        <w:t>Qualified workers</w:t>
      </w:r>
      <w:r w:rsidRPr="0071759F">
        <w:t xml:space="preserve"> – These workers are allowed to work on or near exposed, energized electrical equipment.  They receive additional detailed training that includes:</w:t>
      </w:r>
    </w:p>
    <w:p w14:paraId="60A5FD0A" w14:textId="77777777" w:rsidR="002E6FA2" w:rsidRPr="0071759F" w:rsidRDefault="002E6FA2" w:rsidP="002E6FA2">
      <w:pPr>
        <w:rPr>
          <w:rFonts w:ascii="Arial" w:hAnsi="Arial" w:cs="Arial"/>
        </w:rPr>
      </w:pPr>
    </w:p>
    <w:p w14:paraId="5AE955CD" w14:textId="77777777" w:rsidR="002E6FA2" w:rsidRDefault="002E6FA2" w:rsidP="002E6FA2">
      <w:pPr>
        <w:pStyle w:val="SectionBullet3"/>
      </w:pPr>
      <w:r w:rsidRPr="0071759F">
        <w:t>how to identify exposed electrical equipment and parts,</w:t>
      </w:r>
    </w:p>
    <w:p w14:paraId="448D8C43" w14:textId="77777777" w:rsidR="002E6FA2" w:rsidRPr="0071759F" w:rsidRDefault="002E6FA2" w:rsidP="002E6FA2">
      <w:pPr>
        <w:pStyle w:val="SectionBullet3"/>
        <w:numPr>
          <w:ilvl w:val="0"/>
          <w:numId w:val="0"/>
        </w:numPr>
        <w:ind w:left="1656"/>
      </w:pPr>
    </w:p>
    <w:p w14:paraId="054ACAAC" w14:textId="77777777" w:rsidR="002E6FA2" w:rsidRDefault="002E6FA2" w:rsidP="002E6FA2">
      <w:pPr>
        <w:pStyle w:val="SectionBullet3"/>
      </w:pPr>
      <w:r w:rsidRPr="0071759F">
        <w:t>how to properly lockout or tagout equipment, and</w:t>
      </w:r>
    </w:p>
    <w:p w14:paraId="214DE448" w14:textId="77777777" w:rsidR="002E6FA2" w:rsidRPr="0071759F" w:rsidRDefault="002E6FA2" w:rsidP="002E6FA2">
      <w:pPr>
        <w:pStyle w:val="SectionBullet3"/>
        <w:numPr>
          <w:ilvl w:val="0"/>
          <w:numId w:val="0"/>
        </w:numPr>
      </w:pPr>
    </w:p>
    <w:p w14:paraId="443B4FAF" w14:textId="4ABBEB8E" w:rsidR="002E6FA2" w:rsidRDefault="002E6FA2" w:rsidP="002E6FA2">
      <w:pPr>
        <w:pStyle w:val="SectionBullet3"/>
      </w:pPr>
      <w:r w:rsidRPr="0071759F">
        <w:t>how to safely work around electrical equipment.</w:t>
      </w:r>
    </w:p>
    <w:p w14:paraId="326CC8E3" w14:textId="2648940F" w:rsidR="002E6FA2" w:rsidRDefault="00216FF3" w:rsidP="002E6FA2">
      <w:pPr>
        <w:pStyle w:val="ListParagraph"/>
      </w:pPr>
      <w:r>
        <w:rPr>
          <w:noProof/>
        </w:rPr>
        <w:drawing>
          <wp:anchor distT="0" distB="0" distL="114300" distR="114300" simplePos="0" relativeHeight="251636224" behindDoc="0" locked="0" layoutInCell="1" allowOverlap="1" wp14:anchorId="17FD9EC5" wp14:editId="7E4ED9A0">
            <wp:simplePos x="0" y="0"/>
            <wp:positionH relativeFrom="margin">
              <wp:posOffset>1095375</wp:posOffset>
            </wp:positionH>
            <wp:positionV relativeFrom="paragraph">
              <wp:posOffset>51435</wp:posOffset>
            </wp:positionV>
            <wp:extent cx="3747770" cy="2799715"/>
            <wp:effectExtent l="133350" t="133350" r="138430" b="172085"/>
            <wp:wrapNone/>
            <wp:docPr id="19" name="Picture 17" descr="C:\DOCUME~1\EDICKI~1\LOCALS~1\Temp\GrvTemp85z3kr43fudwjagtb6c21\C\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EDICKI~1\LOCALS~1\Temp\GrvTemp85z3kr43fudwjagtb6c21\C\Slide17.JPG"/>
                    <pic:cNvPicPr>
                      <a:picLocks noChangeAspect="1" noChangeArrowheads="1"/>
                    </pic:cNvPicPr>
                  </pic:nvPicPr>
                  <pic:blipFill>
                    <a:blip r:embed="rId58" cstate="print"/>
                    <a:stretch>
                      <a:fillRect/>
                    </a:stretch>
                  </pic:blipFill>
                  <pic:spPr bwMode="auto">
                    <a:xfrm>
                      <a:off x="0" y="0"/>
                      <a:ext cx="3747770" cy="2799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2637DEA" w14:textId="5EFD34CC" w:rsidR="006735FC" w:rsidRDefault="006735FC" w:rsidP="002E6FA2">
      <w:pPr>
        <w:pStyle w:val="ListParagraph"/>
      </w:pPr>
    </w:p>
    <w:p w14:paraId="0DE23E7F" w14:textId="1A9131A9" w:rsidR="006735FC" w:rsidRDefault="006735FC" w:rsidP="002E6FA2">
      <w:pPr>
        <w:pStyle w:val="ListParagraph"/>
      </w:pPr>
    </w:p>
    <w:p w14:paraId="3B84425D" w14:textId="5D1667BC" w:rsidR="002E6FA2" w:rsidRDefault="002E6FA2" w:rsidP="002E6FA2">
      <w:pPr>
        <w:pStyle w:val="SectionBullet3"/>
        <w:numPr>
          <w:ilvl w:val="0"/>
          <w:numId w:val="0"/>
        </w:numPr>
      </w:pPr>
      <w:r>
        <w:t xml:space="preserve">              </w:t>
      </w:r>
      <w:r w:rsidR="002641F6">
        <w:rPr>
          <w:noProof/>
        </w:rPr>
        <w:t xml:space="preserve">      </w:t>
      </w:r>
    </w:p>
    <w:p w14:paraId="5BF2B46A" w14:textId="77777777" w:rsidR="002E6FA2" w:rsidRDefault="002E6FA2" w:rsidP="002E6FA2">
      <w:pPr>
        <w:pStyle w:val="SectionBullet3"/>
        <w:numPr>
          <w:ilvl w:val="0"/>
          <w:numId w:val="0"/>
        </w:numPr>
      </w:pPr>
    </w:p>
    <w:p w14:paraId="09001D0E" w14:textId="77777777" w:rsidR="002E6FA2" w:rsidRDefault="002E6FA2" w:rsidP="002E6FA2">
      <w:pPr>
        <w:pStyle w:val="SectionBullet3"/>
        <w:numPr>
          <w:ilvl w:val="0"/>
          <w:numId w:val="0"/>
        </w:numPr>
      </w:pPr>
    </w:p>
    <w:p w14:paraId="64674DB1" w14:textId="77777777" w:rsidR="002E6FA2" w:rsidRDefault="002E6FA2" w:rsidP="002E6FA2">
      <w:pPr>
        <w:pStyle w:val="SectionBullet3"/>
        <w:numPr>
          <w:ilvl w:val="0"/>
          <w:numId w:val="0"/>
        </w:numPr>
      </w:pPr>
    </w:p>
    <w:p w14:paraId="6A1C7490" w14:textId="77777777" w:rsidR="002E6FA2" w:rsidRDefault="002E6FA2" w:rsidP="002E6FA2">
      <w:pPr>
        <w:pStyle w:val="SectionBullet3"/>
        <w:numPr>
          <w:ilvl w:val="0"/>
          <w:numId w:val="0"/>
        </w:numPr>
      </w:pPr>
    </w:p>
    <w:p w14:paraId="60B09C6A" w14:textId="77777777" w:rsidR="002E6FA2" w:rsidRDefault="002E6FA2" w:rsidP="002E6FA2">
      <w:pPr>
        <w:pStyle w:val="SectionBullet3"/>
        <w:numPr>
          <w:ilvl w:val="0"/>
          <w:numId w:val="0"/>
        </w:numPr>
      </w:pPr>
    </w:p>
    <w:p w14:paraId="726D821F" w14:textId="77777777" w:rsidR="002E6FA2" w:rsidRDefault="002E6FA2" w:rsidP="002E6FA2">
      <w:pPr>
        <w:pStyle w:val="SectionBullet3"/>
        <w:numPr>
          <w:ilvl w:val="0"/>
          <w:numId w:val="0"/>
        </w:numPr>
      </w:pPr>
    </w:p>
    <w:p w14:paraId="6E25C383" w14:textId="77777777" w:rsidR="002E6FA2" w:rsidRDefault="002E6FA2" w:rsidP="002E6FA2">
      <w:pPr>
        <w:pStyle w:val="SectionBullet3"/>
        <w:numPr>
          <w:ilvl w:val="0"/>
          <w:numId w:val="0"/>
        </w:numPr>
      </w:pPr>
    </w:p>
    <w:p w14:paraId="39CA7A4B" w14:textId="77777777" w:rsidR="002E6FA2" w:rsidRDefault="002E6FA2" w:rsidP="002E6FA2">
      <w:pPr>
        <w:pStyle w:val="SectionBullet3"/>
        <w:numPr>
          <w:ilvl w:val="0"/>
          <w:numId w:val="0"/>
        </w:numPr>
      </w:pPr>
    </w:p>
    <w:p w14:paraId="27C252E8" w14:textId="77777777" w:rsidR="002E6FA2" w:rsidRDefault="002E6FA2" w:rsidP="002E6FA2">
      <w:pPr>
        <w:pStyle w:val="SectionBullet3"/>
        <w:numPr>
          <w:ilvl w:val="0"/>
          <w:numId w:val="0"/>
        </w:numPr>
      </w:pPr>
    </w:p>
    <w:p w14:paraId="64F368F1" w14:textId="77777777" w:rsidR="002E6FA2" w:rsidRDefault="002E6FA2" w:rsidP="002E6FA2">
      <w:pPr>
        <w:pStyle w:val="SectionBullet3"/>
        <w:numPr>
          <w:ilvl w:val="0"/>
          <w:numId w:val="0"/>
        </w:numPr>
      </w:pPr>
    </w:p>
    <w:p w14:paraId="690DDD82" w14:textId="77777777" w:rsidR="002E6FA2" w:rsidRDefault="002E6FA2" w:rsidP="002E6FA2">
      <w:pPr>
        <w:pStyle w:val="SectionBullet3"/>
        <w:numPr>
          <w:ilvl w:val="0"/>
          <w:numId w:val="0"/>
        </w:numPr>
      </w:pPr>
    </w:p>
    <w:p w14:paraId="53A0FDAC" w14:textId="14A21E47" w:rsidR="002E6FA2" w:rsidRDefault="002E6FA2" w:rsidP="002E6FA2">
      <w:pPr>
        <w:pStyle w:val="SectionBullet3"/>
        <w:numPr>
          <w:ilvl w:val="0"/>
          <w:numId w:val="0"/>
        </w:numPr>
      </w:pPr>
    </w:p>
    <w:p w14:paraId="2A705672" w14:textId="77777777" w:rsidR="00216FF3" w:rsidRDefault="00216FF3" w:rsidP="002E6FA2">
      <w:pPr>
        <w:pStyle w:val="SectionBullet3"/>
        <w:numPr>
          <w:ilvl w:val="0"/>
          <w:numId w:val="0"/>
        </w:numPr>
      </w:pPr>
    </w:p>
    <w:p w14:paraId="6230A4F8" w14:textId="77777777" w:rsidR="002E6FA2" w:rsidRDefault="002E6FA2" w:rsidP="002E6FA2">
      <w:pPr>
        <w:pStyle w:val="SectionBullet3"/>
        <w:numPr>
          <w:ilvl w:val="0"/>
          <w:numId w:val="0"/>
        </w:numPr>
      </w:pPr>
    </w:p>
    <w:p w14:paraId="7F35B719" w14:textId="77777777" w:rsidR="002E6FA2" w:rsidRDefault="002E6FA2" w:rsidP="002E6FA2">
      <w:pPr>
        <w:pStyle w:val="SectionBullet3"/>
        <w:numPr>
          <w:ilvl w:val="0"/>
          <w:numId w:val="0"/>
        </w:numPr>
      </w:pPr>
    </w:p>
    <w:p w14:paraId="4ABE47B2" w14:textId="77777777" w:rsidR="002E6FA2" w:rsidRPr="0071759F" w:rsidRDefault="002E6FA2" w:rsidP="00597015">
      <w:pPr>
        <w:pStyle w:val="SectionL3"/>
        <w:numPr>
          <w:ilvl w:val="0"/>
          <w:numId w:val="0"/>
        </w:numPr>
        <w:ind w:left="1224" w:hanging="432"/>
      </w:pPr>
      <w:r w:rsidRPr="00606226">
        <w:rPr>
          <w:color w:val="00B050"/>
        </w:rPr>
        <w:t>Unqualified workers</w:t>
      </w:r>
      <w:r w:rsidRPr="0071759F">
        <w:t xml:space="preserve"> – These workers are not permitted to work on or near exposed energized electrical equipment.  However, they receive similar training to that which has been discussed in this module.  This training includes:</w:t>
      </w:r>
    </w:p>
    <w:p w14:paraId="00D15D32" w14:textId="77777777" w:rsidR="002E6FA2" w:rsidRPr="005F0F18" w:rsidRDefault="002E6FA2" w:rsidP="002E6FA2">
      <w:pPr>
        <w:rPr>
          <w:rFonts w:ascii="Arial" w:hAnsi="Arial" w:cs="Arial"/>
          <w:sz w:val="16"/>
          <w:szCs w:val="16"/>
        </w:rPr>
      </w:pPr>
    </w:p>
    <w:p w14:paraId="7AF0FF5B" w14:textId="77777777" w:rsidR="002E6FA2" w:rsidRDefault="002E6FA2" w:rsidP="002E6FA2">
      <w:pPr>
        <w:pStyle w:val="SectionBullet3"/>
      </w:pPr>
      <w:r w:rsidRPr="0071759F">
        <w:t>how electricity works,</w:t>
      </w:r>
    </w:p>
    <w:p w14:paraId="0A814F1B" w14:textId="77777777" w:rsidR="002E6FA2" w:rsidRPr="005F0F18" w:rsidRDefault="002E6FA2" w:rsidP="002E6FA2">
      <w:pPr>
        <w:pStyle w:val="SectionBullet3"/>
        <w:numPr>
          <w:ilvl w:val="0"/>
          <w:numId w:val="0"/>
        </w:numPr>
        <w:ind w:left="1656"/>
        <w:rPr>
          <w:sz w:val="16"/>
          <w:szCs w:val="16"/>
        </w:rPr>
      </w:pPr>
    </w:p>
    <w:p w14:paraId="1DC4865E" w14:textId="77777777" w:rsidR="002E6FA2" w:rsidRDefault="002E6FA2" w:rsidP="002E6FA2">
      <w:pPr>
        <w:pStyle w:val="SectionBullet3"/>
      </w:pPr>
      <w:r w:rsidRPr="0071759F">
        <w:t>how electricity can contact and harm the human body,</w:t>
      </w:r>
    </w:p>
    <w:p w14:paraId="17638989" w14:textId="77777777" w:rsidR="002E6FA2" w:rsidRPr="005F0F18" w:rsidRDefault="002E6FA2" w:rsidP="002E6FA2">
      <w:pPr>
        <w:pStyle w:val="SectionBullet3"/>
        <w:numPr>
          <w:ilvl w:val="0"/>
          <w:numId w:val="0"/>
        </w:numPr>
        <w:ind w:left="1656"/>
        <w:rPr>
          <w:sz w:val="16"/>
          <w:szCs w:val="16"/>
        </w:rPr>
      </w:pPr>
    </w:p>
    <w:p w14:paraId="60A007E3" w14:textId="77777777" w:rsidR="002E6FA2" w:rsidRDefault="002E6FA2" w:rsidP="002E6FA2">
      <w:pPr>
        <w:pStyle w:val="SectionBullet3"/>
      </w:pPr>
      <w:r w:rsidRPr="0071759F">
        <w:t>which tasks require a qualified worker to perform, and</w:t>
      </w:r>
    </w:p>
    <w:p w14:paraId="765B755D" w14:textId="77777777" w:rsidR="002E6FA2" w:rsidRPr="005F0F18" w:rsidRDefault="002E6FA2" w:rsidP="002E6FA2">
      <w:pPr>
        <w:pStyle w:val="SectionBullet3"/>
        <w:numPr>
          <w:ilvl w:val="0"/>
          <w:numId w:val="0"/>
        </w:numPr>
        <w:ind w:left="1656"/>
        <w:rPr>
          <w:sz w:val="16"/>
          <w:szCs w:val="16"/>
        </w:rPr>
      </w:pPr>
    </w:p>
    <w:p w14:paraId="2DB27230" w14:textId="77777777" w:rsidR="002E6FA2" w:rsidRPr="0071759F" w:rsidRDefault="002E6FA2" w:rsidP="002E6FA2">
      <w:pPr>
        <w:pStyle w:val="SectionBullet3"/>
      </w:pPr>
      <w:r w:rsidRPr="0071759F">
        <w:t>how to identify potential electrical hazards and how to use equipment and machinery that is powered by electricity.</w:t>
      </w:r>
    </w:p>
    <w:p w14:paraId="31D36997" w14:textId="77777777" w:rsidR="00D02419" w:rsidRDefault="00D02419" w:rsidP="006A3FD3">
      <w:pPr>
        <w:rPr>
          <w:rFonts w:ascii="Arial" w:hAnsi="Arial" w:cs="Arial"/>
        </w:rPr>
      </w:pPr>
    </w:p>
    <w:p w14:paraId="16868AA4" w14:textId="77777777" w:rsidR="002641F6" w:rsidRPr="002641F6" w:rsidRDefault="0047757A" w:rsidP="002641F6">
      <w:pPr>
        <w:rPr>
          <w:rFonts w:ascii="Arial" w:hAnsi="Arial" w:cs="Arial"/>
        </w:rPr>
      </w:pPr>
      <w:r w:rsidRPr="0047757A">
        <w:rPr>
          <w:rFonts w:ascii="Arial" w:hAnsi="Arial" w:cs="Arial"/>
          <w:b/>
          <w:color w:val="00B0F0"/>
          <w:sz w:val="28"/>
          <w:szCs w:val="28"/>
        </w:rPr>
        <w:t>4</w:t>
      </w:r>
      <w:r w:rsidR="002641F6" w:rsidRPr="0047757A">
        <w:rPr>
          <w:rFonts w:ascii="Arial" w:hAnsi="Arial" w:cs="Arial"/>
          <w:b/>
          <w:color w:val="00B0F0"/>
          <w:sz w:val="28"/>
          <w:szCs w:val="28"/>
        </w:rPr>
        <w:t>.2 Guarding</w:t>
      </w:r>
      <w:r w:rsidR="002641F6" w:rsidRPr="0047757A">
        <w:rPr>
          <w:sz w:val="28"/>
          <w:szCs w:val="28"/>
        </w:rPr>
        <w:br/>
      </w:r>
      <w:r w:rsidR="002641F6" w:rsidRPr="002641F6">
        <w:rPr>
          <w:rFonts w:ascii="Arial" w:hAnsi="Arial" w:cs="Arial"/>
        </w:rPr>
        <w:t>The National Electrical Code (NEC) requires that any electrical systems with live parts operating 50 volts and over: “shall be guarded against accidental contact by approved enclosures…" [NEC 110.27 (A)].  To provide this guarding requirement, these guidelines should be observed:</w:t>
      </w:r>
    </w:p>
    <w:p w14:paraId="428185AD" w14:textId="77777777" w:rsidR="002641F6" w:rsidRDefault="002641F6" w:rsidP="002641F6"/>
    <w:tbl>
      <w:tblPr>
        <w:tblW w:w="5000" w:type="pct"/>
        <w:tblCellSpacing w:w="0" w:type="dxa"/>
        <w:tblCellMar>
          <w:left w:w="0" w:type="dxa"/>
          <w:right w:w="0" w:type="dxa"/>
        </w:tblCellMar>
        <w:tblLook w:val="04A0" w:firstRow="1" w:lastRow="0" w:firstColumn="1" w:lastColumn="0" w:noHBand="0" w:noVBand="1"/>
      </w:tblPr>
      <w:tblGrid>
        <w:gridCol w:w="9354"/>
        <w:gridCol w:w="6"/>
      </w:tblGrid>
      <w:tr w:rsidR="002641F6" w:rsidRPr="00465718" w14:paraId="4DA3D71F" w14:textId="77777777" w:rsidTr="001E4864">
        <w:trPr>
          <w:tblCellSpacing w:w="0" w:type="dxa"/>
        </w:trPr>
        <w:tc>
          <w:tcPr>
            <w:tcW w:w="0" w:type="auto"/>
            <w:vAlign w:val="center"/>
            <w:hideMark/>
          </w:tcPr>
          <w:tbl>
            <w:tblPr>
              <w:tblW w:w="3500" w:type="pct"/>
              <w:jc w:val="center"/>
              <w:tblCellSpacing w:w="0" w:type="dxa"/>
              <w:tblBorders>
                <w:top w:val="single" w:sz="6" w:space="0" w:color="0061A1"/>
                <w:left w:val="single" w:sz="6" w:space="0" w:color="0061A1"/>
                <w:bottom w:val="single" w:sz="6" w:space="0" w:color="0061A1"/>
                <w:right w:val="single" w:sz="6" w:space="0" w:color="0061A1"/>
              </w:tblBorders>
              <w:shd w:val="clear" w:color="auto" w:fill="E7F4FD"/>
              <w:tblCellMar>
                <w:left w:w="0" w:type="dxa"/>
                <w:right w:w="0" w:type="dxa"/>
              </w:tblCellMar>
              <w:tblLook w:val="04A0" w:firstRow="1" w:lastRow="0" w:firstColumn="1" w:lastColumn="0" w:noHBand="0" w:noVBand="1"/>
            </w:tblPr>
            <w:tblGrid>
              <w:gridCol w:w="6537"/>
            </w:tblGrid>
            <w:tr w:rsidR="002641F6" w:rsidRPr="00465718" w14:paraId="10922401" w14:textId="77777777" w:rsidTr="001E4864">
              <w:trPr>
                <w:tblCellSpacing w:w="0" w:type="dxa"/>
                <w:jc w:val="center"/>
              </w:trPr>
              <w:tc>
                <w:tcPr>
                  <w:tcW w:w="0" w:type="auto"/>
                  <w:shd w:val="clear" w:color="auto" w:fill="E7F4FD"/>
                  <w:vAlign w:val="center"/>
                  <w:hideMark/>
                </w:tcPr>
                <w:tbl>
                  <w:tblPr>
                    <w:tblW w:w="0" w:type="auto"/>
                    <w:tblCellSpacing w:w="0" w:type="dxa"/>
                    <w:tblCellMar>
                      <w:left w:w="0" w:type="dxa"/>
                      <w:right w:w="0" w:type="dxa"/>
                    </w:tblCellMar>
                    <w:tblLook w:val="04A0" w:firstRow="1" w:lastRow="0" w:firstColumn="1" w:lastColumn="0" w:noHBand="0" w:noVBand="1"/>
                  </w:tblPr>
                  <w:tblGrid>
                    <w:gridCol w:w="441"/>
                    <w:gridCol w:w="6066"/>
                  </w:tblGrid>
                  <w:tr w:rsidR="002641F6" w:rsidRPr="00465718" w14:paraId="6730E667" w14:textId="77777777" w:rsidTr="001E4864">
                    <w:trPr>
                      <w:tblCellSpacing w:w="0" w:type="dxa"/>
                    </w:trPr>
                    <w:tc>
                      <w:tcPr>
                        <w:tcW w:w="0" w:type="auto"/>
                        <w:noWrap/>
                        <w:tcMar>
                          <w:top w:w="90" w:type="dxa"/>
                          <w:left w:w="240" w:type="dxa"/>
                          <w:bottom w:w="90" w:type="dxa"/>
                          <w:right w:w="0" w:type="dxa"/>
                        </w:tcMar>
                        <w:hideMark/>
                      </w:tcPr>
                      <w:p w14:paraId="7DF21E5A" w14:textId="77777777" w:rsidR="002641F6" w:rsidRPr="00465718" w:rsidRDefault="002641F6" w:rsidP="001E4864">
                        <w:pPr>
                          <w:jc w:val="right"/>
                          <w:rPr>
                            <w:rFonts w:ascii="Arial" w:hAnsi="Arial" w:cs="Arial"/>
                          </w:rPr>
                        </w:pPr>
                        <w:r w:rsidRPr="00465718">
                          <w:rPr>
                            <w:rFonts w:ascii="Arial" w:hAnsi="Arial" w:cs="Arial"/>
                          </w:rPr>
                          <w:t>1.</w:t>
                        </w:r>
                      </w:p>
                    </w:tc>
                    <w:tc>
                      <w:tcPr>
                        <w:tcW w:w="0" w:type="auto"/>
                        <w:tcMar>
                          <w:top w:w="90" w:type="dxa"/>
                          <w:left w:w="90" w:type="dxa"/>
                          <w:bottom w:w="90" w:type="dxa"/>
                          <w:right w:w="240" w:type="dxa"/>
                        </w:tcMar>
                        <w:vAlign w:val="center"/>
                        <w:hideMark/>
                      </w:tcPr>
                      <w:p w14:paraId="4C836119" w14:textId="77777777" w:rsidR="002641F6" w:rsidRPr="00465718" w:rsidRDefault="002641F6" w:rsidP="001E4864">
                        <w:pPr>
                          <w:rPr>
                            <w:rFonts w:ascii="Arial" w:hAnsi="Arial" w:cs="Arial"/>
                          </w:rPr>
                        </w:pPr>
                        <w:r w:rsidRPr="00465718">
                          <w:rPr>
                            <w:rFonts w:ascii="Arial" w:hAnsi="Arial" w:cs="Arial"/>
                          </w:rPr>
                          <w:t>By location in a room, vault, or similar enclosure that is accessible only to qualified persons.</w:t>
                        </w:r>
                      </w:p>
                    </w:tc>
                  </w:tr>
                  <w:tr w:rsidR="002641F6" w:rsidRPr="00465718" w14:paraId="385AB5D2" w14:textId="77777777" w:rsidTr="001E4864">
                    <w:trPr>
                      <w:tblCellSpacing w:w="0" w:type="dxa"/>
                    </w:trPr>
                    <w:tc>
                      <w:tcPr>
                        <w:tcW w:w="0" w:type="auto"/>
                        <w:noWrap/>
                        <w:tcMar>
                          <w:top w:w="90" w:type="dxa"/>
                          <w:left w:w="240" w:type="dxa"/>
                          <w:bottom w:w="90" w:type="dxa"/>
                          <w:right w:w="0" w:type="dxa"/>
                        </w:tcMar>
                        <w:hideMark/>
                      </w:tcPr>
                      <w:p w14:paraId="5A03F3F4" w14:textId="77777777" w:rsidR="002641F6" w:rsidRPr="00465718" w:rsidRDefault="002641F6" w:rsidP="001E4864">
                        <w:pPr>
                          <w:jc w:val="right"/>
                          <w:rPr>
                            <w:rFonts w:ascii="Arial" w:hAnsi="Arial" w:cs="Arial"/>
                          </w:rPr>
                        </w:pPr>
                        <w:r w:rsidRPr="00465718">
                          <w:rPr>
                            <w:rFonts w:ascii="Arial" w:hAnsi="Arial" w:cs="Arial"/>
                          </w:rPr>
                          <w:t>2.</w:t>
                        </w:r>
                      </w:p>
                    </w:tc>
                    <w:tc>
                      <w:tcPr>
                        <w:tcW w:w="0" w:type="auto"/>
                        <w:tcMar>
                          <w:top w:w="90" w:type="dxa"/>
                          <w:left w:w="90" w:type="dxa"/>
                          <w:bottom w:w="90" w:type="dxa"/>
                          <w:right w:w="240" w:type="dxa"/>
                        </w:tcMar>
                        <w:vAlign w:val="center"/>
                        <w:hideMark/>
                      </w:tcPr>
                      <w:p w14:paraId="64B2BF1D" w14:textId="77777777" w:rsidR="002641F6" w:rsidRPr="00465718" w:rsidRDefault="002641F6" w:rsidP="001E4864">
                        <w:pPr>
                          <w:rPr>
                            <w:rFonts w:ascii="Arial" w:hAnsi="Arial" w:cs="Arial"/>
                          </w:rPr>
                        </w:pPr>
                        <w:r w:rsidRPr="00465718">
                          <w:rPr>
                            <w:rFonts w:ascii="Arial" w:hAnsi="Arial" w:cs="Arial"/>
                          </w:rPr>
                          <w:t>By suitable permanent, substantial partitions or screens arranged so that only qualified persons have access to the space within reach of the live parts.</w:t>
                        </w:r>
                      </w:p>
                    </w:tc>
                  </w:tr>
                  <w:tr w:rsidR="002641F6" w:rsidRPr="00465718" w14:paraId="66D8CE45" w14:textId="77777777" w:rsidTr="001E4864">
                    <w:trPr>
                      <w:tblCellSpacing w:w="0" w:type="dxa"/>
                    </w:trPr>
                    <w:tc>
                      <w:tcPr>
                        <w:tcW w:w="0" w:type="auto"/>
                        <w:noWrap/>
                        <w:tcMar>
                          <w:top w:w="90" w:type="dxa"/>
                          <w:left w:w="240" w:type="dxa"/>
                          <w:bottom w:w="90" w:type="dxa"/>
                          <w:right w:w="0" w:type="dxa"/>
                        </w:tcMar>
                        <w:hideMark/>
                      </w:tcPr>
                      <w:p w14:paraId="0AFDFD8D" w14:textId="77777777" w:rsidR="002641F6" w:rsidRPr="00465718" w:rsidRDefault="002641F6" w:rsidP="001E4864">
                        <w:pPr>
                          <w:jc w:val="right"/>
                          <w:rPr>
                            <w:rFonts w:ascii="Arial" w:hAnsi="Arial" w:cs="Arial"/>
                          </w:rPr>
                        </w:pPr>
                        <w:r w:rsidRPr="00465718">
                          <w:rPr>
                            <w:rFonts w:ascii="Arial" w:hAnsi="Arial" w:cs="Arial"/>
                          </w:rPr>
                          <w:t>3.</w:t>
                        </w:r>
                      </w:p>
                    </w:tc>
                    <w:tc>
                      <w:tcPr>
                        <w:tcW w:w="0" w:type="auto"/>
                        <w:tcMar>
                          <w:top w:w="90" w:type="dxa"/>
                          <w:left w:w="90" w:type="dxa"/>
                          <w:bottom w:w="90" w:type="dxa"/>
                          <w:right w:w="240" w:type="dxa"/>
                        </w:tcMar>
                        <w:vAlign w:val="center"/>
                        <w:hideMark/>
                      </w:tcPr>
                      <w:p w14:paraId="4CF4CFE8" w14:textId="77777777" w:rsidR="002641F6" w:rsidRPr="00465718" w:rsidRDefault="002641F6" w:rsidP="001E4864">
                        <w:pPr>
                          <w:rPr>
                            <w:rFonts w:ascii="Arial" w:hAnsi="Arial" w:cs="Arial"/>
                          </w:rPr>
                        </w:pPr>
                        <w:r w:rsidRPr="00465718">
                          <w:rPr>
                            <w:rFonts w:ascii="Arial" w:hAnsi="Arial" w:cs="Arial"/>
                          </w:rPr>
                          <w:t>By location on a suitable balcony, gallery, or platform elevated and arranged so as to exclude unqualified persons.</w:t>
                        </w:r>
                      </w:p>
                    </w:tc>
                  </w:tr>
                  <w:tr w:rsidR="002641F6" w:rsidRPr="00465718" w14:paraId="0F02A181" w14:textId="77777777" w:rsidTr="001E4864">
                    <w:trPr>
                      <w:tblCellSpacing w:w="0" w:type="dxa"/>
                    </w:trPr>
                    <w:tc>
                      <w:tcPr>
                        <w:tcW w:w="0" w:type="auto"/>
                        <w:noWrap/>
                        <w:tcMar>
                          <w:top w:w="90" w:type="dxa"/>
                          <w:left w:w="240" w:type="dxa"/>
                          <w:bottom w:w="90" w:type="dxa"/>
                          <w:right w:w="0" w:type="dxa"/>
                        </w:tcMar>
                        <w:hideMark/>
                      </w:tcPr>
                      <w:p w14:paraId="266E28DA" w14:textId="77777777" w:rsidR="002641F6" w:rsidRPr="00465718" w:rsidRDefault="002641F6" w:rsidP="001E4864">
                        <w:pPr>
                          <w:jc w:val="right"/>
                          <w:rPr>
                            <w:rFonts w:ascii="Arial" w:hAnsi="Arial" w:cs="Arial"/>
                          </w:rPr>
                        </w:pPr>
                        <w:r w:rsidRPr="00465718">
                          <w:rPr>
                            <w:rFonts w:ascii="Arial" w:hAnsi="Arial" w:cs="Arial"/>
                          </w:rPr>
                          <w:t>4.</w:t>
                        </w:r>
                      </w:p>
                    </w:tc>
                    <w:tc>
                      <w:tcPr>
                        <w:tcW w:w="0" w:type="auto"/>
                        <w:tcMar>
                          <w:top w:w="90" w:type="dxa"/>
                          <w:left w:w="90" w:type="dxa"/>
                          <w:bottom w:w="90" w:type="dxa"/>
                          <w:right w:w="240" w:type="dxa"/>
                        </w:tcMar>
                        <w:vAlign w:val="center"/>
                        <w:hideMark/>
                      </w:tcPr>
                      <w:p w14:paraId="6B21E95E" w14:textId="77777777" w:rsidR="002641F6" w:rsidRPr="00465718" w:rsidRDefault="002641F6" w:rsidP="001E4864">
                        <w:pPr>
                          <w:rPr>
                            <w:rFonts w:ascii="Arial" w:hAnsi="Arial" w:cs="Arial"/>
                          </w:rPr>
                        </w:pPr>
                        <w:r w:rsidRPr="00465718">
                          <w:rPr>
                            <w:rFonts w:ascii="Arial" w:hAnsi="Arial" w:cs="Arial"/>
                          </w:rPr>
                          <w:t>By elevation of 2.5 m (8 ft.) or more above the floor or other work surface.</w:t>
                        </w:r>
                      </w:p>
                    </w:tc>
                  </w:tr>
                </w:tbl>
                <w:p w14:paraId="72FA8A22" w14:textId="77777777" w:rsidR="002641F6" w:rsidRPr="00465718" w:rsidRDefault="002641F6" w:rsidP="001E4864">
                  <w:pPr>
                    <w:rPr>
                      <w:rFonts w:ascii="Times New Roman" w:hAnsi="Times New Roman" w:cs="Times New Roman"/>
                    </w:rPr>
                  </w:pPr>
                </w:p>
              </w:tc>
            </w:tr>
          </w:tbl>
          <w:p w14:paraId="517BF255" w14:textId="77777777" w:rsidR="002641F6" w:rsidRPr="00465718" w:rsidRDefault="002641F6" w:rsidP="001E4864">
            <w:pPr>
              <w:jc w:val="center"/>
              <w:rPr>
                <w:rFonts w:ascii="Times New Roman" w:hAnsi="Times New Roman" w:cs="Times New Roman"/>
              </w:rPr>
            </w:pPr>
          </w:p>
        </w:tc>
        <w:tc>
          <w:tcPr>
            <w:tcW w:w="0" w:type="auto"/>
            <w:vAlign w:val="center"/>
            <w:hideMark/>
          </w:tcPr>
          <w:p w14:paraId="1B0C9B05" w14:textId="77777777" w:rsidR="002641F6" w:rsidRPr="00465718" w:rsidRDefault="002641F6" w:rsidP="001E4864">
            <w:pPr>
              <w:jc w:val="center"/>
              <w:rPr>
                <w:rFonts w:ascii="Times New Roman" w:hAnsi="Times New Roman" w:cs="Times New Roman"/>
              </w:rPr>
            </w:pPr>
          </w:p>
        </w:tc>
      </w:tr>
      <w:tr w:rsidR="002641F6" w:rsidRPr="00465718" w14:paraId="5F45765D" w14:textId="77777777" w:rsidTr="001E4864">
        <w:trPr>
          <w:tblCellSpacing w:w="0" w:type="dxa"/>
        </w:trPr>
        <w:tc>
          <w:tcPr>
            <w:tcW w:w="0" w:type="auto"/>
            <w:gridSpan w:val="2"/>
            <w:vAlign w:val="center"/>
            <w:hideMark/>
          </w:tcPr>
          <w:p w14:paraId="2180A4F8" w14:textId="77777777" w:rsidR="002641F6" w:rsidRPr="00465718" w:rsidRDefault="002641F6" w:rsidP="001E4864">
            <w:pPr>
              <w:spacing w:after="120"/>
              <w:jc w:val="center"/>
              <w:rPr>
                <w:rFonts w:ascii="Arial" w:hAnsi="Arial" w:cs="Arial"/>
                <w:b/>
                <w:bCs/>
                <w:color w:val="0061A1"/>
              </w:rPr>
            </w:pPr>
            <w:r w:rsidRPr="00465718">
              <w:rPr>
                <w:rFonts w:ascii="Arial" w:hAnsi="Arial" w:cs="Arial"/>
                <w:b/>
                <w:bCs/>
                <w:color w:val="0061A1"/>
              </w:rPr>
              <w:t>NEC 110.27 (A) 1-4</w:t>
            </w:r>
          </w:p>
        </w:tc>
      </w:tr>
    </w:tbl>
    <w:p w14:paraId="06DAB770" w14:textId="77777777" w:rsidR="002641F6" w:rsidRDefault="002641F6" w:rsidP="006A3FD3">
      <w:pPr>
        <w:rPr>
          <w:rFonts w:ascii="Arial" w:hAnsi="Arial" w:cs="Arial"/>
        </w:rPr>
      </w:pPr>
    </w:p>
    <w:p w14:paraId="0FBBFB83" w14:textId="77777777" w:rsidR="002641F6" w:rsidRPr="002641F6" w:rsidRDefault="002641F6" w:rsidP="002641F6">
      <w:pPr>
        <w:rPr>
          <w:rFonts w:ascii="Arial" w:hAnsi="Arial" w:cs="Arial"/>
        </w:rPr>
      </w:pPr>
      <w:r w:rsidRPr="002641F6">
        <w:rPr>
          <w:rFonts w:ascii="Arial" w:hAnsi="Arial" w:cs="Arial"/>
        </w:rPr>
        <w:t xml:space="preserve"> The NEC also requires that workers are given fair warning: “Entrances to rooms and other guarded locations that contain exposed live parts shall be marked with conspicuous warning signs forbidding unqualified persons to enter." [NEC 110.27 (C)].  As a production worker or technician, you could be one of the authorized persons.  These locations will most likely be locked, and entrance to them will only be allowed as necessary.</w:t>
      </w:r>
    </w:p>
    <w:p w14:paraId="39AC906E" w14:textId="77777777" w:rsidR="002641F6" w:rsidRDefault="002641F6" w:rsidP="006A3FD3">
      <w:pPr>
        <w:rPr>
          <w:rFonts w:ascii="Arial" w:hAnsi="Arial" w:cs="Arial"/>
        </w:rPr>
      </w:pPr>
    </w:p>
    <w:p w14:paraId="2C2D9C83" w14:textId="77777777" w:rsidR="006735FC" w:rsidRPr="006735FC" w:rsidRDefault="0047757A" w:rsidP="0047757A">
      <w:pPr>
        <w:pStyle w:val="SectionLV1"/>
        <w:numPr>
          <w:ilvl w:val="0"/>
          <w:numId w:val="0"/>
        </w:numPr>
        <w:ind w:left="360" w:hanging="360"/>
        <w:rPr>
          <w:color w:val="FF0000"/>
          <w:sz w:val="32"/>
          <w:szCs w:val="32"/>
        </w:rPr>
      </w:pPr>
      <w:r>
        <w:rPr>
          <w:color w:val="FF0000"/>
          <w:sz w:val="32"/>
          <w:szCs w:val="32"/>
        </w:rPr>
        <w:lastRenderedPageBreak/>
        <w:t xml:space="preserve">5.  </w:t>
      </w:r>
      <w:r w:rsidR="006735FC" w:rsidRPr="006735FC">
        <w:rPr>
          <w:color w:val="FF0000"/>
          <w:sz w:val="32"/>
          <w:szCs w:val="32"/>
        </w:rPr>
        <w:t xml:space="preserve">First-Aid Response to Electrical Shock </w:t>
      </w:r>
    </w:p>
    <w:p w14:paraId="6CDA0B2E" w14:textId="77777777" w:rsidR="006735FC" w:rsidRDefault="006735FC" w:rsidP="006735FC">
      <w:pPr>
        <w:rPr>
          <w:rFonts w:ascii="Arial" w:hAnsi="Arial" w:cs="Arial"/>
        </w:rPr>
      </w:pPr>
      <w:r w:rsidRPr="006735FC">
        <w:rPr>
          <w:rFonts w:ascii="Arial" w:hAnsi="Arial" w:cs="Arial"/>
        </w:rPr>
        <w:t xml:space="preserve">In the event of an electrical shock, the following steps should be taken </w:t>
      </w:r>
      <w:r>
        <w:rPr>
          <w:rFonts w:ascii="Arial" w:hAnsi="Arial" w:cs="Arial"/>
        </w:rPr>
        <w:t xml:space="preserve">in the following sequence order </w:t>
      </w:r>
      <w:r w:rsidRPr="006735FC">
        <w:rPr>
          <w:rFonts w:ascii="Arial" w:hAnsi="Arial" w:cs="Arial"/>
        </w:rPr>
        <w:t xml:space="preserve">by someone who is able to </w:t>
      </w:r>
      <w:r>
        <w:rPr>
          <w:rFonts w:ascii="Arial" w:hAnsi="Arial" w:cs="Arial"/>
        </w:rPr>
        <w:t xml:space="preserve">render </w:t>
      </w:r>
      <w:r w:rsidRPr="006735FC">
        <w:rPr>
          <w:rFonts w:ascii="Arial" w:hAnsi="Arial" w:cs="Arial"/>
        </w:rPr>
        <w:t xml:space="preserve">aid to the victim: </w:t>
      </w:r>
    </w:p>
    <w:p w14:paraId="03EBC965" w14:textId="77777777" w:rsidR="006735FC" w:rsidRDefault="006735FC" w:rsidP="006735FC">
      <w:pPr>
        <w:rPr>
          <w:rFonts w:ascii="Arial" w:hAnsi="Arial" w:cs="Arial"/>
        </w:rPr>
      </w:pPr>
    </w:p>
    <w:p w14:paraId="0799C78A" w14:textId="77777777" w:rsidR="006735FC" w:rsidRDefault="006735FC" w:rsidP="006735FC">
      <w:pPr>
        <w:rPr>
          <w:rFonts w:ascii="Arial" w:hAnsi="Arial" w:cs="Arial"/>
        </w:rPr>
      </w:pPr>
      <w:r w:rsidRPr="002641F6">
        <w:rPr>
          <w:rFonts w:ascii="Arial" w:hAnsi="Arial" w:cs="Arial"/>
          <w:b/>
        </w:rPr>
        <w:t>Step 1.</w:t>
      </w:r>
      <w:r>
        <w:rPr>
          <w:rFonts w:ascii="Arial" w:hAnsi="Arial" w:cs="Arial"/>
        </w:rPr>
        <w:t xml:space="preserve"> </w:t>
      </w:r>
      <w:r w:rsidRPr="006735FC">
        <w:rPr>
          <w:rFonts w:ascii="Arial" w:hAnsi="Arial" w:cs="Arial"/>
        </w:rPr>
        <w:t xml:space="preserve">If someone is being electrically shocked, turn off the power switch or circuit </w:t>
      </w:r>
    </w:p>
    <w:p w14:paraId="3188B42D"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breaker if it is near you.  Even if the power source cannot be shut off quickly, it</w:t>
      </w:r>
    </w:p>
    <w:p w14:paraId="64750148"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 xml:space="preserve">is important to act fast.  Remove the victim from electrical contact, but </w:t>
      </w:r>
      <w:r w:rsidRPr="006735FC">
        <w:rPr>
          <w:rStyle w:val="emphasis1"/>
          <w:rFonts w:ascii="Arial" w:hAnsi="Arial" w:cs="Arial"/>
        </w:rPr>
        <w:t>DO NOT</w:t>
      </w:r>
      <w:r w:rsidRPr="006735FC">
        <w:rPr>
          <w:rFonts w:ascii="Arial" w:hAnsi="Arial" w:cs="Arial"/>
        </w:rPr>
        <w:t xml:space="preserve"> </w:t>
      </w:r>
    </w:p>
    <w:p w14:paraId="77BF0650"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do so with your hands because electricity transfers from one person to another</w:t>
      </w:r>
    </w:p>
    <w:p w14:paraId="76621F20"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 xml:space="preserve"> based on contact. Use a stick, rope, belt, coat, blanket or any other non-metallic</w:t>
      </w:r>
    </w:p>
    <w:p w14:paraId="2D50F667" w14:textId="77777777" w:rsidR="006735FC" w:rsidRDefault="006735FC" w:rsidP="006735FC">
      <w:r>
        <w:rPr>
          <w:rFonts w:ascii="Arial" w:hAnsi="Arial" w:cs="Arial"/>
        </w:rPr>
        <w:t xml:space="preserve">            </w:t>
      </w:r>
      <w:r w:rsidRPr="006735FC">
        <w:rPr>
          <w:rFonts w:ascii="Arial" w:hAnsi="Arial" w:cs="Arial"/>
        </w:rPr>
        <w:t xml:space="preserve"> material to drag or push the victim to safety.</w:t>
      </w:r>
      <w:r>
        <w:t xml:space="preserve">  </w:t>
      </w:r>
    </w:p>
    <w:p w14:paraId="160996ED" w14:textId="77777777" w:rsidR="006735FC" w:rsidRDefault="006735FC" w:rsidP="006735FC">
      <w:pPr>
        <w:rPr>
          <w:rFonts w:ascii="Arial" w:hAnsi="Arial" w:cs="Arial"/>
        </w:rPr>
      </w:pPr>
    </w:p>
    <w:p w14:paraId="08EFBCD8" w14:textId="77777777" w:rsidR="006735FC" w:rsidRDefault="006735FC" w:rsidP="006735FC">
      <w:pPr>
        <w:rPr>
          <w:rFonts w:ascii="Arial" w:hAnsi="Arial" w:cs="Arial"/>
        </w:rPr>
      </w:pPr>
      <w:r w:rsidRPr="002641F6">
        <w:rPr>
          <w:rFonts w:ascii="Arial" w:hAnsi="Arial" w:cs="Arial"/>
          <w:b/>
        </w:rPr>
        <w:t>Step 2.</w:t>
      </w:r>
      <w:r>
        <w:rPr>
          <w:rFonts w:ascii="Arial" w:hAnsi="Arial" w:cs="Arial"/>
        </w:rPr>
        <w:t xml:space="preserve"> </w:t>
      </w:r>
      <w:r w:rsidRPr="006735FC">
        <w:rPr>
          <w:rFonts w:ascii="Arial" w:hAnsi="Arial" w:cs="Arial"/>
        </w:rPr>
        <w:t xml:space="preserve">Once </w:t>
      </w:r>
      <w:r>
        <w:rPr>
          <w:rFonts w:ascii="Arial" w:hAnsi="Arial" w:cs="Arial"/>
        </w:rPr>
        <w:t xml:space="preserve">the victim is </w:t>
      </w:r>
      <w:r w:rsidRPr="006735FC">
        <w:rPr>
          <w:rFonts w:ascii="Arial" w:hAnsi="Arial" w:cs="Arial"/>
        </w:rPr>
        <w:t>removed from the electrical source, summon medical</w:t>
      </w:r>
    </w:p>
    <w:p w14:paraId="702C6D87"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 xml:space="preserve"> help.  The best way to make sure help arrives is to point to one person and gain</w:t>
      </w:r>
    </w:p>
    <w:p w14:paraId="7372C3AF"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 xml:space="preserve"> eye contact with that person while telling them to call 911 for help.  Ask if they</w:t>
      </w:r>
    </w:p>
    <w:p w14:paraId="14CA034B"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 xml:space="preserve"> understand.  Instruct them to return to </w:t>
      </w:r>
      <w:r>
        <w:rPr>
          <w:rFonts w:ascii="Arial" w:hAnsi="Arial" w:cs="Arial"/>
        </w:rPr>
        <w:t xml:space="preserve">inform you that </w:t>
      </w:r>
      <w:r w:rsidRPr="006735FC">
        <w:rPr>
          <w:rFonts w:ascii="Arial" w:hAnsi="Arial" w:cs="Arial"/>
        </w:rPr>
        <w:t>the call has been</w:t>
      </w:r>
    </w:p>
    <w:p w14:paraId="24ED0B52"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 xml:space="preserve"> made.  If they do not return in a few minutes, repeat this instruction with </w:t>
      </w:r>
      <w:r>
        <w:rPr>
          <w:rFonts w:ascii="Arial" w:hAnsi="Arial" w:cs="Arial"/>
        </w:rPr>
        <w:t>another</w:t>
      </w:r>
    </w:p>
    <w:p w14:paraId="34D80FAC" w14:textId="77777777" w:rsidR="006735FC" w:rsidRPr="006735FC" w:rsidRDefault="006735FC" w:rsidP="006735FC">
      <w:pPr>
        <w:rPr>
          <w:rFonts w:ascii="Arial" w:hAnsi="Arial" w:cs="Arial"/>
        </w:rPr>
      </w:pPr>
      <w:r>
        <w:rPr>
          <w:rFonts w:ascii="Arial" w:hAnsi="Arial" w:cs="Arial"/>
        </w:rPr>
        <w:t xml:space="preserve">             person. </w:t>
      </w:r>
    </w:p>
    <w:p w14:paraId="5FDE0CE1" w14:textId="77777777" w:rsidR="006735FC" w:rsidRDefault="006735FC" w:rsidP="006735FC"/>
    <w:p w14:paraId="64A0F3F2" w14:textId="77777777" w:rsidR="006735FC" w:rsidRDefault="006735FC" w:rsidP="006735FC">
      <w:pPr>
        <w:rPr>
          <w:rFonts w:ascii="Arial" w:hAnsi="Arial" w:cs="Arial"/>
        </w:rPr>
      </w:pPr>
      <w:r w:rsidRPr="002641F6">
        <w:rPr>
          <w:rFonts w:ascii="Arial" w:hAnsi="Arial" w:cs="Arial"/>
          <w:b/>
        </w:rPr>
        <w:t>Step 3.</w:t>
      </w:r>
      <w:r w:rsidRPr="006735FC">
        <w:rPr>
          <w:rFonts w:ascii="Arial" w:hAnsi="Arial" w:cs="Arial"/>
        </w:rPr>
        <w:t xml:space="preserve"> Check for breathing.  If breathing has stopped, immediately begin CPR</w:t>
      </w:r>
    </w:p>
    <w:p w14:paraId="0DBB6D73"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 xml:space="preserve"> procedures even if life signs are not apparent.  CPR should continue until</w:t>
      </w:r>
    </w:p>
    <w:p w14:paraId="6A6282C8"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 xml:space="preserve"> either normal self-respiration has begun, or you are instructed to stop when</w:t>
      </w:r>
    </w:p>
    <w:p w14:paraId="604020B9" w14:textId="77777777" w:rsidR="006735FC" w:rsidRPr="006735FC" w:rsidRDefault="006735FC" w:rsidP="006735FC">
      <w:pPr>
        <w:rPr>
          <w:rFonts w:ascii="Arial" w:hAnsi="Arial" w:cs="Arial"/>
        </w:rPr>
      </w:pPr>
      <w:r>
        <w:rPr>
          <w:rFonts w:ascii="Arial" w:hAnsi="Arial" w:cs="Arial"/>
        </w:rPr>
        <w:t xml:space="preserve">             </w:t>
      </w:r>
      <w:r w:rsidRPr="006735FC">
        <w:rPr>
          <w:rFonts w:ascii="Arial" w:hAnsi="Arial" w:cs="Arial"/>
        </w:rPr>
        <w:t xml:space="preserve">  trained medical personnel arrive.</w:t>
      </w:r>
    </w:p>
    <w:p w14:paraId="173452E5" w14:textId="77777777" w:rsidR="006735FC" w:rsidRDefault="006735FC" w:rsidP="006735FC">
      <w:r>
        <w:t xml:space="preserve"> </w:t>
      </w:r>
    </w:p>
    <w:p w14:paraId="4D5CCE11" w14:textId="77777777" w:rsidR="006735FC" w:rsidRDefault="006735FC" w:rsidP="006735FC">
      <w:pPr>
        <w:rPr>
          <w:rFonts w:ascii="Arial" w:hAnsi="Arial" w:cs="Arial"/>
        </w:rPr>
      </w:pPr>
      <w:r>
        <w:rPr>
          <w:rFonts w:ascii="Arial" w:hAnsi="Arial" w:cs="Arial"/>
        </w:rPr>
        <w:t xml:space="preserve"> </w:t>
      </w:r>
      <w:r w:rsidRPr="002641F6">
        <w:rPr>
          <w:rFonts w:ascii="Arial" w:hAnsi="Arial" w:cs="Arial"/>
          <w:b/>
        </w:rPr>
        <w:t>Step 4.</w:t>
      </w:r>
      <w:r>
        <w:rPr>
          <w:rFonts w:ascii="Arial" w:hAnsi="Arial" w:cs="Arial"/>
        </w:rPr>
        <w:t xml:space="preserve">  </w:t>
      </w:r>
      <w:r w:rsidRPr="007C0BD0">
        <w:rPr>
          <w:rFonts w:ascii="Arial" w:hAnsi="Arial" w:cs="Arial"/>
        </w:rPr>
        <w:t>If the victim is breathing (naturally or after CPR is applied), treat for traumatic</w:t>
      </w:r>
    </w:p>
    <w:p w14:paraId="7C5A48D3" w14:textId="77777777" w:rsidR="006735FC" w:rsidRDefault="006735FC" w:rsidP="006735FC">
      <w:pPr>
        <w:rPr>
          <w:rFonts w:ascii="Arial" w:hAnsi="Arial" w:cs="Arial"/>
        </w:rPr>
      </w:pPr>
      <w:r>
        <w:rPr>
          <w:rFonts w:ascii="Arial" w:hAnsi="Arial" w:cs="Arial"/>
        </w:rPr>
        <w:t xml:space="preserve">             </w:t>
      </w:r>
      <w:r w:rsidRPr="007C0BD0">
        <w:rPr>
          <w:rFonts w:ascii="Arial" w:hAnsi="Arial" w:cs="Arial"/>
        </w:rPr>
        <w:t xml:space="preserve"> shock.</w:t>
      </w:r>
      <w:r>
        <w:rPr>
          <w:rFonts w:ascii="Arial" w:hAnsi="Arial" w:cs="Arial"/>
        </w:rPr>
        <w:t xml:space="preserve">  </w:t>
      </w:r>
      <w:r w:rsidRPr="006735FC">
        <w:rPr>
          <w:rFonts w:ascii="Arial" w:hAnsi="Arial" w:cs="Arial"/>
        </w:rPr>
        <w:t>Some degree of traumatic shock is usually present after any moderate</w:t>
      </w:r>
    </w:p>
    <w:p w14:paraId="2EA8C103"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 xml:space="preserve"> to severe injury.  Even when shock is not immediately evident, it can develop</w:t>
      </w:r>
    </w:p>
    <w:p w14:paraId="1B015B65" w14:textId="77777777" w:rsidR="006735FC" w:rsidRDefault="006735FC" w:rsidP="006735FC">
      <w:pPr>
        <w:rPr>
          <w:rFonts w:ascii="Arial" w:hAnsi="Arial" w:cs="Arial"/>
        </w:rPr>
      </w:pPr>
      <w:r>
        <w:rPr>
          <w:rFonts w:ascii="Arial" w:hAnsi="Arial" w:cs="Arial"/>
        </w:rPr>
        <w:t xml:space="preserve">             </w:t>
      </w:r>
      <w:r w:rsidRPr="006735FC">
        <w:rPr>
          <w:rFonts w:ascii="Arial" w:hAnsi="Arial" w:cs="Arial"/>
        </w:rPr>
        <w:t xml:space="preserve"> hours after the injury. </w:t>
      </w:r>
      <w:r>
        <w:t xml:space="preserve"> </w:t>
      </w:r>
      <w:r w:rsidRPr="006735FC">
        <w:rPr>
          <w:rFonts w:ascii="Arial" w:hAnsi="Arial" w:cs="Arial"/>
        </w:rPr>
        <w:t>Cover the victim with a coat or blanket to conserve body</w:t>
      </w:r>
    </w:p>
    <w:p w14:paraId="1E1BFA39" w14:textId="77777777" w:rsidR="00F95C25" w:rsidRDefault="006735FC" w:rsidP="006735FC">
      <w:pPr>
        <w:rPr>
          <w:rFonts w:ascii="Arial" w:hAnsi="Arial" w:cs="Arial"/>
        </w:rPr>
      </w:pPr>
      <w:r>
        <w:rPr>
          <w:rFonts w:ascii="Arial" w:hAnsi="Arial" w:cs="Arial"/>
        </w:rPr>
        <w:t xml:space="preserve">             </w:t>
      </w:r>
      <w:r w:rsidRPr="006735FC">
        <w:rPr>
          <w:rFonts w:ascii="Arial" w:hAnsi="Arial" w:cs="Arial"/>
        </w:rPr>
        <w:t xml:space="preserve"> heat; then loosen any clothing around the neck, chest, and abdomen to </w:t>
      </w:r>
    </w:p>
    <w:p w14:paraId="325B2FF4" w14:textId="77777777" w:rsidR="00F95C25" w:rsidRDefault="00F95C25" w:rsidP="006735FC">
      <w:pPr>
        <w:rPr>
          <w:rFonts w:ascii="Arial" w:hAnsi="Arial" w:cs="Arial"/>
        </w:rPr>
      </w:pPr>
      <w:r>
        <w:rPr>
          <w:rFonts w:ascii="Arial" w:hAnsi="Arial" w:cs="Arial"/>
        </w:rPr>
        <w:t xml:space="preserve">              </w:t>
      </w:r>
      <w:r w:rsidR="006735FC" w:rsidRPr="006735FC">
        <w:rPr>
          <w:rFonts w:ascii="Arial" w:hAnsi="Arial" w:cs="Arial"/>
        </w:rPr>
        <w:t>promote unrestricted respiratory functions.  Keep the victim quiet and prevent</w:t>
      </w:r>
    </w:p>
    <w:p w14:paraId="6F4B75E9" w14:textId="77777777" w:rsidR="00F95C25" w:rsidRDefault="00F95C25" w:rsidP="006735FC">
      <w:pPr>
        <w:rPr>
          <w:rFonts w:ascii="Arial" w:hAnsi="Arial" w:cs="Arial"/>
        </w:rPr>
      </w:pPr>
      <w:r>
        <w:rPr>
          <w:rFonts w:ascii="Arial" w:hAnsi="Arial" w:cs="Arial"/>
        </w:rPr>
        <w:t xml:space="preserve">             </w:t>
      </w:r>
      <w:r w:rsidR="006735FC" w:rsidRPr="006735FC">
        <w:rPr>
          <w:rFonts w:ascii="Arial" w:hAnsi="Arial" w:cs="Arial"/>
        </w:rPr>
        <w:t xml:space="preserve"> any unnecessary movement.  After electrical shock, the heart is weakened; </w:t>
      </w:r>
    </w:p>
    <w:p w14:paraId="3CF7566B" w14:textId="77777777" w:rsidR="00F95C25" w:rsidRDefault="00F95C25" w:rsidP="006735FC">
      <w:pPr>
        <w:rPr>
          <w:rFonts w:ascii="Arial" w:hAnsi="Arial" w:cs="Arial"/>
        </w:rPr>
      </w:pPr>
      <w:r>
        <w:rPr>
          <w:rFonts w:ascii="Arial" w:hAnsi="Arial" w:cs="Arial"/>
        </w:rPr>
        <w:t xml:space="preserve">              </w:t>
      </w:r>
      <w:r w:rsidR="006735FC" w:rsidRPr="006735FC">
        <w:rPr>
          <w:rFonts w:ascii="Arial" w:hAnsi="Arial" w:cs="Arial"/>
        </w:rPr>
        <w:t>sudden muscular effort or activity may result in heart failure.  Patients who</w:t>
      </w:r>
    </w:p>
    <w:p w14:paraId="77BB1A90" w14:textId="77777777" w:rsidR="00F95C25" w:rsidRDefault="00F95C25" w:rsidP="006735FC">
      <w:pPr>
        <w:rPr>
          <w:rFonts w:ascii="Arial" w:hAnsi="Arial" w:cs="Arial"/>
        </w:rPr>
      </w:pPr>
      <w:r>
        <w:rPr>
          <w:rFonts w:ascii="Arial" w:hAnsi="Arial" w:cs="Arial"/>
        </w:rPr>
        <w:t xml:space="preserve">             </w:t>
      </w:r>
      <w:r w:rsidR="006735FC" w:rsidRPr="006735FC">
        <w:rPr>
          <w:rFonts w:ascii="Arial" w:hAnsi="Arial" w:cs="Arial"/>
        </w:rPr>
        <w:t xml:space="preserve"> have received severe electrical shock have been known to die from the effects</w:t>
      </w:r>
    </w:p>
    <w:p w14:paraId="5FF70264" w14:textId="77777777" w:rsidR="006735FC" w:rsidRPr="006735FC" w:rsidRDefault="00F95C25" w:rsidP="006735FC">
      <w:pPr>
        <w:rPr>
          <w:rFonts w:ascii="Arial" w:hAnsi="Arial" w:cs="Arial"/>
        </w:rPr>
      </w:pPr>
      <w:r>
        <w:rPr>
          <w:rFonts w:ascii="Arial" w:hAnsi="Arial" w:cs="Arial"/>
        </w:rPr>
        <w:t xml:space="preserve">             </w:t>
      </w:r>
      <w:r w:rsidR="006735FC" w:rsidRPr="006735FC">
        <w:rPr>
          <w:rFonts w:ascii="Arial" w:hAnsi="Arial" w:cs="Arial"/>
        </w:rPr>
        <w:t xml:space="preserve"> of the shock or injury even after they have been revived.</w:t>
      </w:r>
    </w:p>
    <w:p w14:paraId="2223AEBD" w14:textId="77777777" w:rsidR="006735FC" w:rsidRDefault="006735FC" w:rsidP="006735FC">
      <w:pPr>
        <w:rPr>
          <w:rFonts w:ascii="Arial" w:hAnsi="Arial" w:cs="Arial"/>
        </w:rPr>
      </w:pPr>
    </w:p>
    <w:p w14:paraId="4DF35E87" w14:textId="77777777" w:rsidR="006735FC" w:rsidRDefault="006735FC" w:rsidP="006735FC">
      <w:pPr>
        <w:rPr>
          <w:rFonts w:ascii="Arial" w:hAnsi="Arial" w:cs="Arial"/>
        </w:rPr>
      </w:pPr>
      <w:r w:rsidRPr="002641F6">
        <w:rPr>
          <w:rFonts w:ascii="Arial" w:hAnsi="Arial" w:cs="Arial"/>
          <w:b/>
        </w:rPr>
        <w:t>Step 5.</w:t>
      </w:r>
      <w:r>
        <w:rPr>
          <w:rFonts w:ascii="Arial" w:hAnsi="Arial" w:cs="Arial"/>
        </w:rPr>
        <w:t xml:space="preserve">  </w:t>
      </w:r>
      <w:r w:rsidRPr="006735FC">
        <w:rPr>
          <w:rFonts w:ascii="Arial" w:hAnsi="Arial" w:cs="Arial"/>
        </w:rPr>
        <w:t>Remain with the victim and monitor vital signs until medical help arrives.</w:t>
      </w:r>
    </w:p>
    <w:p w14:paraId="0C7E4108" w14:textId="77777777" w:rsidR="006735FC" w:rsidRPr="006735FC" w:rsidRDefault="006735FC" w:rsidP="006735FC">
      <w:pPr>
        <w:rPr>
          <w:rFonts w:ascii="Arial" w:hAnsi="Arial" w:cs="Arial"/>
        </w:rPr>
      </w:pPr>
      <w:r>
        <w:rPr>
          <w:rFonts w:ascii="Arial" w:hAnsi="Arial" w:cs="Arial"/>
        </w:rPr>
        <w:t xml:space="preserve">             </w:t>
      </w:r>
      <w:r w:rsidRPr="006735FC">
        <w:rPr>
          <w:rFonts w:ascii="Arial" w:hAnsi="Arial" w:cs="Arial"/>
        </w:rPr>
        <w:t>Do not administer any medication. </w:t>
      </w:r>
    </w:p>
    <w:p w14:paraId="6291772B" w14:textId="77777777" w:rsidR="006735FC" w:rsidRPr="006735FC" w:rsidRDefault="006735FC" w:rsidP="006735FC">
      <w:pPr>
        <w:rPr>
          <w:rFonts w:ascii="Arial" w:hAnsi="Arial" w:cs="Arial"/>
        </w:rPr>
      </w:pPr>
    </w:p>
    <w:p w14:paraId="01958D5C" w14:textId="77777777" w:rsidR="006735FC" w:rsidRDefault="006735FC" w:rsidP="006735FC"/>
    <w:p w14:paraId="615CA2A4" w14:textId="77777777" w:rsidR="000548D0" w:rsidRDefault="000548D0" w:rsidP="006735FC"/>
    <w:p w14:paraId="39D84B77" w14:textId="32B12649" w:rsidR="00597015" w:rsidRDefault="00597015" w:rsidP="006735FC"/>
    <w:p w14:paraId="51169450" w14:textId="6A449A13" w:rsidR="00216FF3" w:rsidRDefault="00216FF3" w:rsidP="006735FC"/>
    <w:p w14:paraId="64D7C303" w14:textId="44612A73" w:rsidR="00216FF3" w:rsidRDefault="00216FF3" w:rsidP="006735FC"/>
    <w:p w14:paraId="11C5C133" w14:textId="77777777" w:rsidR="006735FC" w:rsidRDefault="006735FC" w:rsidP="006735FC"/>
    <w:p w14:paraId="6A916CE9" w14:textId="77777777" w:rsidR="00ED16C1" w:rsidRPr="00F95C25" w:rsidRDefault="0047757A" w:rsidP="0047757A">
      <w:pPr>
        <w:pStyle w:val="SectionLV1"/>
        <w:numPr>
          <w:ilvl w:val="0"/>
          <w:numId w:val="0"/>
        </w:numPr>
        <w:ind w:left="360" w:hanging="360"/>
        <w:rPr>
          <w:color w:val="FF0000"/>
          <w:sz w:val="32"/>
          <w:szCs w:val="32"/>
        </w:rPr>
      </w:pPr>
      <w:r>
        <w:rPr>
          <w:color w:val="FF0000"/>
          <w:sz w:val="32"/>
          <w:szCs w:val="32"/>
        </w:rPr>
        <w:t xml:space="preserve">6. </w:t>
      </w:r>
      <w:r w:rsidR="00F95C25" w:rsidRPr="00F95C25">
        <w:rPr>
          <w:color w:val="FF0000"/>
          <w:sz w:val="32"/>
          <w:szCs w:val="32"/>
        </w:rPr>
        <w:t>Static Electricity Hazards</w:t>
      </w:r>
    </w:p>
    <w:p w14:paraId="680C0700" w14:textId="77777777" w:rsidR="00ED16C1" w:rsidRPr="00ED16C1" w:rsidRDefault="00ED16C1" w:rsidP="00ED16C1">
      <w:pPr>
        <w:pStyle w:val="SectionL2"/>
        <w:numPr>
          <w:ilvl w:val="0"/>
          <w:numId w:val="0"/>
        </w:numPr>
        <w:ind w:left="792"/>
        <w:rPr>
          <w:b w:val="0"/>
        </w:rPr>
      </w:pPr>
    </w:p>
    <w:p w14:paraId="30757B78" w14:textId="77777777" w:rsidR="006602D6" w:rsidRDefault="0004667B" w:rsidP="000548D0">
      <w:pPr>
        <w:pStyle w:val="SectionL2"/>
        <w:numPr>
          <w:ilvl w:val="1"/>
          <w:numId w:val="48"/>
        </w:numPr>
        <w:rPr>
          <w:b w:val="0"/>
        </w:rPr>
      </w:pPr>
      <w:r w:rsidRPr="009527C6">
        <w:rPr>
          <w:color w:val="00B0F0"/>
        </w:rPr>
        <w:t>Static Electricity</w:t>
      </w:r>
      <w:r w:rsidRPr="0071759F">
        <w:t xml:space="preserve"> – </w:t>
      </w:r>
      <w:r w:rsidRPr="009720CA">
        <w:rPr>
          <w:b w:val="0"/>
        </w:rPr>
        <w:t xml:space="preserve">Static electricity </w:t>
      </w:r>
      <w:r w:rsidRPr="006E07CF">
        <w:rPr>
          <w:b w:val="0"/>
          <w:color w:val="0070C0"/>
        </w:rPr>
        <w:t>is electricity</w:t>
      </w:r>
      <w:r w:rsidRPr="009720CA">
        <w:rPr>
          <w:b w:val="0"/>
        </w:rPr>
        <w:t xml:space="preserve"> that </w:t>
      </w:r>
      <w:r w:rsidRPr="006E07CF">
        <w:rPr>
          <w:b w:val="0"/>
          <w:color w:val="0070C0"/>
        </w:rPr>
        <w:t>does not flow in a c</w:t>
      </w:r>
      <w:r w:rsidR="006E07CF" w:rsidRPr="006E07CF">
        <w:rPr>
          <w:b w:val="0"/>
          <w:color w:val="0070C0"/>
        </w:rPr>
        <w:t>ircuit</w:t>
      </w:r>
      <w:r w:rsidRPr="009720CA">
        <w:rPr>
          <w:b w:val="0"/>
        </w:rPr>
        <w:t xml:space="preserve">. </w:t>
      </w:r>
      <w:r w:rsidR="00141CE1" w:rsidRPr="009720CA">
        <w:rPr>
          <w:b w:val="0"/>
        </w:rPr>
        <w:t xml:space="preserve"> </w:t>
      </w:r>
      <w:r w:rsidRPr="009720CA">
        <w:rPr>
          <w:b w:val="0"/>
        </w:rPr>
        <w:t xml:space="preserve">It is </w:t>
      </w:r>
      <w:r w:rsidRPr="006E07CF">
        <w:rPr>
          <w:b w:val="0"/>
          <w:color w:val="0070C0"/>
        </w:rPr>
        <w:t>generated by rubbing two objects together</w:t>
      </w:r>
      <w:r w:rsidR="0082246C">
        <w:rPr>
          <w:b w:val="0"/>
          <w:color w:val="0070C0"/>
        </w:rPr>
        <w:t xml:space="preserve"> (one object is non-conductive)</w:t>
      </w:r>
      <w:r w:rsidRPr="009720CA">
        <w:rPr>
          <w:b w:val="0"/>
        </w:rPr>
        <w:t xml:space="preserve">. </w:t>
      </w:r>
      <w:r w:rsidR="00141CE1" w:rsidRPr="009720CA">
        <w:rPr>
          <w:b w:val="0"/>
        </w:rPr>
        <w:t xml:space="preserve"> </w:t>
      </w:r>
      <w:r w:rsidRPr="009720CA">
        <w:rPr>
          <w:b w:val="0"/>
        </w:rPr>
        <w:t xml:space="preserve">The adhesive forces between the two objects, as associated with friction, generate attraction because the substance with an excess of electrons transfers them to the positively charged substance. </w:t>
      </w:r>
      <w:r w:rsidR="00141CE1" w:rsidRPr="009720CA">
        <w:rPr>
          <w:b w:val="0"/>
        </w:rPr>
        <w:t xml:space="preserve"> </w:t>
      </w:r>
      <w:r w:rsidRPr="009720CA">
        <w:rPr>
          <w:b w:val="0"/>
        </w:rPr>
        <w:t>Substances (</w:t>
      </w:r>
      <w:r w:rsidRPr="006E07CF">
        <w:rPr>
          <w:b w:val="0"/>
          <w:color w:val="E36C0A" w:themeColor="accent6" w:themeShade="BF"/>
        </w:rPr>
        <w:t>insulators</w:t>
      </w:r>
      <w:r w:rsidRPr="009720CA">
        <w:rPr>
          <w:b w:val="0"/>
        </w:rPr>
        <w:t xml:space="preserve">) that do not conduct electricity </w:t>
      </w:r>
      <w:r w:rsidRPr="006E07CF">
        <w:rPr>
          <w:b w:val="0"/>
          <w:color w:val="0070C0"/>
        </w:rPr>
        <w:t>are good</w:t>
      </w:r>
      <w:r w:rsidRPr="009720CA">
        <w:rPr>
          <w:b w:val="0"/>
        </w:rPr>
        <w:t xml:space="preserve"> at </w:t>
      </w:r>
      <w:r w:rsidRPr="006E07CF">
        <w:rPr>
          <w:b w:val="0"/>
          <w:color w:val="E36C0A" w:themeColor="accent6" w:themeShade="BF"/>
        </w:rPr>
        <w:t>holding a</w:t>
      </w:r>
      <w:r w:rsidR="006E07CF" w:rsidRPr="006E07CF">
        <w:rPr>
          <w:b w:val="0"/>
          <w:color w:val="E36C0A" w:themeColor="accent6" w:themeShade="BF"/>
        </w:rPr>
        <w:t>n electrostatic</w:t>
      </w:r>
      <w:r w:rsidRPr="006E07CF">
        <w:rPr>
          <w:b w:val="0"/>
          <w:color w:val="E36C0A" w:themeColor="accent6" w:themeShade="BF"/>
        </w:rPr>
        <w:t xml:space="preserve"> charge</w:t>
      </w:r>
      <w:r w:rsidRPr="009720CA">
        <w:rPr>
          <w:b w:val="0"/>
        </w:rPr>
        <w:t xml:space="preserve">. </w:t>
      </w:r>
      <w:r w:rsidR="00141CE1" w:rsidRPr="009720CA">
        <w:rPr>
          <w:b w:val="0"/>
        </w:rPr>
        <w:t xml:space="preserve"> </w:t>
      </w:r>
      <w:r w:rsidRPr="009720CA">
        <w:rPr>
          <w:b w:val="0"/>
        </w:rPr>
        <w:t xml:space="preserve">Rubber, plastic, glass, or ceramic are examples of insulators. </w:t>
      </w:r>
      <w:r w:rsidR="00141CE1" w:rsidRPr="009720CA">
        <w:rPr>
          <w:b w:val="0"/>
        </w:rPr>
        <w:t xml:space="preserve"> </w:t>
      </w:r>
      <w:r w:rsidRPr="009720CA">
        <w:rPr>
          <w:b w:val="0"/>
        </w:rPr>
        <w:t>A static ‘shock’ is caused by the neutralization of charge built up in the body from contact with nonconductive surfaces.</w:t>
      </w:r>
      <w:r w:rsidR="006602D6">
        <w:rPr>
          <w:b w:val="0"/>
        </w:rPr>
        <w:t xml:space="preserve"> </w:t>
      </w:r>
    </w:p>
    <w:p w14:paraId="260E76B9" w14:textId="77777777" w:rsidR="006602D6" w:rsidRPr="006602D6" w:rsidRDefault="006602D6" w:rsidP="006602D6">
      <w:pPr>
        <w:pStyle w:val="SectionL2"/>
        <w:numPr>
          <w:ilvl w:val="0"/>
          <w:numId w:val="0"/>
        </w:numPr>
        <w:ind w:left="360"/>
        <w:rPr>
          <w:b w:val="0"/>
          <w:color w:val="C00000"/>
        </w:rPr>
      </w:pPr>
      <w:r w:rsidRPr="006602D6">
        <w:t>Note:</w:t>
      </w:r>
      <w:r>
        <w:rPr>
          <w:b w:val="0"/>
        </w:rPr>
        <w:t xml:space="preserve">  </w:t>
      </w:r>
      <w:r w:rsidRPr="006602D6">
        <w:rPr>
          <w:b w:val="0"/>
          <w:color w:val="C00000"/>
        </w:rPr>
        <w:t>When the charge becomes high enough, it jumps through the air and can</w:t>
      </w:r>
    </w:p>
    <w:p w14:paraId="13ED5FAA" w14:textId="77777777" w:rsidR="0004667B" w:rsidRPr="006602D6" w:rsidRDefault="006602D6" w:rsidP="006602D6">
      <w:pPr>
        <w:pStyle w:val="SectionL2"/>
        <w:numPr>
          <w:ilvl w:val="0"/>
          <w:numId w:val="0"/>
        </w:numPr>
        <w:ind w:left="360"/>
        <w:rPr>
          <w:b w:val="0"/>
          <w:color w:val="C00000"/>
        </w:rPr>
      </w:pPr>
      <w:r w:rsidRPr="006602D6">
        <w:rPr>
          <w:b w:val="0"/>
          <w:color w:val="C00000"/>
        </w:rPr>
        <w:t xml:space="preserve">            ignite a flammable substance. </w:t>
      </w:r>
    </w:p>
    <w:p w14:paraId="147BC90A" w14:textId="77777777" w:rsidR="00210493" w:rsidRPr="00597015" w:rsidRDefault="00597015" w:rsidP="00597015">
      <w:pPr>
        <w:pStyle w:val="ListParagraph"/>
        <w:numPr>
          <w:ilvl w:val="2"/>
          <w:numId w:val="43"/>
        </w:numPr>
        <w:ind w:left="1224"/>
        <w:rPr>
          <w:rFonts w:ascii="Arial" w:hAnsi="Arial" w:cs="Arial"/>
        </w:rPr>
      </w:pPr>
      <w:r>
        <w:rPr>
          <w:rFonts w:ascii="Arial" w:hAnsi="Arial" w:cs="Arial"/>
          <w:color w:val="00B050"/>
        </w:rPr>
        <w:t xml:space="preserve"> </w:t>
      </w:r>
      <w:r w:rsidR="0004667B" w:rsidRPr="00597015">
        <w:rPr>
          <w:rFonts w:ascii="Arial" w:hAnsi="Arial" w:cs="Arial"/>
          <w:color w:val="00B050"/>
        </w:rPr>
        <w:t>Preventing static electricity</w:t>
      </w:r>
      <w:r w:rsidR="0004667B" w:rsidRPr="00597015">
        <w:rPr>
          <w:rFonts w:ascii="Arial" w:hAnsi="Arial" w:cs="Arial"/>
        </w:rPr>
        <w:t xml:space="preserve"> –</w:t>
      </w:r>
      <w:r w:rsidR="0004667B" w:rsidRPr="00597015">
        <w:rPr>
          <w:rFonts w:ascii="Arial" w:hAnsi="Arial" w:cs="Arial"/>
          <w:i/>
        </w:rPr>
        <w:t xml:space="preserve"> </w:t>
      </w:r>
      <w:r w:rsidR="0004667B" w:rsidRPr="00597015">
        <w:rPr>
          <w:rFonts w:ascii="Arial" w:hAnsi="Arial" w:cs="Arial"/>
        </w:rPr>
        <w:t xml:space="preserve">Ground the static </w:t>
      </w:r>
      <w:r w:rsidR="00141CE1" w:rsidRPr="00597015">
        <w:rPr>
          <w:rFonts w:ascii="Arial" w:hAnsi="Arial" w:cs="Arial"/>
        </w:rPr>
        <w:t xml:space="preserve">charge </w:t>
      </w:r>
      <w:r w:rsidR="0004667B" w:rsidRPr="00597015">
        <w:rPr>
          <w:rFonts w:ascii="Arial" w:hAnsi="Arial" w:cs="Arial"/>
        </w:rPr>
        <w:t xml:space="preserve">by touching a grounded appliance, wiring a ground circuit, or by applying a neutralizing charge. </w:t>
      </w:r>
    </w:p>
    <w:p w14:paraId="6BDC34A9" w14:textId="77777777" w:rsidR="00210493" w:rsidRPr="006E07CF" w:rsidRDefault="00210493" w:rsidP="00210493">
      <w:pPr>
        <w:rPr>
          <w:rFonts w:ascii="Arial" w:hAnsi="Arial" w:cs="Arial"/>
          <w:sz w:val="16"/>
          <w:szCs w:val="16"/>
        </w:rPr>
      </w:pPr>
    </w:p>
    <w:p w14:paraId="79DD21CA" w14:textId="77777777" w:rsidR="00210493" w:rsidRDefault="00210493" w:rsidP="00210493">
      <w:pPr>
        <w:ind w:left="1224"/>
        <w:rPr>
          <w:rFonts w:ascii="Arial" w:hAnsi="Arial" w:cs="Arial"/>
        </w:rPr>
      </w:pPr>
      <w:r w:rsidRPr="006E07CF">
        <w:rPr>
          <w:rFonts w:ascii="Arial" w:hAnsi="Arial" w:cs="Arial"/>
          <w:color w:val="0070C0"/>
        </w:rPr>
        <w:t>Static charge accumulates</w:t>
      </w:r>
      <w:r w:rsidRPr="0071759F">
        <w:rPr>
          <w:rFonts w:ascii="Arial" w:hAnsi="Arial" w:cs="Arial"/>
        </w:rPr>
        <w:t xml:space="preserve"> in areas </w:t>
      </w:r>
      <w:r w:rsidRPr="006E07CF">
        <w:rPr>
          <w:rFonts w:ascii="Arial" w:hAnsi="Arial" w:cs="Arial"/>
          <w:color w:val="0070C0"/>
        </w:rPr>
        <w:t>where the charge cannot</w:t>
      </w:r>
      <w:r w:rsidRPr="0071759F">
        <w:rPr>
          <w:rFonts w:ascii="Arial" w:hAnsi="Arial" w:cs="Arial"/>
        </w:rPr>
        <w:t xml:space="preserve"> </w:t>
      </w:r>
    </w:p>
    <w:p w14:paraId="33663FE4" w14:textId="77777777" w:rsidR="00210493" w:rsidRPr="0071759F" w:rsidRDefault="00210493" w:rsidP="00210493">
      <w:pPr>
        <w:ind w:left="1224"/>
        <w:rPr>
          <w:rFonts w:ascii="Arial" w:hAnsi="Arial" w:cs="Arial"/>
        </w:rPr>
      </w:pPr>
      <w:r w:rsidRPr="006E07CF">
        <w:rPr>
          <w:rFonts w:ascii="Arial" w:hAnsi="Arial" w:cs="Arial"/>
          <w:color w:val="0070C0"/>
        </w:rPr>
        <w:t>escape</w:t>
      </w:r>
      <w:r w:rsidRPr="0071759F">
        <w:rPr>
          <w:rFonts w:ascii="Arial" w:hAnsi="Arial" w:cs="Arial"/>
        </w:rPr>
        <w:t>.  When working with sensitive electrical components or volatile materials, such as papers/powders or flammable liquids, sparks and electrical discharge can cause catastrophic failure in sensitive electrical components and ignite volatile substances.  Take the following steps to eliminate static electricity:</w:t>
      </w:r>
    </w:p>
    <w:p w14:paraId="74ADCAE4" w14:textId="77777777" w:rsidR="00210493" w:rsidRPr="006E07CF" w:rsidRDefault="00210493" w:rsidP="00210493">
      <w:pPr>
        <w:rPr>
          <w:rFonts w:ascii="Arial" w:hAnsi="Arial" w:cs="Arial"/>
          <w:sz w:val="16"/>
          <w:szCs w:val="16"/>
        </w:rPr>
      </w:pPr>
    </w:p>
    <w:p w14:paraId="4A4D8E74" w14:textId="77777777" w:rsidR="00210493" w:rsidRPr="0071759F" w:rsidRDefault="00210493" w:rsidP="00DD20E7">
      <w:pPr>
        <w:pStyle w:val="SectionL4"/>
        <w:numPr>
          <w:ilvl w:val="3"/>
          <w:numId w:val="46"/>
        </w:numPr>
        <w:ind w:left="1656"/>
      </w:pPr>
      <w:r w:rsidRPr="00606226">
        <w:rPr>
          <w:color w:val="00B050"/>
        </w:rPr>
        <w:t>Grounding points</w:t>
      </w:r>
      <w:r w:rsidRPr="0053028C">
        <w:t xml:space="preserve"> </w:t>
      </w:r>
      <w:r w:rsidRPr="0053028C">
        <w:rPr>
          <w:bCs/>
        </w:rPr>
        <w:t xml:space="preserve">– </w:t>
      </w:r>
      <w:r w:rsidRPr="0071759F">
        <w:t xml:space="preserve">Wire work surfaces to grounding points.  Resistive </w:t>
      </w:r>
      <w:r w:rsidRPr="006602D6">
        <w:rPr>
          <w:color w:val="0070C0"/>
        </w:rPr>
        <w:t>“Touch Me First” grounding pads</w:t>
      </w:r>
      <w:r w:rsidRPr="0071759F">
        <w:t xml:space="preserve"> let users </w:t>
      </w:r>
      <w:r w:rsidRPr="006602D6">
        <w:rPr>
          <w:color w:val="0070C0"/>
        </w:rPr>
        <w:t>drain off</w:t>
      </w:r>
      <w:r w:rsidRPr="0071759F">
        <w:t xml:space="preserve"> any </w:t>
      </w:r>
      <w:r w:rsidRPr="006602D6">
        <w:rPr>
          <w:color w:val="0070C0"/>
        </w:rPr>
        <w:t>static charge</w:t>
      </w:r>
      <w:r w:rsidRPr="0071759F">
        <w:t xml:space="preserve"> they have accumulated without causing a spark or a shock.</w:t>
      </w:r>
    </w:p>
    <w:p w14:paraId="1C5EDB46" w14:textId="77777777" w:rsidR="0053028C" w:rsidRPr="00D51A04" w:rsidRDefault="0053028C" w:rsidP="00210493">
      <w:pPr>
        <w:rPr>
          <w:rFonts w:ascii="Arial" w:hAnsi="Arial" w:cs="Arial"/>
          <w:sz w:val="16"/>
          <w:szCs w:val="16"/>
        </w:rPr>
      </w:pPr>
    </w:p>
    <w:p w14:paraId="7E0ECBD1" w14:textId="77777777" w:rsidR="003E4F05" w:rsidRPr="0071759F" w:rsidRDefault="003E4F05" w:rsidP="00DD20E7">
      <w:pPr>
        <w:pStyle w:val="SectionL4"/>
        <w:numPr>
          <w:ilvl w:val="3"/>
          <w:numId w:val="46"/>
        </w:numPr>
        <w:ind w:left="1656"/>
      </w:pPr>
      <w:r w:rsidRPr="00606226">
        <w:rPr>
          <w:color w:val="00B050"/>
        </w:rPr>
        <w:t xml:space="preserve">Wristbands </w:t>
      </w:r>
      <w:r w:rsidRPr="0053028C">
        <w:rPr>
          <w:bCs/>
        </w:rPr>
        <w:t xml:space="preserve">– </w:t>
      </w:r>
      <w:r w:rsidRPr="0071759F">
        <w:t xml:space="preserve">Wear static control wristbands, which </w:t>
      </w:r>
      <w:r w:rsidRPr="006602D6">
        <w:rPr>
          <w:color w:val="0070C0"/>
        </w:rPr>
        <w:t>are wired to</w:t>
      </w:r>
      <w:r w:rsidRPr="0071759F">
        <w:t xml:space="preserve"> </w:t>
      </w:r>
      <w:r w:rsidRPr="006602D6">
        <w:rPr>
          <w:color w:val="E36C0A" w:themeColor="accent6" w:themeShade="BF"/>
        </w:rPr>
        <w:t>grounding points</w:t>
      </w:r>
      <w:r w:rsidRPr="0071759F">
        <w:t xml:space="preserve">.  </w:t>
      </w:r>
      <w:r w:rsidRPr="0071759F">
        <w:rPr>
          <w:b/>
        </w:rPr>
        <w:t>DO NOT</w:t>
      </w:r>
      <w:r w:rsidRPr="0071759F">
        <w:t xml:space="preserve"> wear static control wristbands when working on CRT (cathode ray tube) televisions or computer monitors.  CRT monitors operate at very high voltages – as high as 40,000 volts – and can hold these voltages for an extended period of time, even when unplugged.  If you touch the anode (a positively charged electrode) of the monitor while you are grounded to the CRT’s chassis by a wristband, death can result.</w:t>
      </w:r>
    </w:p>
    <w:p w14:paraId="18AE0465" w14:textId="77777777" w:rsidR="003E4F05" w:rsidRPr="0071759F" w:rsidRDefault="003E4F05" w:rsidP="003E4F05">
      <w:pPr>
        <w:rPr>
          <w:rFonts w:ascii="Arial" w:hAnsi="Arial" w:cs="Arial"/>
        </w:rPr>
      </w:pPr>
    </w:p>
    <w:p w14:paraId="66EB46B8" w14:textId="77777777" w:rsidR="003E4F05" w:rsidRPr="0071759F" w:rsidRDefault="003E4F05" w:rsidP="00DD20E7">
      <w:pPr>
        <w:pStyle w:val="SectionL4"/>
        <w:numPr>
          <w:ilvl w:val="3"/>
          <w:numId w:val="46"/>
        </w:numPr>
        <w:ind w:left="1656"/>
      </w:pPr>
      <w:r w:rsidRPr="00606226">
        <w:rPr>
          <w:color w:val="00B050"/>
        </w:rPr>
        <w:t>Touch grounded object</w:t>
      </w:r>
      <w:r w:rsidRPr="0053028C">
        <w:t xml:space="preserve"> </w:t>
      </w:r>
      <w:r w:rsidRPr="0053028C">
        <w:rPr>
          <w:bCs/>
        </w:rPr>
        <w:t xml:space="preserve">– </w:t>
      </w:r>
      <w:r w:rsidRPr="0071759F">
        <w:t>If nothing else is available, touch a grounded metal object once in a while to remove any charge from your body.  Touching a water spigot works well, as the metal plumbing system is usually grounded.  This will not be effective in newer structures that use PVC piping.</w:t>
      </w:r>
    </w:p>
    <w:p w14:paraId="6B04EB3D" w14:textId="77777777" w:rsidR="003E4F05" w:rsidRPr="0071759F" w:rsidRDefault="003E4F05" w:rsidP="003E4F05">
      <w:pPr>
        <w:ind w:left="1440"/>
        <w:rPr>
          <w:rFonts w:ascii="Arial" w:hAnsi="Arial" w:cs="Arial"/>
        </w:rPr>
      </w:pPr>
    </w:p>
    <w:p w14:paraId="36C180AA" w14:textId="77777777" w:rsidR="003E4F05" w:rsidRPr="0071759F" w:rsidRDefault="003E4F05" w:rsidP="00DD20E7">
      <w:pPr>
        <w:pStyle w:val="SectionL4"/>
        <w:numPr>
          <w:ilvl w:val="3"/>
          <w:numId w:val="46"/>
        </w:numPr>
        <w:ind w:left="1656"/>
      </w:pPr>
      <w:r w:rsidRPr="00606226">
        <w:rPr>
          <w:color w:val="00B050"/>
        </w:rPr>
        <w:t>Mat</w:t>
      </w:r>
      <w:r w:rsidRPr="005110CD">
        <w:rPr>
          <w:color w:val="00B050"/>
        </w:rPr>
        <w:t>s</w:t>
      </w:r>
      <w:r w:rsidRPr="0053028C">
        <w:t xml:space="preserve"> </w:t>
      </w:r>
      <w:r w:rsidRPr="0053028C">
        <w:rPr>
          <w:bCs/>
        </w:rPr>
        <w:t xml:space="preserve">– </w:t>
      </w:r>
      <w:r w:rsidRPr="0071759F">
        <w:t>Use rubber floor mats near machinery.</w:t>
      </w:r>
    </w:p>
    <w:p w14:paraId="3871DD30" w14:textId="77777777" w:rsidR="0004667B" w:rsidRPr="0071759F" w:rsidRDefault="0004667B" w:rsidP="003E4F05">
      <w:pPr>
        <w:rPr>
          <w:rFonts w:ascii="Arial" w:hAnsi="Arial" w:cs="Arial"/>
        </w:rPr>
      </w:pPr>
    </w:p>
    <w:p w14:paraId="033F55B4" w14:textId="77777777" w:rsidR="000444AA" w:rsidRDefault="000444AA" w:rsidP="006A3FD3">
      <w:pPr>
        <w:rPr>
          <w:rFonts w:ascii="Arial" w:hAnsi="Arial" w:cs="Arial"/>
        </w:rPr>
      </w:pPr>
    </w:p>
    <w:p w14:paraId="2FC79702" w14:textId="77777777" w:rsidR="00210493" w:rsidRDefault="00055EF1" w:rsidP="006A3FD3">
      <w:pPr>
        <w:rPr>
          <w:rFonts w:ascii="Arial" w:hAnsi="Arial" w:cs="Arial"/>
        </w:rPr>
      </w:pPr>
      <w:r>
        <w:rPr>
          <w:rFonts w:ascii="Arial" w:hAnsi="Arial" w:cs="Arial"/>
          <w:noProof/>
        </w:rPr>
        <w:drawing>
          <wp:anchor distT="0" distB="0" distL="114300" distR="114300" simplePos="0" relativeHeight="251654656" behindDoc="0" locked="0" layoutInCell="1" allowOverlap="1" wp14:anchorId="34A4EF08" wp14:editId="3672C5AC">
            <wp:simplePos x="0" y="0"/>
            <wp:positionH relativeFrom="column">
              <wp:posOffset>1131570</wp:posOffset>
            </wp:positionH>
            <wp:positionV relativeFrom="paragraph">
              <wp:posOffset>43180</wp:posOffset>
            </wp:positionV>
            <wp:extent cx="3897630" cy="2922905"/>
            <wp:effectExtent l="95250" t="76200" r="102870" b="86995"/>
            <wp:wrapNone/>
            <wp:docPr id="24" name="Picture 14" descr="C:\DOCUME~1\EDICKI~1\LOCALS~1\Temp\GrvTemp85z3kr43fudwjagtb6c21\C\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EDICKI~1\LOCALS~1\Temp\GrvTemp85z3kr43fudwjagtb6c21\C\Slide14.JPG"/>
                    <pic:cNvPicPr>
                      <a:picLocks noChangeAspect="1" noChangeArrowheads="1"/>
                    </pic:cNvPicPr>
                  </pic:nvPicPr>
                  <pic:blipFill>
                    <a:blip r:embed="rId59" cstate="print"/>
                    <a:stretch>
                      <a:fillRect/>
                    </a:stretch>
                  </pic:blipFill>
                  <pic:spPr bwMode="auto">
                    <a:xfrm>
                      <a:off x="0" y="0"/>
                      <a:ext cx="3897630" cy="2922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6F8FF8C" w14:textId="77777777" w:rsidR="00210493" w:rsidRDefault="00210493" w:rsidP="006A3FD3">
      <w:pPr>
        <w:rPr>
          <w:rFonts w:ascii="Arial" w:hAnsi="Arial" w:cs="Arial"/>
        </w:rPr>
      </w:pPr>
    </w:p>
    <w:p w14:paraId="697063D7" w14:textId="77777777" w:rsidR="00210493" w:rsidRDefault="00210493" w:rsidP="006A3FD3">
      <w:pPr>
        <w:rPr>
          <w:rFonts w:ascii="Arial" w:hAnsi="Arial" w:cs="Arial"/>
        </w:rPr>
      </w:pPr>
    </w:p>
    <w:p w14:paraId="17B321F9" w14:textId="77777777" w:rsidR="00210493" w:rsidRDefault="00210493" w:rsidP="006A3FD3">
      <w:pPr>
        <w:rPr>
          <w:rFonts w:ascii="Arial" w:hAnsi="Arial" w:cs="Arial"/>
        </w:rPr>
      </w:pPr>
    </w:p>
    <w:p w14:paraId="4E2B1264" w14:textId="77777777" w:rsidR="00210493" w:rsidRDefault="00210493" w:rsidP="006A3FD3">
      <w:pPr>
        <w:rPr>
          <w:rFonts w:ascii="Arial" w:hAnsi="Arial" w:cs="Arial"/>
        </w:rPr>
      </w:pPr>
    </w:p>
    <w:p w14:paraId="656D645C" w14:textId="77777777" w:rsidR="00210493" w:rsidRDefault="00210493" w:rsidP="006A3FD3">
      <w:pPr>
        <w:rPr>
          <w:rFonts w:ascii="Arial" w:hAnsi="Arial" w:cs="Arial"/>
        </w:rPr>
      </w:pPr>
    </w:p>
    <w:p w14:paraId="30B01C0D" w14:textId="77777777" w:rsidR="00210493" w:rsidRDefault="00210493" w:rsidP="006A3FD3">
      <w:pPr>
        <w:rPr>
          <w:rFonts w:ascii="Arial" w:hAnsi="Arial" w:cs="Arial"/>
        </w:rPr>
      </w:pPr>
    </w:p>
    <w:p w14:paraId="6F30F783" w14:textId="77777777" w:rsidR="00210493" w:rsidRDefault="00210493" w:rsidP="006A3FD3">
      <w:pPr>
        <w:rPr>
          <w:rFonts w:ascii="Arial" w:hAnsi="Arial" w:cs="Arial"/>
        </w:rPr>
      </w:pPr>
    </w:p>
    <w:p w14:paraId="44943FCC" w14:textId="77777777" w:rsidR="00210493" w:rsidRDefault="00210493" w:rsidP="006A3FD3">
      <w:pPr>
        <w:rPr>
          <w:rFonts w:ascii="Arial" w:hAnsi="Arial" w:cs="Arial"/>
        </w:rPr>
      </w:pPr>
    </w:p>
    <w:p w14:paraId="06603B79" w14:textId="77777777" w:rsidR="00210493" w:rsidRDefault="00210493" w:rsidP="006A3FD3">
      <w:pPr>
        <w:rPr>
          <w:rFonts w:ascii="Arial" w:hAnsi="Arial" w:cs="Arial"/>
        </w:rPr>
      </w:pPr>
    </w:p>
    <w:p w14:paraId="34D63393" w14:textId="77777777" w:rsidR="00210493" w:rsidRDefault="00210493" w:rsidP="006A3FD3">
      <w:pPr>
        <w:rPr>
          <w:rFonts w:ascii="Arial" w:hAnsi="Arial" w:cs="Arial"/>
        </w:rPr>
      </w:pPr>
    </w:p>
    <w:p w14:paraId="18856519" w14:textId="77777777" w:rsidR="00210493" w:rsidRDefault="00210493" w:rsidP="006A3FD3">
      <w:pPr>
        <w:rPr>
          <w:rFonts w:ascii="Arial" w:hAnsi="Arial" w:cs="Arial"/>
        </w:rPr>
      </w:pPr>
    </w:p>
    <w:p w14:paraId="508429A0" w14:textId="77777777" w:rsidR="00210493" w:rsidRDefault="00210493" w:rsidP="006A3FD3">
      <w:pPr>
        <w:rPr>
          <w:rFonts w:ascii="Arial" w:hAnsi="Arial" w:cs="Arial"/>
        </w:rPr>
      </w:pPr>
    </w:p>
    <w:p w14:paraId="793DCC24" w14:textId="77777777" w:rsidR="00210493" w:rsidRDefault="00210493" w:rsidP="006A3FD3">
      <w:pPr>
        <w:rPr>
          <w:rFonts w:ascii="Arial" w:hAnsi="Arial" w:cs="Arial"/>
        </w:rPr>
      </w:pPr>
    </w:p>
    <w:p w14:paraId="52CD8C4B" w14:textId="77777777" w:rsidR="00210493" w:rsidRDefault="00210493" w:rsidP="006A3FD3">
      <w:pPr>
        <w:rPr>
          <w:rFonts w:ascii="Arial" w:hAnsi="Arial" w:cs="Arial"/>
        </w:rPr>
      </w:pPr>
    </w:p>
    <w:p w14:paraId="328C05F8" w14:textId="77777777" w:rsidR="00210493" w:rsidRDefault="00210493" w:rsidP="006A3FD3">
      <w:pPr>
        <w:rPr>
          <w:rFonts w:ascii="Arial" w:hAnsi="Arial" w:cs="Arial"/>
        </w:rPr>
      </w:pPr>
    </w:p>
    <w:p w14:paraId="40CDC413" w14:textId="77777777" w:rsidR="00210493" w:rsidRDefault="00210493" w:rsidP="006A3FD3">
      <w:pPr>
        <w:rPr>
          <w:rFonts w:ascii="Arial" w:hAnsi="Arial" w:cs="Arial"/>
        </w:rPr>
      </w:pPr>
    </w:p>
    <w:p w14:paraId="30E7E398" w14:textId="77777777" w:rsidR="00210493" w:rsidRDefault="00210493" w:rsidP="006A3FD3">
      <w:pPr>
        <w:rPr>
          <w:rFonts w:ascii="Arial" w:hAnsi="Arial" w:cs="Arial"/>
        </w:rPr>
      </w:pPr>
    </w:p>
    <w:p w14:paraId="4B131E20" w14:textId="77777777" w:rsidR="00210493" w:rsidRDefault="00210493" w:rsidP="006A3FD3">
      <w:pPr>
        <w:rPr>
          <w:rFonts w:ascii="Arial" w:hAnsi="Arial" w:cs="Arial"/>
        </w:rPr>
      </w:pPr>
    </w:p>
    <w:p w14:paraId="37779EA6" w14:textId="77777777" w:rsidR="00210493" w:rsidRPr="0071759F" w:rsidRDefault="00210493" w:rsidP="00210493">
      <w:pPr>
        <w:rPr>
          <w:rFonts w:ascii="Arial" w:hAnsi="Arial" w:cs="Arial"/>
        </w:rPr>
      </w:pPr>
      <w:r w:rsidRPr="0071759F">
        <w:rPr>
          <w:rFonts w:ascii="Arial" w:hAnsi="Arial" w:cs="Arial"/>
          <w:b/>
        </w:rPr>
        <w:t xml:space="preserve">Question: </w:t>
      </w:r>
      <w:r w:rsidRPr="00606226">
        <w:rPr>
          <w:rFonts w:ascii="Arial" w:hAnsi="Arial" w:cs="Arial"/>
          <w:color w:val="C00000"/>
        </w:rPr>
        <w:t>Is static electricity essentially harmless?</w:t>
      </w:r>
    </w:p>
    <w:p w14:paraId="030E04CD" w14:textId="77777777" w:rsidR="003E4F05" w:rsidRPr="00606226" w:rsidRDefault="00210493" w:rsidP="00210493">
      <w:pPr>
        <w:pStyle w:val="SectionLV1"/>
        <w:numPr>
          <w:ilvl w:val="0"/>
          <w:numId w:val="0"/>
        </w:numPr>
        <w:ind w:left="360" w:hanging="360"/>
        <w:rPr>
          <w:b w:val="0"/>
          <w:color w:val="C00000"/>
        </w:rPr>
      </w:pPr>
      <w:r w:rsidRPr="00210493">
        <w:t>Answers:</w:t>
      </w:r>
      <w:r w:rsidRPr="00210493">
        <w:rPr>
          <w:b w:val="0"/>
        </w:rPr>
        <w:t xml:space="preserve"> </w:t>
      </w:r>
      <w:r w:rsidRPr="00606226">
        <w:rPr>
          <w:b w:val="0"/>
          <w:color w:val="C00000"/>
        </w:rPr>
        <w:t>No. Static electricity around electrical equipment or flammable gasses can cause equipment damage, gas explosions, and bodily harm.</w:t>
      </w:r>
    </w:p>
    <w:p w14:paraId="4BDACC51" w14:textId="77777777" w:rsidR="00D1576E" w:rsidRPr="0071759F" w:rsidRDefault="00D1576E">
      <w:pPr>
        <w:rPr>
          <w:rFonts w:ascii="Arial" w:hAnsi="Arial" w:cs="Arial"/>
        </w:rPr>
      </w:pPr>
    </w:p>
    <w:p w14:paraId="35FB2B54" w14:textId="77777777" w:rsidR="002943F8" w:rsidRDefault="002943F8">
      <w:pPr>
        <w:rPr>
          <w:rFonts w:ascii="Arial" w:hAnsi="Arial" w:cs="Arial"/>
          <w:b/>
          <w:color w:val="C0504D" w:themeColor="accent2"/>
        </w:rPr>
      </w:pPr>
      <w:r>
        <w:rPr>
          <w:rFonts w:ascii="Arial" w:hAnsi="Arial" w:cs="Arial"/>
          <w:b/>
          <w:color w:val="C0504D" w:themeColor="accent2"/>
        </w:rPr>
        <w:br w:type="page"/>
      </w:r>
    </w:p>
    <w:p w14:paraId="23DD20D6" w14:textId="64C35E07" w:rsidR="00FE14E2" w:rsidRPr="003348A3" w:rsidRDefault="00055EF1" w:rsidP="006A3FD3">
      <w:pPr>
        <w:tabs>
          <w:tab w:val="left" w:pos="1080"/>
        </w:tabs>
        <w:rPr>
          <w:rFonts w:ascii="Arial" w:hAnsi="Arial" w:cs="Arial"/>
          <w:b/>
          <w:color w:val="C0504D" w:themeColor="accent2"/>
        </w:rPr>
      </w:pPr>
      <w:r w:rsidRPr="003348A3">
        <w:rPr>
          <w:rFonts w:ascii="Arial" w:hAnsi="Arial" w:cs="Arial"/>
          <w:b/>
          <w:color w:val="C0504D" w:themeColor="accent2"/>
        </w:rPr>
        <w:lastRenderedPageBreak/>
        <w:t>Review Questions</w:t>
      </w:r>
    </w:p>
    <w:p w14:paraId="198C26A1" w14:textId="77777777" w:rsidR="002943F8" w:rsidRDefault="002943F8" w:rsidP="002943F8">
      <w:pPr>
        <w:pStyle w:val="SectionLV1"/>
        <w:numPr>
          <w:ilvl w:val="0"/>
          <w:numId w:val="0"/>
        </w:numPr>
        <w:tabs>
          <w:tab w:val="left" w:pos="1080"/>
        </w:tabs>
        <w:ind w:left="360"/>
        <w:rPr>
          <w:color w:val="C0504D" w:themeColor="accent2"/>
        </w:rPr>
      </w:pPr>
    </w:p>
    <w:p w14:paraId="1BF7DCAE" w14:textId="6F7C95CF" w:rsidR="002943F8" w:rsidRPr="002943F8" w:rsidRDefault="00973373" w:rsidP="006A3FD3">
      <w:pPr>
        <w:pStyle w:val="SectionLV1"/>
        <w:numPr>
          <w:ilvl w:val="0"/>
          <w:numId w:val="45"/>
        </w:numPr>
        <w:tabs>
          <w:tab w:val="left" w:pos="1080"/>
        </w:tabs>
        <w:rPr>
          <w:b w:val="0"/>
          <w:color w:val="C0504D" w:themeColor="accent2"/>
        </w:rPr>
      </w:pPr>
      <w:r w:rsidRPr="002943F8">
        <w:rPr>
          <w:b w:val="0"/>
          <w:color w:val="C0504D" w:themeColor="accent2"/>
        </w:rPr>
        <w:t xml:space="preserve">After a victim has received a shock, one of the </w:t>
      </w:r>
      <w:r w:rsidR="002943F8" w:rsidRPr="002943F8">
        <w:rPr>
          <w:b w:val="0"/>
          <w:color w:val="C0504D" w:themeColor="accent2"/>
        </w:rPr>
        <w:t xml:space="preserve">priorities of the rescuer is to </w:t>
      </w:r>
      <w:r w:rsidRPr="002943F8">
        <w:rPr>
          <w:b w:val="0"/>
          <w:color w:val="C0504D" w:themeColor="accent2"/>
        </w:rPr>
        <w:t xml:space="preserve">find out what medication the person takes, and immediately help the person take it to prevent him or her from going into shock. </w:t>
      </w:r>
    </w:p>
    <w:p w14:paraId="70ABD14B" w14:textId="50C00F5F" w:rsidR="002943F8" w:rsidRPr="002943F8" w:rsidRDefault="002943F8" w:rsidP="002943F8">
      <w:pPr>
        <w:pStyle w:val="SectionLV1"/>
        <w:numPr>
          <w:ilvl w:val="0"/>
          <w:numId w:val="0"/>
        </w:numPr>
        <w:tabs>
          <w:tab w:val="left" w:pos="1080"/>
        </w:tabs>
        <w:ind w:left="360"/>
        <w:rPr>
          <w:b w:val="0"/>
          <w:color w:val="C0504D" w:themeColor="accent2"/>
        </w:rPr>
      </w:pPr>
      <w:r w:rsidRPr="002943F8">
        <w:rPr>
          <w:b w:val="0"/>
          <w:color w:val="C0504D" w:themeColor="accent2"/>
        </w:rPr>
        <w:tab/>
        <w:t>True  or  False</w:t>
      </w:r>
    </w:p>
    <w:p w14:paraId="382AD6E4" w14:textId="77777777" w:rsidR="002943F8" w:rsidRDefault="002943F8" w:rsidP="002943F8">
      <w:pPr>
        <w:pStyle w:val="SectionLV1"/>
        <w:numPr>
          <w:ilvl w:val="0"/>
          <w:numId w:val="0"/>
        </w:numPr>
        <w:tabs>
          <w:tab w:val="left" w:pos="1080"/>
        </w:tabs>
        <w:ind w:left="360"/>
        <w:rPr>
          <w:color w:val="C0504D" w:themeColor="accent2"/>
        </w:rPr>
      </w:pPr>
    </w:p>
    <w:p w14:paraId="197C51AE" w14:textId="67102016" w:rsidR="000F0EA0" w:rsidRPr="002943F8" w:rsidRDefault="000F0EA0" w:rsidP="006A3FD3">
      <w:pPr>
        <w:pStyle w:val="SectionLV1"/>
        <w:numPr>
          <w:ilvl w:val="0"/>
          <w:numId w:val="45"/>
        </w:numPr>
        <w:tabs>
          <w:tab w:val="left" w:pos="1080"/>
        </w:tabs>
        <w:rPr>
          <w:b w:val="0"/>
          <w:color w:val="C0504D" w:themeColor="accent2"/>
        </w:rPr>
      </w:pPr>
      <w:r w:rsidRPr="002943F8">
        <w:rPr>
          <w:b w:val="0"/>
          <w:color w:val="C0504D" w:themeColor="accent2"/>
        </w:rPr>
        <w:t xml:space="preserve"> __</w:t>
      </w:r>
      <w:r w:rsidR="007F6830" w:rsidRPr="002943F8">
        <w:rPr>
          <w:b w:val="0"/>
          <w:color w:val="C0504D" w:themeColor="accent2"/>
        </w:rPr>
        <w:t>___</w:t>
      </w:r>
      <w:r w:rsidRPr="002943F8">
        <w:rPr>
          <w:b w:val="0"/>
          <w:color w:val="C0504D" w:themeColor="accent2"/>
        </w:rPr>
        <w:t xml:space="preserve"> are good at holding an electrostatic charge.</w:t>
      </w:r>
    </w:p>
    <w:p w14:paraId="51563E8D" w14:textId="77777777" w:rsidR="000F0EA0" w:rsidRDefault="000F0EA0" w:rsidP="006A3FD3">
      <w:pPr>
        <w:tabs>
          <w:tab w:val="left" w:pos="1080"/>
        </w:tabs>
        <w:rPr>
          <w:rFonts w:ascii="Arial" w:hAnsi="Arial" w:cs="Arial"/>
          <w:color w:val="C0504D" w:themeColor="accent2"/>
        </w:rPr>
      </w:pPr>
      <w:r>
        <w:rPr>
          <w:rFonts w:ascii="Arial" w:hAnsi="Arial" w:cs="Arial"/>
          <w:color w:val="C0504D" w:themeColor="accent2"/>
        </w:rPr>
        <w:t xml:space="preserve">   </w:t>
      </w:r>
      <w:r w:rsidR="0065542C">
        <w:rPr>
          <w:rFonts w:ascii="Arial" w:hAnsi="Arial" w:cs="Arial"/>
          <w:color w:val="C0504D" w:themeColor="accent2"/>
        </w:rPr>
        <w:t>a</w:t>
      </w:r>
      <w:r>
        <w:rPr>
          <w:rFonts w:ascii="Arial" w:hAnsi="Arial" w:cs="Arial"/>
          <w:color w:val="C0504D" w:themeColor="accent2"/>
        </w:rPr>
        <w:t>. Conductors</w:t>
      </w:r>
    </w:p>
    <w:p w14:paraId="74AA85DB" w14:textId="77777777" w:rsidR="000F0EA0" w:rsidRDefault="000F0EA0" w:rsidP="006A3FD3">
      <w:pPr>
        <w:tabs>
          <w:tab w:val="left" w:pos="1080"/>
        </w:tabs>
        <w:rPr>
          <w:rFonts w:ascii="Arial" w:hAnsi="Arial" w:cs="Arial"/>
          <w:color w:val="C0504D" w:themeColor="accent2"/>
        </w:rPr>
      </w:pPr>
      <w:r>
        <w:rPr>
          <w:rFonts w:ascii="Arial" w:hAnsi="Arial" w:cs="Arial"/>
          <w:color w:val="C0504D" w:themeColor="accent2"/>
        </w:rPr>
        <w:t xml:space="preserve">   </w:t>
      </w:r>
      <w:r w:rsidR="0065542C">
        <w:rPr>
          <w:rFonts w:ascii="Arial" w:hAnsi="Arial" w:cs="Arial"/>
          <w:color w:val="C0504D" w:themeColor="accent2"/>
        </w:rPr>
        <w:t>b</w:t>
      </w:r>
      <w:r>
        <w:rPr>
          <w:rFonts w:ascii="Arial" w:hAnsi="Arial" w:cs="Arial"/>
          <w:color w:val="C0504D" w:themeColor="accent2"/>
        </w:rPr>
        <w:t>. Insulators</w:t>
      </w:r>
    </w:p>
    <w:p w14:paraId="4CDE0C35" w14:textId="77777777" w:rsidR="000F0EA0" w:rsidRDefault="000F0EA0" w:rsidP="006A3FD3">
      <w:pPr>
        <w:tabs>
          <w:tab w:val="left" w:pos="1080"/>
        </w:tabs>
        <w:rPr>
          <w:rFonts w:ascii="Arial" w:hAnsi="Arial" w:cs="Arial"/>
          <w:color w:val="C0504D" w:themeColor="accent2"/>
        </w:rPr>
      </w:pPr>
      <w:r>
        <w:rPr>
          <w:rFonts w:ascii="Arial" w:hAnsi="Arial" w:cs="Arial"/>
          <w:color w:val="C0504D" w:themeColor="accent2"/>
        </w:rPr>
        <w:t xml:space="preserve">   </w:t>
      </w:r>
      <w:r w:rsidR="0065542C">
        <w:rPr>
          <w:rFonts w:ascii="Arial" w:hAnsi="Arial" w:cs="Arial"/>
          <w:color w:val="C0504D" w:themeColor="accent2"/>
        </w:rPr>
        <w:t>c</w:t>
      </w:r>
      <w:r>
        <w:rPr>
          <w:rFonts w:ascii="Arial" w:hAnsi="Arial" w:cs="Arial"/>
          <w:color w:val="C0504D" w:themeColor="accent2"/>
        </w:rPr>
        <w:t xml:space="preserve">. </w:t>
      </w:r>
      <w:r w:rsidR="00DF27C0">
        <w:rPr>
          <w:rFonts w:ascii="Arial" w:hAnsi="Arial" w:cs="Arial"/>
          <w:color w:val="C0504D" w:themeColor="accent2"/>
        </w:rPr>
        <w:t>M</w:t>
      </w:r>
      <w:r>
        <w:rPr>
          <w:rFonts w:ascii="Arial" w:hAnsi="Arial" w:cs="Arial"/>
          <w:color w:val="C0504D" w:themeColor="accent2"/>
        </w:rPr>
        <w:t>agnets</w:t>
      </w:r>
    </w:p>
    <w:p w14:paraId="24501D1A" w14:textId="77777777" w:rsidR="002943F8" w:rsidRDefault="000F0EA0" w:rsidP="006A3FD3">
      <w:pPr>
        <w:tabs>
          <w:tab w:val="left" w:pos="1080"/>
        </w:tabs>
        <w:rPr>
          <w:rFonts w:ascii="Arial" w:hAnsi="Arial" w:cs="Arial"/>
          <w:color w:val="C0504D" w:themeColor="accent2"/>
        </w:rPr>
      </w:pPr>
      <w:r>
        <w:rPr>
          <w:rFonts w:ascii="Arial" w:hAnsi="Arial" w:cs="Arial"/>
          <w:color w:val="C0504D" w:themeColor="accent2"/>
        </w:rPr>
        <w:t xml:space="preserve">   </w:t>
      </w:r>
      <w:r w:rsidR="0065542C">
        <w:rPr>
          <w:rFonts w:ascii="Arial" w:hAnsi="Arial" w:cs="Arial"/>
          <w:color w:val="C0504D" w:themeColor="accent2"/>
        </w:rPr>
        <w:t>d</w:t>
      </w:r>
      <w:r>
        <w:rPr>
          <w:rFonts w:ascii="Arial" w:hAnsi="Arial" w:cs="Arial"/>
          <w:color w:val="C0504D" w:themeColor="accent2"/>
        </w:rPr>
        <w:t>. Supercond</w:t>
      </w:r>
      <w:r w:rsidR="00715482">
        <w:rPr>
          <w:rFonts w:ascii="Arial" w:hAnsi="Arial" w:cs="Arial"/>
          <w:color w:val="C0504D" w:themeColor="accent2"/>
        </w:rPr>
        <w:t>uc</w:t>
      </w:r>
      <w:r w:rsidR="002943F8">
        <w:rPr>
          <w:rFonts w:ascii="Arial" w:hAnsi="Arial" w:cs="Arial"/>
          <w:color w:val="C0504D" w:themeColor="accent2"/>
        </w:rPr>
        <w:t xml:space="preserve">tors  </w:t>
      </w:r>
    </w:p>
    <w:p w14:paraId="30AF4CEE" w14:textId="77777777" w:rsidR="002943F8" w:rsidRDefault="002943F8" w:rsidP="006A3FD3">
      <w:pPr>
        <w:tabs>
          <w:tab w:val="left" w:pos="1080"/>
        </w:tabs>
        <w:rPr>
          <w:rFonts w:ascii="Arial" w:hAnsi="Arial" w:cs="Arial"/>
          <w:color w:val="C0504D" w:themeColor="accent2"/>
        </w:rPr>
      </w:pPr>
    </w:p>
    <w:p w14:paraId="45A00DA2" w14:textId="1DCBE2B1" w:rsidR="00715482" w:rsidRPr="002943F8" w:rsidRDefault="00715482" w:rsidP="002943F8">
      <w:pPr>
        <w:pStyle w:val="SectionLV1"/>
        <w:numPr>
          <w:ilvl w:val="0"/>
          <w:numId w:val="45"/>
        </w:numPr>
        <w:tabs>
          <w:tab w:val="left" w:pos="1080"/>
        </w:tabs>
        <w:rPr>
          <w:b w:val="0"/>
          <w:color w:val="C0504D" w:themeColor="accent2"/>
        </w:rPr>
      </w:pPr>
      <w:r w:rsidRPr="002943F8">
        <w:rPr>
          <w:b w:val="0"/>
          <w:color w:val="C0504D" w:themeColor="accent2"/>
        </w:rPr>
        <w:t>Electrostatic charges are eliminated by drawing off electrons to ground.</w:t>
      </w:r>
    </w:p>
    <w:p w14:paraId="2C11B56B" w14:textId="0040DE1B" w:rsidR="002943F8" w:rsidRPr="002943F8" w:rsidRDefault="002943F8" w:rsidP="002943F8">
      <w:pPr>
        <w:pStyle w:val="SectionLV1"/>
        <w:numPr>
          <w:ilvl w:val="0"/>
          <w:numId w:val="0"/>
        </w:numPr>
        <w:tabs>
          <w:tab w:val="left" w:pos="1080"/>
        </w:tabs>
        <w:ind w:left="360"/>
        <w:rPr>
          <w:b w:val="0"/>
          <w:color w:val="C0504D" w:themeColor="accent2"/>
        </w:rPr>
      </w:pPr>
      <w:r w:rsidRPr="002943F8">
        <w:rPr>
          <w:b w:val="0"/>
          <w:color w:val="C0504D" w:themeColor="accent2"/>
        </w:rPr>
        <w:tab/>
        <w:t>True  or  False</w:t>
      </w:r>
    </w:p>
    <w:p w14:paraId="5BDA7C40" w14:textId="77777777" w:rsidR="002943F8" w:rsidRPr="002943F8" w:rsidRDefault="002943F8" w:rsidP="006A3FD3">
      <w:pPr>
        <w:tabs>
          <w:tab w:val="left" w:pos="1080"/>
        </w:tabs>
        <w:rPr>
          <w:rFonts w:ascii="Arial" w:hAnsi="Arial" w:cs="Arial"/>
          <w:color w:val="C0504D" w:themeColor="accent2"/>
        </w:rPr>
      </w:pPr>
    </w:p>
    <w:p w14:paraId="2837C84F" w14:textId="2C0A9FAA" w:rsidR="00715482" w:rsidRPr="002943F8" w:rsidRDefault="00715482" w:rsidP="002943F8">
      <w:pPr>
        <w:pStyle w:val="SectionLV1"/>
        <w:numPr>
          <w:ilvl w:val="0"/>
          <w:numId w:val="45"/>
        </w:numPr>
        <w:tabs>
          <w:tab w:val="left" w:pos="1080"/>
        </w:tabs>
        <w:rPr>
          <w:b w:val="0"/>
          <w:color w:val="C0504D" w:themeColor="accent2"/>
        </w:rPr>
      </w:pPr>
      <w:r w:rsidRPr="002943F8">
        <w:rPr>
          <w:b w:val="0"/>
          <w:color w:val="C0504D" w:themeColor="accent2"/>
        </w:rPr>
        <w:t>OSHA requires electrical training for __</w:t>
      </w:r>
      <w:r w:rsidR="007F6830" w:rsidRPr="002943F8">
        <w:rPr>
          <w:b w:val="0"/>
          <w:color w:val="C0504D" w:themeColor="accent2"/>
        </w:rPr>
        <w:t>___</w:t>
      </w:r>
      <w:r w:rsidRPr="002943F8">
        <w:rPr>
          <w:b w:val="0"/>
          <w:color w:val="C0504D" w:themeColor="accent2"/>
        </w:rPr>
        <w:t xml:space="preserve"> workers.</w:t>
      </w:r>
    </w:p>
    <w:p w14:paraId="7F0C4AF9" w14:textId="77777777" w:rsidR="00715482" w:rsidRDefault="00715482" w:rsidP="006A3FD3">
      <w:pPr>
        <w:tabs>
          <w:tab w:val="left" w:pos="1080"/>
        </w:tabs>
        <w:rPr>
          <w:rFonts w:ascii="Arial" w:hAnsi="Arial" w:cs="Arial"/>
          <w:color w:val="C0504D" w:themeColor="accent2"/>
        </w:rPr>
      </w:pPr>
      <w:r>
        <w:rPr>
          <w:rFonts w:ascii="Arial" w:hAnsi="Arial" w:cs="Arial"/>
          <w:color w:val="C0504D" w:themeColor="accent2"/>
        </w:rPr>
        <w:t xml:space="preserve">   </w:t>
      </w:r>
      <w:r w:rsidR="0065542C">
        <w:rPr>
          <w:rFonts w:ascii="Arial" w:hAnsi="Arial" w:cs="Arial"/>
          <w:color w:val="C0504D" w:themeColor="accent2"/>
        </w:rPr>
        <w:t>a</w:t>
      </w:r>
      <w:r>
        <w:rPr>
          <w:rFonts w:ascii="Arial" w:hAnsi="Arial" w:cs="Arial"/>
          <w:color w:val="C0504D" w:themeColor="accent2"/>
        </w:rPr>
        <w:t>. qualified</w:t>
      </w:r>
    </w:p>
    <w:p w14:paraId="15A52F37" w14:textId="77777777" w:rsidR="00715482" w:rsidRDefault="00715482" w:rsidP="006A3FD3">
      <w:pPr>
        <w:tabs>
          <w:tab w:val="left" w:pos="1080"/>
        </w:tabs>
        <w:rPr>
          <w:rFonts w:ascii="Arial" w:hAnsi="Arial" w:cs="Arial"/>
          <w:color w:val="C0504D" w:themeColor="accent2"/>
        </w:rPr>
      </w:pPr>
      <w:r>
        <w:rPr>
          <w:rFonts w:ascii="Arial" w:hAnsi="Arial" w:cs="Arial"/>
          <w:color w:val="C0504D" w:themeColor="accent2"/>
        </w:rPr>
        <w:t xml:space="preserve">   </w:t>
      </w:r>
      <w:r w:rsidR="0065542C">
        <w:rPr>
          <w:rFonts w:ascii="Arial" w:hAnsi="Arial" w:cs="Arial"/>
          <w:color w:val="C0504D" w:themeColor="accent2"/>
        </w:rPr>
        <w:t>b</w:t>
      </w:r>
      <w:r>
        <w:rPr>
          <w:rFonts w:ascii="Arial" w:hAnsi="Arial" w:cs="Arial"/>
          <w:color w:val="C0504D" w:themeColor="accent2"/>
        </w:rPr>
        <w:t xml:space="preserve">. unqualified </w:t>
      </w:r>
    </w:p>
    <w:p w14:paraId="7D111516" w14:textId="77777777" w:rsidR="00715482" w:rsidRDefault="00715482" w:rsidP="006A3FD3">
      <w:pPr>
        <w:tabs>
          <w:tab w:val="left" w:pos="1080"/>
        </w:tabs>
        <w:rPr>
          <w:rFonts w:ascii="Arial" w:hAnsi="Arial" w:cs="Arial"/>
          <w:color w:val="C0504D" w:themeColor="accent2"/>
        </w:rPr>
      </w:pPr>
      <w:r>
        <w:rPr>
          <w:rFonts w:ascii="Arial" w:hAnsi="Arial" w:cs="Arial"/>
          <w:color w:val="C0504D" w:themeColor="accent2"/>
        </w:rPr>
        <w:t xml:space="preserve">   </w:t>
      </w:r>
      <w:r w:rsidR="0065542C">
        <w:rPr>
          <w:rFonts w:ascii="Arial" w:hAnsi="Arial" w:cs="Arial"/>
          <w:color w:val="C0504D" w:themeColor="accent2"/>
        </w:rPr>
        <w:t>c</w:t>
      </w:r>
      <w:r>
        <w:rPr>
          <w:rFonts w:ascii="Arial" w:hAnsi="Arial" w:cs="Arial"/>
          <w:color w:val="C0504D" w:themeColor="accent2"/>
        </w:rPr>
        <w:t>. Both A and B</w:t>
      </w:r>
    </w:p>
    <w:p w14:paraId="1362F178" w14:textId="77777777" w:rsidR="00715482" w:rsidRDefault="00715482" w:rsidP="006A3FD3">
      <w:pPr>
        <w:tabs>
          <w:tab w:val="left" w:pos="1080"/>
        </w:tabs>
        <w:rPr>
          <w:rFonts w:ascii="Arial" w:hAnsi="Arial" w:cs="Arial"/>
          <w:color w:val="C0504D" w:themeColor="accent2"/>
        </w:rPr>
      </w:pPr>
      <w:r>
        <w:rPr>
          <w:rFonts w:ascii="Arial" w:hAnsi="Arial" w:cs="Arial"/>
          <w:color w:val="C0504D" w:themeColor="accent2"/>
        </w:rPr>
        <w:t xml:space="preserve">   </w:t>
      </w:r>
      <w:r w:rsidR="0065542C">
        <w:rPr>
          <w:rFonts w:ascii="Arial" w:hAnsi="Arial" w:cs="Arial"/>
          <w:color w:val="C0504D" w:themeColor="accent2"/>
        </w:rPr>
        <w:t>d</w:t>
      </w:r>
      <w:r>
        <w:rPr>
          <w:rFonts w:ascii="Arial" w:hAnsi="Arial" w:cs="Arial"/>
          <w:color w:val="C0504D" w:themeColor="accent2"/>
        </w:rPr>
        <w:t>. Neither A or B</w:t>
      </w:r>
    </w:p>
    <w:p w14:paraId="55D64177" w14:textId="77777777" w:rsidR="00FE14E2" w:rsidRDefault="00FE14E2" w:rsidP="006A3FD3">
      <w:pPr>
        <w:tabs>
          <w:tab w:val="left" w:pos="1080"/>
        </w:tabs>
        <w:rPr>
          <w:rFonts w:ascii="Arial" w:hAnsi="Arial" w:cs="Arial"/>
        </w:rPr>
      </w:pPr>
    </w:p>
    <w:p w14:paraId="25E47AE0" w14:textId="77777777" w:rsidR="002943F8" w:rsidRDefault="002943F8">
      <w:pPr>
        <w:rPr>
          <w:rFonts w:ascii="Arial" w:hAnsi="Arial" w:cs="Arial"/>
          <w:b/>
          <w:sz w:val="32"/>
          <w:szCs w:val="32"/>
        </w:rPr>
      </w:pPr>
      <w:r>
        <w:rPr>
          <w:rFonts w:ascii="Arial" w:hAnsi="Arial" w:cs="Arial"/>
          <w:b/>
          <w:sz w:val="32"/>
          <w:szCs w:val="32"/>
        </w:rPr>
        <w:br w:type="page"/>
      </w:r>
    </w:p>
    <w:p w14:paraId="179A46E7" w14:textId="1667C45A" w:rsidR="007C58CD" w:rsidRPr="003E1491" w:rsidRDefault="007C58CD" w:rsidP="00095E4B">
      <w:pPr>
        <w:rPr>
          <w:rFonts w:ascii="Arial" w:hAnsi="Arial" w:cs="Arial"/>
          <w:b/>
          <w:sz w:val="32"/>
          <w:szCs w:val="32"/>
        </w:rPr>
      </w:pPr>
      <w:r w:rsidRPr="003E1491">
        <w:rPr>
          <w:rFonts w:ascii="Arial" w:hAnsi="Arial" w:cs="Arial"/>
          <w:b/>
          <w:sz w:val="32"/>
          <w:szCs w:val="32"/>
        </w:rPr>
        <w:lastRenderedPageBreak/>
        <w:t>Chapter Questions</w:t>
      </w:r>
    </w:p>
    <w:p w14:paraId="149EC923" w14:textId="08A3C974" w:rsidR="00423FB2" w:rsidRPr="00095E4B" w:rsidRDefault="00423FB2" w:rsidP="00095E4B">
      <w:pPr>
        <w:pStyle w:val="ListParagraph"/>
        <w:numPr>
          <w:ilvl w:val="6"/>
          <w:numId w:val="45"/>
        </w:numPr>
        <w:tabs>
          <w:tab w:val="clear" w:pos="2520"/>
        </w:tabs>
        <w:ind w:left="360"/>
        <w:rPr>
          <w:rFonts w:ascii="Arial" w:hAnsi="Arial" w:cs="Arial"/>
        </w:rPr>
      </w:pPr>
      <w:r w:rsidRPr="00095E4B">
        <w:rPr>
          <w:rFonts w:ascii="Arial" w:hAnsi="Arial" w:cs="Arial"/>
        </w:rPr>
        <w:t xml:space="preserve">Which of the following is considered a secondary energy source?  </w:t>
      </w:r>
    </w:p>
    <w:p w14:paraId="2A97068D" w14:textId="77777777" w:rsidR="00423FB2" w:rsidRPr="00824921" w:rsidRDefault="00423FB2" w:rsidP="00095E4B">
      <w:pPr>
        <w:ind w:left="360"/>
        <w:rPr>
          <w:rFonts w:ascii="Arial" w:hAnsi="Arial" w:cs="Arial"/>
        </w:rPr>
      </w:pPr>
      <w:r w:rsidRPr="00824921">
        <w:rPr>
          <w:rFonts w:ascii="Arial" w:hAnsi="Arial" w:cs="Arial"/>
        </w:rPr>
        <w:t xml:space="preserve">    a. Natural gas</w:t>
      </w:r>
    </w:p>
    <w:p w14:paraId="7EE329F5" w14:textId="77777777" w:rsidR="00423FB2" w:rsidRPr="00824921" w:rsidRDefault="00423FB2" w:rsidP="00095E4B">
      <w:pPr>
        <w:ind w:left="360"/>
        <w:rPr>
          <w:rFonts w:ascii="Arial" w:hAnsi="Arial" w:cs="Arial"/>
        </w:rPr>
      </w:pPr>
      <w:r w:rsidRPr="00824921">
        <w:rPr>
          <w:rFonts w:ascii="Arial" w:hAnsi="Arial" w:cs="Arial"/>
        </w:rPr>
        <w:t xml:space="preserve">    b. Electricity</w:t>
      </w:r>
    </w:p>
    <w:p w14:paraId="6BCD9AEE" w14:textId="77777777" w:rsidR="00423FB2" w:rsidRPr="00824921" w:rsidRDefault="00423FB2" w:rsidP="00095E4B">
      <w:pPr>
        <w:ind w:left="360"/>
        <w:rPr>
          <w:rFonts w:ascii="Arial" w:hAnsi="Arial" w:cs="Arial"/>
        </w:rPr>
      </w:pPr>
      <w:r w:rsidRPr="00824921">
        <w:rPr>
          <w:rFonts w:ascii="Arial" w:hAnsi="Arial" w:cs="Arial"/>
        </w:rPr>
        <w:t xml:space="preserve">    c. Nuclear power</w:t>
      </w:r>
    </w:p>
    <w:p w14:paraId="49BD9146" w14:textId="77777777" w:rsidR="00423FB2" w:rsidRPr="00824921" w:rsidRDefault="00423FB2" w:rsidP="00095E4B">
      <w:pPr>
        <w:ind w:left="360"/>
        <w:rPr>
          <w:rFonts w:ascii="Arial" w:hAnsi="Arial" w:cs="Arial"/>
        </w:rPr>
      </w:pPr>
      <w:r w:rsidRPr="00824921">
        <w:rPr>
          <w:rFonts w:ascii="Arial" w:hAnsi="Arial" w:cs="Arial"/>
        </w:rPr>
        <w:t xml:space="preserve">    d. Coal</w:t>
      </w:r>
    </w:p>
    <w:p w14:paraId="087B0B2A" w14:textId="77777777" w:rsidR="000548D0" w:rsidRDefault="000548D0" w:rsidP="00095E4B">
      <w:pPr>
        <w:tabs>
          <w:tab w:val="left" w:pos="360"/>
          <w:tab w:val="left" w:pos="720"/>
        </w:tabs>
        <w:rPr>
          <w:rFonts w:ascii="Arial" w:eastAsia="Calibri" w:hAnsi="Arial" w:cs="Times New Roman"/>
        </w:rPr>
      </w:pPr>
    </w:p>
    <w:p w14:paraId="736810D6" w14:textId="1E22EA77" w:rsidR="007C58CD" w:rsidRPr="00095E4B" w:rsidRDefault="007C58CD" w:rsidP="00095E4B">
      <w:pPr>
        <w:pStyle w:val="ListParagraph"/>
        <w:numPr>
          <w:ilvl w:val="6"/>
          <w:numId w:val="45"/>
        </w:numPr>
        <w:tabs>
          <w:tab w:val="left" w:pos="360"/>
          <w:tab w:val="left" w:pos="720"/>
        </w:tabs>
        <w:ind w:left="0" w:firstLine="0"/>
        <w:rPr>
          <w:rFonts w:ascii="Arial" w:eastAsia="Calibri" w:hAnsi="Arial" w:cs="Times New Roman"/>
        </w:rPr>
      </w:pPr>
      <w:r w:rsidRPr="00095E4B">
        <w:rPr>
          <w:rFonts w:ascii="Arial" w:eastAsia="Calibri" w:hAnsi="Arial" w:cs="Times New Roman"/>
        </w:rPr>
        <w:t>The ______ orbits the nucleus of an atom</w:t>
      </w:r>
    </w:p>
    <w:p w14:paraId="7A5AE5FD" w14:textId="77777777" w:rsidR="007C58CD" w:rsidRPr="00B67080" w:rsidRDefault="00824921" w:rsidP="00095E4B">
      <w:pPr>
        <w:tabs>
          <w:tab w:val="left" w:pos="360"/>
          <w:tab w:val="left" w:pos="720"/>
        </w:tabs>
        <w:rPr>
          <w:rFonts w:ascii="Arial" w:eastAsia="Calibri" w:hAnsi="Arial" w:cs="Times New Roman"/>
        </w:rPr>
      </w:pPr>
      <w:r>
        <w:rPr>
          <w:rFonts w:ascii="Arial" w:eastAsia="Calibri" w:hAnsi="Arial" w:cs="Times New Roman"/>
        </w:rPr>
        <w:t xml:space="preserve">        </w:t>
      </w:r>
      <w:r w:rsidR="007C58CD" w:rsidRPr="00B67080">
        <w:rPr>
          <w:rFonts w:ascii="Arial" w:eastAsia="Calibri" w:hAnsi="Arial" w:cs="Times New Roman"/>
        </w:rPr>
        <w:t>a. electron</w:t>
      </w:r>
    </w:p>
    <w:p w14:paraId="0C360BAE" w14:textId="77777777" w:rsidR="007C58CD" w:rsidRDefault="00824921" w:rsidP="00095E4B">
      <w:pPr>
        <w:tabs>
          <w:tab w:val="left" w:pos="360"/>
          <w:tab w:val="left" w:pos="720"/>
        </w:tabs>
        <w:rPr>
          <w:rFonts w:ascii="Arial" w:eastAsia="Calibri" w:hAnsi="Arial" w:cs="Times New Roman"/>
        </w:rPr>
      </w:pPr>
      <w:r>
        <w:rPr>
          <w:rFonts w:ascii="Arial" w:eastAsia="Calibri" w:hAnsi="Arial" w:cs="Times New Roman"/>
        </w:rPr>
        <w:t xml:space="preserve">        b.</w:t>
      </w:r>
      <w:r w:rsidR="007C58CD">
        <w:rPr>
          <w:rFonts w:ascii="Arial" w:eastAsia="Calibri" w:hAnsi="Arial" w:cs="Times New Roman"/>
        </w:rPr>
        <w:t xml:space="preserve"> proton           </w:t>
      </w:r>
    </w:p>
    <w:p w14:paraId="106AD3ED" w14:textId="77777777" w:rsidR="007C58CD" w:rsidRDefault="00824921" w:rsidP="00095E4B">
      <w:pPr>
        <w:tabs>
          <w:tab w:val="left" w:pos="360"/>
          <w:tab w:val="left" w:pos="720"/>
        </w:tabs>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c. neutron</w:t>
      </w:r>
    </w:p>
    <w:p w14:paraId="6D50EA09" w14:textId="52C3E594" w:rsidR="007C58CD" w:rsidRDefault="00824921" w:rsidP="00095E4B">
      <w:pPr>
        <w:tabs>
          <w:tab w:val="left" w:pos="360"/>
          <w:tab w:val="left" w:pos="720"/>
        </w:tabs>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d. nucleus</w:t>
      </w:r>
    </w:p>
    <w:p w14:paraId="404B3DB3" w14:textId="77777777" w:rsidR="00095E4B" w:rsidRDefault="00095E4B" w:rsidP="00095E4B">
      <w:pPr>
        <w:tabs>
          <w:tab w:val="left" w:pos="360"/>
          <w:tab w:val="left" w:pos="720"/>
        </w:tabs>
        <w:rPr>
          <w:rFonts w:ascii="Arial" w:eastAsia="Calibri" w:hAnsi="Arial" w:cs="Times New Roman"/>
        </w:rPr>
      </w:pPr>
    </w:p>
    <w:p w14:paraId="50335B19" w14:textId="7419938F" w:rsidR="00095E4B" w:rsidRDefault="00095E4B" w:rsidP="00095E4B">
      <w:pPr>
        <w:pStyle w:val="ListParagraph"/>
        <w:numPr>
          <w:ilvl w:val="6"/>
          <w:numId w:val="45"/>
        </w:numPr>
        <w:tabs>
          <w:tab w:val="clear" w:pos="2520"/>
        </w:tabs>
        <w:ind w:left="360"/>
        <w:rPr>
          <w:rFonts w:ascii="Arial" w:eastAsia="Calibri" w:hAnsi="Arial" w:cs="Times New Roman"/>
        </w:rPr>
      </w:pPr>
      <w:r>
        <w:rPr>
          <w:rFonts w:ascii="Arial" w:eastAsia="Calibri" w:hAnsi="Arial" w:cs="Times New Roman"/>
        </w:rPr>
        <w:t>A</w:t>
      </w:r>
      <w:r w:rsidR="007C58CD" w:rsidRPr="00095E4B">
        <w:rPr>
          <w:rFonts w:ascii="Arial" w:eastAsia="Calibri" w:hAnsi="Arial" w:cs="Times New Roman"/>
        </w:rPr>
        <w:t xml:space="preserve">n atom with how many electrons in its outer </w:t>
      </w:r>
      <w:r w:rsidRPr="00095E4B">
        <w:rPr>
          <w:rFonts w:ascii="Arial" w:eastAsia="Calibri" w:hAnsi="Arial" w:cs="Times New Roman"/>
        </w:rPr>
        <w:t xml:space="preserve">shell is the best conductor of </w:t>
      </w:r>
      <w:r>
        <w:rPr>
          <w:rFonts w:ascii="Arial" w:eastAsia="Calibri" w:hAnsi="Arial" w:cs="Times New Roman"/>
        </w:rPr>
        <w:t>Electricity?</w:t>
      </w:r>
    </w:p>
    <w:p w14:paraId="143EBEAD" w14:textId="77777777" w:rsidR="00095E4B" w:rsidRDefault="00095E4B" w:rsidP="00095E4B">
      <w:pPr>
        <w:pStyle w:val="ListParagraph"/>
        <w:ind w:left="360"/>
        <w:rPr>
          <w:rFonts w:ascii="Arial" w:eastAsia="Calibri" w:hAnsi="Arial" w:cs="Times New Roman"/>
        </w:rPr>
      </w:pPr>
    </w:p>
    <w:p w14:paraId="5398DF1F" w14:textId="3B21850F" w:rsidR="00095E4B" w:rsidRDefault="007C58CD" w:rsidP="00095E4B">
      <w:pPr>
        <w:pStyle w:val="ListParagraph"/>
        <w:numPr>
          <w:ilvl w:val="6"/>
          <w:numId w:val="45"/>
        </w:numPr>
        <w:tabs>
          <w:tab w:val="clear" w:pos="2520"/>
        </w:tabs>
        <w:ind w:left="360"/>
        <w:rPr>
          <w:rFonts w:ascii="Arial" w:eastAsia="Calibri" w:hAnsi="Arial" w:cs="Times New Roman"/>
        </w:rPr>
      </w:pPr>
      <w:r w:rsidRPr="00095E4B">
        <w:rPr>
          <w:rFonts w:ascii="Arial" w:eastAsia="Calibri" w:hAnsi="Arial" w:cs="Times New Roman"/>
        </w:rPr>
        <w:t>When a balanced atom lose</w:t>
      </w:r>
      <w:r w:rsidR="00095E4B">
        <w:rPr>
          <w:rFonts w:ascii="Arial" w:eastAsia="Calibri" w:hAnsi="Arial" w:cs="Times New Roman"/>
        </w:rPr>
        <w:t>s an electron it becomes a ____</w:t>
      </w:r>
      <w:r w:rsidRPr="00095E4B">
        <w:rPr>
          <w:rFonts w:ascii="Arial" w:eastAsia="Calibri" w:hAnsi="Arial" w:cs="Times New Roman"/>
        </w:rPr>
        <w:t xml:space="preserve"> (negative, positive) ion. </w:t>
      </w:r>
    </w:p>
    <w:p w14:paraId="69CD053B" w14:textId="77777777" w:rsidR="00095E4B" w:rsidRDefault="00095E4B" w:rsidP="00095E4B">
      <w:pPr>
        <w:pStyle w:val="ListParagraph"/>
        <w:ind w:left="360"/>
        <w:rPr>
          <w:rFonts w:ascii="Arial" w:eastAsia="Calibri" w:hAnsi="Arial" w:cs="Times New Roman"/>
        </w:rPr>
      </w:pPr>
    </w:p>
    <w:p w14:paraId="788EE373" w14:textId="59F98754" w:rsidR="00095E4B" w:rsidRDefault="007C58CD" w:rsidP="00095E4B">
      <w:pPr>
        <w:pStyle w:val="ListParagraph"/>
        <w:numPr>
          <w:ilvl w:val="6"/>
          <w:numId w:val="45"/>
        </w:numPr>
        <w:tabs>
          <w:tab w:val="clear" w:pos="2520"/>
        </w:tabs>
        <w:ind w:left="360"/>
        <w:rPr>
          <w:rFonts w:ascii="Arial" w:eastAsia="Calibri" w:hAnsi="Arial" w:cs="Times New Roman"/>
        </w:rPr>
      </w:pPr>
      <w:r w:rsidRPr="00095E4B">
        <w:rPr>
          <w:rFonts w:ascii="Arial" w:eastAsia="Calibri" w:hAnsi="Arial" w:cs="Times New Roman"/>
        </w:rPr>
        <w:t xml:space="preserve">Current can exist without voltage. </w:t>
      </w:r>
      <w:r w:rsidR="00095E4B">
        <w:rPr>
          <w:rFonts w:ascii="Arial" w:eastAsia="Calibri" w:hAnsi="Arial" w:cs="Times New Roman"/>
        </w:rPr>
        <w:tab/>
        <w:t>True  or  False</w:t>
      </w:r>
    </w:p>
    <w:p w14:paraId="6A475476" w14:textId="77777777" w:rsidR="00095E4B" w:rsidRPr="00095E4B" w:rsidRDefault="00095E4B" w:rsidP="00095E4B">
      <w:pPr>
        <w:pStyle w:val="ListParagraph"/>
        <w:rPr>
          <w:rFonts w:ascii="Arial" w:eastAsia="Calibri" w:hAnsi="Arial" w:cs="Times New Roman"/>
        </w:rPr>
      </w:pPr>
    </w:p>
    <w:p w14:paraId="5B915DA7" w14:textId="6D7C57E1" w:rsidR="00095E4B" w:rsidRDefault="007C58CD" w:rsidP="00095E4B">
      <w:pPr>
        <w:pStyle w:val="ListParagraph"/>
        <w:numPr>
          <w:ilvl w:val="6"/>
          <w:numId w:val="45"/>
        </w:numPr>
        <w:tabs>
          <w:tab w:val="clear" w:pos="2520"/>
        </w:tabs>
        <w:ind w:left="360"/>
        <w:rPr>
          <w:rFonts w:ascii="Arial" w:eastAsia="Calibri" w:hAnsi="Arial" w:cs="Times New Roman"/>
        </w:rPr>
      </w:pPr>
      <w:r w:rsidRPr="00095E4B">
        <w:rPr>
          <w:rFonts w:ascii="Arial" w:eastAsia="Calibri" w:hAnsi="Arial" w:cs="Times New Roman"/>
        </w:rPr>
        <w:t>Current is the movement of _____ (protons, electrons).</w:t>
      </w:r>
    </w:p>
    <w:p w14:paraId="2DE3C943" w14:textId="77777777" w:rsidR="00095E4B" w:rsidRPr="00095E4B" w:rsidRDefault="00095E4B" w:rsidP="00095E4B">
      <w:pPr>
        <w:pStyle w:val="ListParagraph"/>
        <w:rPr>
          <w:rFonts w:ascii="Arial" w:eastAsia="Calibri" w:hAnsi="Arial" w:cs="Times New Roman"/>
        </w:rPr>
      </w:pPr>
    </w:p>
    <w:p w14:paraId="69F9C378" w14:textId="7D1DDE22" w:rsidR="007C58CD" w:rsidRPr="00095E4B" w:rsidRDefault="007C58CD" w:rsidP="00095E4B">
      <w:pPr>
        <w:pStyle w:val="ListParagraph"/>
        <w:numPr>
          <w:ilvl w:val="6"/>
          <w:numId w:val="45"/>
        </w:numPr>
        <w:tabs>
          <w:tab w:val="clear" w:pos="2520"/>
        </w:tabs>
        <w:ind w:left="360"/>
        <w:rPr>
          <w:rFonts w:ascii="Arial" w:eastAsia="Calibri" w:hAnsi="Arial" w:cs="Times New Roman"/>
        </w:rPr>
      </w:pPr>
      <w:r w:rsidRPr="00095E4B">
        <w:rPr>
          <w:rFonts w:ascii="Arial" w:eastAsia="Calibri" w:hAnsi="Arial" w:cs="Times New Roman"/>
        </w:rPr>
        <w:t>A ____ produces electricity using pressure.</w:t>
      </w:r>
    </w:p>
    <w:p w14:paraId="2DCCD27F" w14:textId="77777777" w:rsidR="007C58CD" w:rsidRPr="008005B4" w:rsidRDefault="00824921" w:rsidP="00095E4B">
      <w:pPr>
        <w:rPr>
          <w:rFonts w:ascii="Arial" w:eastAsia="Calibri" w:hAnsi="Arial" w:cs="Times New Roman"/>
        </w:rPr>
      </w:pPr>
      <w:r>
        <w:rPr>
          <w:rFonts w:ascii="Arial" w:eastAsia="Calibri" w:hAnsi="Arial" w:cs="Times New Roman"/>
        </w:rPr>
        <w:t xml:space="preserve">       </w:t>
      </w:r>
      <w:r w:rsidR="007C58CD" w:rsidRPr="008005B4">
        <w:rPr>
          <w:rFonts w:ascii="Arial" w:eastAsia="Calibri" w:hAnsi="Arial" w:cs="Times New Roman"/>
        </w:rPr>
        <w:t>a. generator</w:t>
      </w:r>
    </w:p>
    <w:p w14:paraId="25B42E4D" w14:textId="77777777" w:rsidR="007C58CD" w:rsidRPr="008005B4" w:rsidRDefault="00824921" w:rsidP="00095E4B">
      <w:pPr>
        <w:rPr>
          <w:rFonts w:ascii="Arial" w:eastAsia="Calibri" w:hAnsi="Arial" w:cs="Times New Roman"/>
        </w:rPr>
      </w:pPr>
      <w:r>
        <w:rPr>
          <w:rFonts w:ascii="Arial" w:eastAsia="Calibri" w:hAnsi="Arial" w:cs="Times New Roman"/>
        </w:rPr>
        <w:t xml:space="preserve">       </w:t>
      </w:r>
      <w:r w:rsidR="007C58CD" w:rsidRPr="008005B4">
        <w:rPr>
          <w:rFonts w:ascii="Arial" w:eastAsia="Calibri" w:hAnsi="Arial" w:cs="Times New Roman"/>
        </w:rPr>
        <w:t>b. piezoelectric</w:t>
      </w:r>
      <w:r w:rsidR="007C58CD">
        <w:rPr>
          <w:rFonts w:ascii="Arial" w:eastAsia="Calibri" w:hAnsi="Arial" w:cs="Times New Roman"/>
        </w:rPr>
        <w:t xml:space="preserve"> device </w:t>
      </w:r>
    </w:p>
    <w:p w14:paraId="0C61037D"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sidRPr="008005B4">
        <w:rPr>
          <w:rFonts w:ascii="Arial" w:eastAsia="Calibri" w:hAnsi="Arial" w:cs="Times New Roman"/>
        </w:rPr>
        <w:t xml:space="preserve">c. thermocouple </w:t>
      </w:r>
    </w:p>
    <w:p w14:paraId="00CF78C7" w14:textId="77777777" w:rsidR="007C58CD" w:rsidRPr="008005B4"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d. photovoltaic</w:t>
      </w:r>
    </w:p>
    <w:p w14:paraId="17A83D13" w14:textId="77777777" w:rsidR="00095E4B" w:rsidRDefault="00095E4B" w:rsidP="00095E4B">
      <w:pPr>
        <w:rPr>
          <w:rFonts w:ascii="Arial" w:eastAsia="Calibri" w:hAnsi="Arial" w:cs="Times New Roman"/>
        </w:rPr>
      </w:pPr>
    </w:p>
    <w:p w14:paraId="32591DC5" w14:textId="590B451D" w:rsidR="007C58CD" w:rsidRPr="00095E4B" w:rsidRDefault="007C58CD" w:rsidP="00095E4B">
      <w:pPr>
        <w:pStyle w:val="ListParagraph"/>
        <w:numPr>
          <w:ilvl w:val="6"/>
          <w:numId w:val="45"/>
        </w:numPr>
        <w:ind w:left="360"/>
        <w:rPr>
          <w:rFonts w:ascii="Arial" w:eastAsia="Calibri" w:hAnsi="Arial" w:cs="Times New Roman"/>
        </w:rPr>
      </w:pPr>
      <w:r w:rsidRPr="00095E4B">
        <w:rPr>
          <w:rFonts w:ascii="Arial" w:eastAsia="Calibri" w:hAnsi="Arial" w:cs="Times New Roman"/>
        </w:rPr>
        <w:t>A. ____ is an example of a control device in an electrical circuit.</w:t>
      </w:r>
    </w:p>
    <w:p w14:paraId="1FD7E03E"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a. switch</w:t>
      </w:r>
    </w:p>
    <w:p w14:paraId="37C2690D"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b. lightbulb</w:t>
      </w:r>
    </w:p>
    <w:p w14:paraId="3844F499"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c. battery</w:t>
      </w:r>
    </w:p>
    <w:p w14:paraId="48685DB6"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d. wire</w:t>
      </w:r>
    </w:p>
    <w:p w14:paraId="22D74691" w14:textId="77777777" w:rsidR="00095E4B" w:rsidRDefault="00095E4B" w:rsidP="00095E4B">
      <w:pPr>
        <w:rPr>
          <w:rFonts w:ascii="Arial" w:eastAsia="Calibri" w:hAnsi="Arial" w:cs="Times New Roman"/>
        </w:rPr>
      </w:pPr>
    </w:p>
    <w:p w14:paraId="66DFD792" w14:textId="4B58F598" w:rsidR="007C58CD" w:rsidRPr="00095E4B" w:rsidRDefault="007C58CD" w:rsidP="00095E4B">
      <w:pPr>
        <w:pStyle w:val="ListParagraph"/>
        <w:numPr>
          <w:ilvl w:val="6"/>
          <w:numId w:val="45"/>
        </w:numPr>
        <w:tabs>
          <w:tab w:val="clear" w:pos="2520"/>
          <w:tab w:val="num" w:pos="2610"/>
        </w:tabs>
        <w:ind w:left="360"/>
        <w:rPr>
          <w:rFonts w:ascii="Arial" w:eastAsia="Calibri" w:hAnsi="Arial" w:cs="Times New Roman"/>
        </w:rPr>
      </w:pPr>
      <w:r w:rsidRPr="00095E4B">
        <w:rPr>
          <w:rFonts w:ascii="Arial" w:eastAsia="Calibri" w:hAnsi="Arial" w:cs="Times New Roman"/>
        </w:rPr>
        <w:t>The letter _____ is used to represent current flow in a circuit.</w:t>
      </w:r>
    </w:p>
    <w:p w14:paraId="345DEEAE"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a. I</w:t>
      </w:r>
    </w:p>
    <w:p w14:paraId="129A5F9B"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b. C</w:t>
      </w:r>
    </w:p>
    <w:p w14:paraId="47528158"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c. R</w:t>
      </w:r>
    </w:p>
    <w:p w14:paraId="4338E41C"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d. P</w:t>
      </w:r>
    </w:p>
    <w:p w14:paraId="7F4D5C49" w14:textId="18D14807" w:rsidR="00095E4B" w:rsidRDefault="00095E4B" w:rsidP="00095E4B">
      <w:pPr>
        <w:rPr>
          <w:rFonts w:ascii="Arial" w:eastAsia="Calibri" w:hAnsi="Arial" w:cs="Times New Roman"/>
        </w:rPr>
      </w:pPr>
      <w:r>
        <w:rPr>
          <w:rFonts w:ascii="Arial" w:eastAsia="Calibri" w:hAnsi="Arial" w:cs="Times New Roman"/>
        </w:rPr>
        <w:t xml:space="preserve"> </w:t>
      </w:r>
    </w:p>
    <w:p w14:paraId="7893E986" w14:textId="4CCAA77A" w:rsidR="007C58CD" w:rsidRPr="00095E4B" w:rsidRDefault="007C58CD" w:rsidP="00095E4B">
      <w:pPr>
        <w:pStyle w:val="ListParagraph"/>
        <w:numPr>
          <w:ilvl w:val="6"/>
          <w:numId w:val="45"/>
        </w:numPr>
        <w:tabs>
          <w:tab w:val="clear" w:pos="2520"/>
        </w:tabs>
        <w:ind w:left="360" w:right="-540"/>
        <w:rPr>
          <w:rFonts w:ascii="Arial" w:eastAsia="Calibri" w:hAnsi="Arial" w:cs="Times New Roman"/>
        </w:rPr>
      </w:pPr>
      <w:r w:rsidRPr="00095E4B">
        <w:rPr>
          <w:rFonts w:ascii="Arial" w:eastAsia="Calibri" w:hAnsi="Arial" w:cs="Times New Roman"/>
        </w:rPr>
        <w:t xml:space="preserve">The symbol </w:t>
      </w:r>
      <w:r w:rsidRPr="00095E4B">
        <w:rPr>
          <w:rFonts w:ascii="Arial" w:eastAsia="Calibri" w:hAnsi="Arial" w:cs="Arial"/>
        </w:rPr>
        <w:t>Ω</w:t>
      </w:r>
      <w:r w:rsidRPr="00095E4B">
        <w:rPr>
          <w:rFonts w:ascii="Arial" w:eastAsia="Calibri" w:hAnsi="Arial" w:cs="Times New Roman"/>
        </w:rPr>
        <w:t xml:space="preserve"> is used to represent resistance in an electrical circuit. </w:t>
      </w:r>
      <w:r w:rsidR="00095E4B">
        <w:rPr>
          <w:rFonts w:ascii="Arial" w:eastAsia="Calibri" w:hAnsi="Arial" w:cs="Times New Roman"/>
        </w:rPr>
        <w:tab/>
        <w:t>Ture  or  False</w:t>
      </w:r>
    </w:p>
    <w:p w14:paraId="4D811B94" w14:textId="77777777" w:rsidR="00095E4B" w:rsidRDefault="00095E4B" w:rsidP="00095E4B">
      <w:pPr>
        <w:rPr>
          <w:rFonts w:ascii="Arial" w:eastAsia="Calibri" w:hAnsi="Arial" w:cs="Times New Roman"/>
        </w:rPr>
      </w:pPr>
    </w:p>
    <w:p w14:paraId="5D72B456" w14:textId="2CFB0F4D" w:rsidR="007C58CD" w:rsidRPr="00095E4B" w:rsidRDefault="007C58CD" w:rsidP="00095E4B">
      <w:pPr>
        <w:pStyle w:val="ListParagraph"/>
        <w:numPr>
          <w:ilvl w:val="6"/>
          <w:numId w:val="45"/>
        </w:numPr>
        <w:rPr>
          <w:rFonts w:ascii="Arial" w:eastAsia="Calibri" w:hAnsi="Arial" w:cs="Times New Roman"/>
        </w:rPr>
      </w:pPr>
      <w:r w:rsidRPr="00095E4B">
        <w:rPr>
          <w:rFonts w:ascii="Arial" w:eastAsia="Calibri" w:hAnsi="Arial" w:cs="Times New Roman"/>
        </w:rPr>
        <w:lastRenderedPageBreak/>
        <w:t>Which factor will cause the resistance of a wire to increase?</w:t>
      </w:r>
    </w:p>
    <w:p w14:paraId="147D2E6C"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sidRPr="004313A9">
        <w:rPr>
          <w:rFonts w:ascii="Arial" w:eastAsia="Calibri" w:hAnsi="Arial" w:cs="Times New Roman"/>
        </w:rPr>
        <w:t>a. de</w:t>
      </w:r>
      <w:r w:rsidR="007C58CD">
        <w:rPr>
          <w:rFonts w:ascii="Arial" w:eastAsia="Calibri" w:hAnsi="Arial" w:cs="Times New Roman"/>
        </w:rPr>
        <w:t>crease in its length</w:t>
      </w:r>
    </w:p>
    <w:p w14:paraId="216A9D48"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b. an increase in its diameter</w:t>
      </w:r>
    </w:p>
    <w:p w14:paraId="1220A7E7" w14:textId="77777777"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 xml:space="preserve">c. an increase of its temperature </w:t>
      </w:r>
    </w:p>
    <w:p w14:paraId="09D60D1B" w14:textId="39D837D9" w:rsidR="007C58CD" w:rsidRDefault="00824921" w:rsidP="00095E4B">
      <w:pPr>
        <w:rPr>
          <w:rFonts w:ascii="Arial" w:eastAsia="Calibri" w:hAnsi="Arial" w:cs="Times New Roman"/>
        </w:rPr>
      </w:pPr>
      <w:r>
        <w:rPr>
          <w:rFonts w:ascii="Arial" w:eastAsia="Calibri" w:hAnsi="Arial" w:cs="Times New Roman"/>
        </w:rPr>
        <w:t xml:space="preserve">       </w:t>
      </w:r>
      <w:r w:rsidR="007C58CD">
        <w:rPr>
          <w:rFonts w:ascii="Arial" w:eastAsia="Calibri" w:hAnsi="Arial" w:cs="Times New Roman"/>
        </w:rPr>
        <w:t xml:space="preserve">d. using silver instead of copper </w:t>
      </w:r>
    </w:p>
    <w:p w14:paraId="36E362E3" w14:textId="19DFF017" w:rsidR="00095E4B" w:rsidRDefault="00095E4B" w:rsidP="00095E4B">
      <w:pPr>
        <w:rPr>
          <w:rFonts w:ascii="Arial" w:eastAsia="Calibri" w:hAnsi="Arial" w:cs="Times New Roman"/>
        </w:rPr>
      </w:pPr>
    </w:p>
    <w:p w14:paraId="6940D76F" w14:textId="4A4CCD3A" w:rsidR="00095E4B" w:rsidRDefault="00095E4B" w:rsidP="00095E4B">
      <w:pPr>
        <w:pStyle w:val="ListParagraph"/>
        <w:numPr>
          <w:ilvl w:val="6"/>
          <w:numId w:val="45"/>
        </w:numPr>
        <w:tabs>
          <w:tab w:val="clear" w:pos="2520"/>
        </w:tabs>
        <w:ind w:left="360"/>
        <w:rPr>
          <w:rFonts w:ascii="Arial" w:eastAsia="Calibri" w:hAnsi="Arial" w:cs="Times New Roman"/>
        </w:rPr>
      </w:pPr>
      <w:r w:rsidRPr="00095E4B">
        <w:rPr>
          <w:rFonts w:ascii="Arial" w:eastAsia="Calibri" w:hAnsi="Arial" w:cs="Times New Roman"/>
        </w:rPr>
        <w:t>W</w:t>
      </w:r>
      <w:r>
        <w:rPr>
          <w:rFonts w:ascii="Arial" w:eastAsia="Calibri" w:hAnsi="Arial" w:cs="Times New Roman"/>
        </w:rPr>
        <w:t>h</w:t>
      </w:r>
      <w:r w:rsidR="007C58CD" w:rsidRPr="00095E4B">
        <w:rPr>
          <w:rFonts w:ascii="Arial" w:eastAsia="Calibri" w:hAnsi="Arial" w:cs="Times New Roman"/>
        </w:rPr>
        <w:t xml:space="preserve">en a switch is in a position that causes current to flow, the circuit in which it is connected is open.  </w:t>
      </w:r>
    </w:p>
    <w:p w14:paraId="7F6A01E2" w14:textId="77777777" w:rsidR="00095E4B" w:rsidRDefault="00095E4B" w:rsidP="00095E4B">
      <w:pPr>
        <w:pStyle w:val="ListParagraph"/>
        <w:ind w:left="360"/>
        <w:rPr>
          <w:rFonts w:ascii="Arial" w:eastAsia="Calibri" w:hAnsi="Arial" w:cs="Times New Roman"/>
        </w:rPr>
      </w:pPr>
    </w:p>
    <w:p w14:paraId="5742EECA" w14:textId="51BD610C" w:rsidR="00C25A16" w:rsidRPr="00095E4B" w:rsidRDefault="00C25A16" w:rsidP="00095E4B">
      <w:pPr>
        <w:pStyle w:val="ListParagraph"/>
        <w:numPr>
          <w:ilvl w:val="6"/>
          <w:numId w:val="45"/>
        </w:numPr>
        <w:tabs>
          <w:tab w:val="clear" w:pos="2520"/>
        </w:tabs>
        <w:ind w:left="360"/>
        <w:rPr>
          <w:rFonts w:ascii="Arial" w:eastAsia="Calibri" w:hAnsi="Arial" w:cs="Times New Roman"/>
        </w:rPr>
      </w:pPr>
      <w:r w:rsidRPr="00095E4B">
        <w:rPr>
          <w:rFonts w:ascii="Arial" w:hAnsi="Arial" w:cs="Arial"/>
        </w:rPr>
        <w:t>A grounding device ______.</w:t>
      </w:r>
    </w:p>
    <w:p w14:paraId="3DCF9B71" w14:textId="77777777" w:rsidR="00C25A16" w:rsidRDefault="00C25A16" w:rsidP="00095E4B">
      <w:pPr>
        <w:pStyle w:val="ListParagraph"/>
        <w:numPr>
          <w:ilvl w:val="0"/>
          <w:numId w:val="30"/>
        </w:numPr>
        <w:spacing w:line="276" w:lineRule="auto"/>
        <w:ind w:left="360" w:firstLine="0"/>
        <w:contextualSpacing/>
        <w:rPr>
          <w:rFonts w:ascii="Arial" w:hAnsi="Arial" w:cs="Arial"/>
        </w:rPr>
      </w:pPr>
      <w:r>
        <w:rPr>
          <w:rFonts w:ascii="Arial" w:hAnsi="Arial" w:cs="Arial"/>
        </w:rPr>
        <w:t>acts as if it conducts electricity</w:t>
      </w:r>
    </w:p>
    <w:p w14:paraId="608B12A5" w14:textId="77777777" w:rsidR="00C25A16" w:rsidRDefault="00C25A16" w:rsidP="00095E4B">
      <w:pPr>
        <w:pStyle w:val="ListParagraph"/>
        <w:numPr>
          <w:ilvl w:val="0"/>
          <w:numId w:val="30"/>
        </w:numPr>
        <w:spacing w:line="276" w:lineRule="auto"/>
        <w:ind w:left="360" w:firstLine="0"/>
        <w:contextualSpacing/>
        <w:rPr>
          <w:rFonts w:ascii="Arial" w:hAnsi="Arial" w:cs="Arial"/>
        </w:rPr>
      </w:pPr>
      <w:r>
        <w:rPr>
          <w:rFonts w:ascii="Arial" w:hAnsi="Arial" w:cs="Arial"/>
        </w:rPr>
        <w:t>is a power source</w:t>
      </w:r>
    </w:p>
    <w:p w14:paraId="5257208D" w14:textId="77777777" w:rsidR="00C25A16" w:rsidRDefault="00C25A16" w:rsidP="00095E4B">
      <w:pPr>
        <w:pStyle w:val="ListParagraph"/>
        <w:numPr>
          <w:ilvl w:val="0"/>
          <w:numId w:val="30"/>
        </w:numPr>
        <w:spacing w:line="276" w:lineRule="auto"/>
        <w:ind w:left="360" w:firstLine="0"/>
        <w:contextualSpacing/>
        <w:rPr>
          <w:rFonts w:ascii="Arial" w:hAnsi="Arial" w:cs="Arial"/>
        </w:rPr>
      </w:pPr>
      <w:r>
        <w:rPr>
          <w:rFonts w:ascii="Arial" w:hAnsi="Arial" w:cs="Arial"/>
        </w:rPr>
        <w:t>acts the same as a circuit breaker</w:t>
      </w:r>
    </w:p>
    <w:p w14:paraId="7388AE8A" w14:textId="77777777" w:rsidR="00C25A16" w:rsidRDefault="00C25A16" w:rsidP="00095E4B">
      <w:pPr>
        <w:pStyle w:val="ListParagraph"/>
        <w:numPr>
          <w:ilvl w:val="0"/>
          <w:numId w:val="30"/>
        </w:numPr>
        <w:spacing w:line="276" w:lineRule="auto"/>
        <w:ind w:left="360" w:firstLine="0"/>
        <w:contextualSpacing/>
        <w:rPr>
          <w:rFonts w:ascii="Arial" w:hAnsi="Arial" w:cs="Arial"/>
        </w:rPr>
      </w:pPr>
      <w:r>
        <w:rPr>
          <w:rFonts w:ascii="Arial" w:hAnsi="Arial" w:cs="Arial"/>
        </w:rPr>
        <w:t xml:space="preserve">is considered a loading device </w:t>
      </w:r>
    </w:p>
    <w:p w14:paraId="6B25E67A" w14:textId="77777777" w:rsidR="000548D0" w:rsidRDefault="000548D0" w:rsidP="00095E4B">
      <w:pPr>
        <w:spacing w:line="276" w:lineRule="auto"/>
        <w:contextualSpacing/>
        <w:rPr>
          <w:rFonts w:ascii="Arial" w:hAnsi="Arial" w:cs="Arial"/>
        </w:rPr>
      </w:pPr>
    </w:p>
    <w:p w14:paraId="4FCC03B4" w14:textId="1CEAD66B" w:rsidR="00C25A16" w:rsidRPr="00095E4B" w:rsidRDefault="00C25A16" w:rsidP="00095E4B">
      <w:pPr>
        <w:pStyle w:val="ListParagraph"/>
        <w:numPr>
          <w:ilvl w:val="6"/>
          <w:numId w:val="45"/>
        </w:numPr>
        <w:tabs>
          <w:tab w:val="clear" w:pos="2520"/>
        </w:tabs>
        <w:spacing w:line="276" w:lineRule="auto"/>
        <w:ind w:left="360"/>
        <w:contextualSpacing/>
        <w:rPr>
          <w:rFonts w:ascii="Arial" w:hAnsi="Arial" w:cs="Arial"/>
        </w:rPr>
      </w:pPr>
      <w:r w:rsidRPr="00095E4B">
        <w:rPr>
          <w:rFonts w:ascii="Arial" w:hAnsi="Arial" w:cs="Arial"/>
        </w:rPr>
        <w:t>A _____ responds to excessive current more quickly that a ______ in response to</w:t>
      </w:r>
      <w:r w:rsidR="00095E4B" w:rsidRPr="00095E4B">
        <w:rPr>
          <w:rFonts w:ascii="Arial" w:hAnsi="Arial" w:cs="Arial"/>
        </w:rPr>
        <w:t xml:space="preserve"> </w:t>
      </w:r>
      <w:r w:rsidRPr="00095E4B">
        <w:rPr>
          <w:rFonts w:ascii="Arial" w:hAnsi="Arial" w:cs="Arial"/>
        </w:rPr>
        <w:t xml:space="preserve">excessive current conditions. </w:t>
      </w:r>
    </w:p>
    <w:p w14:paraId="60B6FB89" w14:textId="77777777" w:rsidR="00C25A16" w:rsidRPr="000B57A0" w:rsidRDefault="00C25A16" w:rsidP="00095E4B">
      <w:pPr>
        <w:ind w:left="360"/>
        <w:rPr>
          <w:rFonts w:ascii="Arial" w:hAnsi="Arial" w:cs="Arial"/>
        </w:rPr>
      </w:pPr>
      <w:r>
        <w:rPr>
          <w:rFonts w:ascii="Arial" w:hAnsi="Arial" w:cs="Arial"/>
        </w:rPr>
        <w:t xml:space="preserve">a. </w:t>
      </w:r>
      <w:r w:rsidRPr="000B57A0">
        <w:rPr>
          <w:rFonts w:ascii="Arial" w:hAnsi="Arial" w:cs="Arial"/>
        </w:rPr>
        <w:t>fuse, circuit breaker</w:t>
      </w:r>
    </w:p>
    <w:p w14:paraId="66DCAD3B" w14:textId="75F60154" w:rsidR="00C25A16" w:rsidRPr="000B57A0" w:rsidRDefault="00C25A16" w:rsidP="00095E4B">
      <w:pPr>
        <w:ind w:left="360"/>
        <w:rPr>
          <w:rFonts w:ascii="Arial" w:hAnsi="Arial" w:cs="Arial"/>
        </w:rPr>
      </w:pPr>
      <w:r>
        <w:rPr>
          <w:rFonts w:ascii="Arial" w:hAnsi="Arial" w:cs="Arial"/>
        </w:rPr>
        <w:t xml:space="preserve">b. </w:t>
      </w:r>
      <w:r w:rsidRPr="000B57A0">
        <w:rPr>
          <w:rFonts w:ascii="Arial" w:hAnsi="Arial" w:cs="Arial"/>
        </w:rPr>
        <w:t>circuit breaker, fuse</w:t>
      </w:r>
    </w:p>
    <w:p w14:paraId="3AEE90F1" w14:textId="20A30268" w:rsidR="00C25A16" w:rsidRPr="000B57A0" w:rsidRDefault="00C25A16" w:rsidP="00095E4B">
      <w:pPr>
        <w:ind w:left="360"/>
        <w:rPr>
          <w:rFonts w:ascii="Arial" w:hAnsi="Arial" w:cs="Arial"/>
        </w:rPr>
      </w:pPr>
      <w:r>
        <w:rPr>
          <w:rFonts w:ascii="Arial" w:hAnsi="Arial" w:cs="Arial"/>
        </w:rPr>
        <w:t xml:space="preserve">c. </w:t>
      </w:r>
      <w:r w:rsidRPr="000B57A0">
        <w:rPr>
          <w:rFonts w:ascii="Arial" w:hAnsi="Arial" w:cs="Arial"/>
        </w:rPr>
        <w:t>human, fuse</w:t>
      </w:r>
    </w:p>
    <w:p w14:paraId="6D3B4597" w14:textId="54C2FE59" w:rsidR="00C25A16" w:rsidRDefault="00C25A16" w:rsidP="00095E4B">
      <w:pPr>
        <w:ind w:left="360"/>
        <w:rPr>
          <w:rFonts w:ascii="Arial" w:hAnsi="Arial" w:cs="Arial"/>
        </w:rPr>
      </w:pPr>
      <w:r>
        <w:rPr>
          <w:rFonts w:ascii="Arial" w:hAnsi="Arial" w:cs="Arial"/>
        </w:rPr>
        <w:t xml:space="preserve">d. </w:t>
      </w:r>
      <w:r w:rsidRPr="000B57A0">
        <w:rPr>
          <w:rFonts w:ascii="Arial" w:hAnsi="Arial" w:cs="Arial"/>
        </w:rPr>
        <w:t xml:space="preserve">human, circuit breaker </w:t>
      </w:r>
    </w:p>
    <w:p w14:paraId="4FC28949" w14:textId="77777777" w:rsidR="00095E4B" w:rsidRPr="000B57A0" w:rsidRDefault="00095E4B" w:rsidP="00095E4B">
      <w:pPr>
        <w:rPr>
          <w:rFonts w:ascii="Arial" w:hAnsi="Arial" w:cs="Arial"/>
        </w:rPr>
      </w:pPr>
    </w:p>
    <w:p w14:paraId="15E99C1B" w14:textId="4E4C25ED" w:rsidR="00C25A16" w:rsidRDefault="00C25A16" w:rsidP="00095E4B">
      <w:pPr>
        <w:pStyle w:val="TestQuestion"/>
        <w:numPr>
          <w:ilvl w:val="6"/>
          <w:numId w:val="45"/>
        </w:numPr>
        <w:tabs>
          <w:tab w:val="clear" w:pos="180"/>
          <w:tab w:val="clear" w:pos="450"/>
          <w:tab w:val="clear" w:pos="2520"/>
        </w:tabs>
        <w:ind w:left="360"/>
      </w:pPr>
      <w:r>
        <w:t>The term ________ (</w:t>
      </w:r>
      <w:r w:rsidRPr="00CB2B16">
        <w:t>directly</w:t>
      </w:r>
      <w:r>
        <w:t>, inversely) proportional refers to the value of one quantity affecting the value of another the same way by the same ratio.</w:t>
      </w:r>
    </w:p>
    <w:p w14:paraId="466D2D25" w14:textId="77777777" w:rsidR="00095E4B" w:rsidRDefault="00095E4B" w:rsidP="00095E4B">
      <w:pPr>
        <w:pStyle w:val="TestQuestion"/>
        <w:tabs>
          <w:tab w:val="clear" w:pos="180"/>
          <w:tab w:val="clear" w:pos="450"/>
        </w:tabs>
        <w:ind w:left="360" w:firstLine="0"/>
      </w:pPr>
    </w:p>
    <w:p w14:paraId="3E16812A" w14:textId="1FBDFEA1" w:rsidR="00C25A16" w:rsidRDefault="00C25A16" w:rsidP="00095E4B">
      <w:pPr>
        <w:pStyle w:val="TestQuestion"/>
        <w:numPr>
          <w:ilvl w:val="6"/>
          <w:numId w:val="45"/>
        </w:numPr>
        <w:tabs>
          <w:tab w:val="clear" w:pos="180"/>
          <w:tab w:val="clear" w:pos="450"/>
          <w:tab w:val="clear" w:pos="2520"/>
        </w:tabs>
        <w:ind w:left="360"/>
      </w:pPr>
      <w:r>
        <w:t xml:space="preserve">If V doubles, I halves if R is not changed.  </w:t>
      </w:r>
      <w:r w:rsidR="00095E4B">
        <w:tab/>
        <w:t>True  or  False</w:t>
      </w:r>
    </w:p>
    <w:p w14:paraId="0DCB59D1" w14:textId="77777777" w:rsidR="00095E4B" w:rsidRDefault="00095E4B" w:rsidP="00095E4B">
      <w:pPr>
        <w:pStyle w:val="TestQuestion"/>
        <w:tabs>
          <w:tab w:val="clear" w:pos="180"/>
          <w:tab w:val="clear" w:pos="450"/>
        </w:tabs>
        <w:ind w:left="360" w:firstLine="0"/>
      </w:pPr>
    </w:p>
    <w:p w14:paraId="636B7643" w14:textId="5C9E4B4A" w:rsidR="00C25A16" w:rsidRDefault="00C25A16" w:rsidP="00095E4B">
      <w:pPr>
        <w:pStyle w:val="TestQuestion"/>
        <w:numPr>
          <w:ilvl w:val="6"/>
          <w:numId w:val="45"/>
        </w:numPr>
        <w:tabs>
          <w:tab w:val="clear" w:pos="180"/>
          <w:tab w:val="clear" w:pos="450"/>
          <w:tab w:val="clear" w:pos="2520"/>
        </w:tabs>
        <w:ind w:left="360"/>
      </w:pPr>
      <w:r>
        <w:t>The resistance in the circuit is how many ohms when the applied voltage is 18</w:t>
      </w:r>
      <w:r w:rsidR="00095E4B">
        <w:t xml:space="preserve"> </w:t>
      </w:r>
      <w:r>
        <w:t xml:space="preserve">volts and the current is 20mA? </w:t>
      </w:r>
    </w:p>
    <w:p w14:paraId="301CE007" w14:textId="77777777" w:rsidR="00095E4B" w:rsidRDefault="00095E4B" w:rsidP="00095E4B">
      <w:pPr>
        <w:pStyle w:val="TestQuestion"/>
        <w:ind w:left="0" w:firstLine="0"/>
      </w:pPr>
    </w:p>
    <w:p w14:paraId="4AE1FA6E" w14:textId="534F5E91" w:rsidR="00C25A16" w:rsidRDefault="00816ADD" w:rsidP="00095E4B">
      <w:pPr>
        <w:pStyle w:val="TestQuestion"/>
        <w:numPr>
          <w:ilvl w:val="6"/>
          <w:numId w:val="45"/>
        </w:numPr>
        <w:tabs>
          <w:tab w:val="clear" w:pos="450"/>
          <w:tab w:val="clear" w:pos="2520"/>
          <w:tab w:val="left" w:pos="2160"/>
        </w:tabs>
        <w:ind w:left="360"/>
      </w:pPr>
      <w:r>
        <w:t>18</w:t>
      </w:r>
      <w:r w:rsidR="00423FB2">
        <w:t xml:space="preserve">. </w:t>
      </w:r>
      <w:r w:rsidR="00C25A16">
        <w:t>The voltage of a circuit is ______ volts when its resistance is 10k ohms and the</w:t>
      </w:r>
      <w:r w:rsidR="00095E4B">
        <w:t xml:space="preserve"> </w:t>
      </w:r>
      <w:r w:rsidR="00C25A16">
        <w:t>current is 500 uA.</w:t>
      </w:r>
    </w:p>
    <w:p w14:paraId="5A511B6F" w14:textId="77777777" w:rsidR="00C25A16" w:rsidRDefault="00C25A16" w:rsidP="00095E4B">
      <w:pPr>
        <w:pStyle w:val="TestQuestion"/>
        <w:numPr>
          <w:ilvl w:val="0"/>
          <w:numId w:val="31"/>
        </w:numPr>
        <w:ind w:left="360" w:firstLine="0"/>
      </w:pPr>
      <w:r>
        <w:t>5</w:t>
      </w:r>
    </w:p>
    <w:p w14:paraId="74966A7B" w14:textId="77777777" w:rsidR="00C25A16" w:rsidRDefault="00C25A16" w:rsidP="00095E4B">
      <w:pPr>
        <w:pStyle w:val="TestQuestion"/>
        <w:numPr>
          <w:ilvl w:val="0"/>
          <w:numId w:val="31"/>
        </w:numPr>
        <w:ind w:left="360" w:firstLine="0"/>
      </w:pPr>
      <w:r>
        <w:t>50</w:t>
      </w:r>
    </w:p>
    <w:p w14:paraId="497FE5DF" w14:textId="77777777" w:rsidR="00C25A16" w:rsidRDefault="00C25A16" w:rsidP="00095E4B">
      <w:pPr>
        <w:pStyle w:val="TestQuestion"/>
        <w:numPr>
          <w:ilvl w:val="0"/>
          <w:numId w:val="31"/>
        </w:numPr>
        <w:ind w:left="360" w:right="-288" w:firstLine="0"/>
      </w:pPr>
      <w:r>
        <w:t>500</w:t>
      </w:r>
    </w:p>
    <w:p w14:paraId="4AA27926" w14:textId="77777777" w:rsidR="00C25A16" w:rsidRDefault="00C25A16" w:rsidP="00095E4B">
      <w:pPr>
        <w:pStyle w:val="TestQuestion"/>
        <w:numPr>
          <w:ilvl w:val="0"/>
          <w:numId w:val="31"/>
        </w:numPr>
        <w:ind w:left="360" w:firstLine="0"/>
      </w:pPr>
      <w:r>
        <w:t>2000</w:t>
      </w:r>
    </w:p>
    <w:p w14:paraId="3FDD6336" w14:textId="77777777" w:rsidR="00095E4B" w:rsidRDefault="00095E4B" w:rsidP="00095E4B">
      <w:pPr>
        <w:rPr>
          <w:rFonts w:ascii="Arial" w:hAnsi="Arial" w:cs="Arial"/>
        </w:rPr>
      </w:pPr>
    </w:p>
    <w:p w14:paraId="108E1F96" w14:textId="77777777" w:rsidR="00095E4B" w:rsidRDefault="003A1A11" w:rsidP="00095E4B">
      <w:pPr>
        <w:pStyle w:val="ListParagraph"/>
        <w:numPr>
          <w:ilvl w:val="6"/>
          <w:numId w:val="45"/>
        </w:numPr>
        <w:tabs>
          <w:tab w:val="clear" w:pos="2520"/>
        </w:tabs>
        <w:ind w:left="360"/>
        <w:rPr>
          <w:rFonts w:ascii="Arial" w:hAnsi="Arial" w:cs="Arial"/>
        </w:rPr>
      </w:pPr>
      <w:r w:rsidRPr="00095E4B">
        <w:rPr>
          <w:rFonts w:ascii="Arial" w:hAnsi="Arial" w:cs="Arial"/>
        </w:rPr>
        <w:t>The sum of the currents through all of the components in a series circuit equals</w:t>
      </w:r>
      <w:r w:rsidR="00095E4B">
        <w:rPr>
          <w:rFonts w:ascii="Arial" w:hAnsi="Arial" w:cs="Arial"/>
        </w:rPr>
        <w:t xml:space="preserve"> </w:t>
      </w:r>
      <w:r w:rsidRPr="00095E4B">
        <w:rPr>
          <w:rFonts w:ascii="Arial" w:hAnsi="Arial" w:cs="Arial"/>
        </w:rPr>
        <w:t>total current.</w:t>
      </w:r>
      <w:r w:rsidR="00095E4B">
        <w:rPr>
          <w:rFonts w:ascii="Arial" w:hAnsi="Arial" w:cs="Arial"/>
        </w:rPr>
        <w:tab/>
      </w:r>
      <w:r w:rsidR="00095E4B">
        <w:rPr>
          <w:rFonts w:ascii="Arial" w:hAnsi="Arial" w:cs="Arial"/>
        </w:rPr>
        <w:tab/>
        <w:t>True  or  False</w:t>
      </w:r>
    </w:p>
    <w:p w14:paraId="020A908E" w14:textId="77777777" w:rsidR="00095E4B" w:rsidRDefault="00095E4B" w:rsidP="00095E4B">
      <w:pPr>
        <w:pStyle w:val="ListParagraph"/>
        <w:ind w:left="360"/>
        <w:rPr>
          <w:rFonts w:ascii="Arial" w:hAnsi="Arial" w:cs="Arial"/>
        </w:rPr>
      </w:pPr>
    </w:p>
    <w:p w14:paraId="72DF73CD" w14:textId="77777777" w:rsidR="00095E4B" w:rsidRDefault="00095E4B">
      <w:pPr>
        <w:rPr>
          <w:rFonts w:ascii="Arial" w:eastAsia="Calibri" w:hAnsi="Arial" w:cs="Times New Roman"/>
        </w:rPr>
      </w:pPr>
      <w:r>
        <w:rPr>
          <w:rFonts w:ascii="Arial" w:eastAsia="Calibri" w:hAnsi="Arial" w:cs="Times New Roman"/>
        </w:rPr>
        <w:br w:type="page"/>
      </w:r>
    </w:p>
    <w:p w14:paraId="2337A1C8" w14:textId="186EEF4F" w:rsidR="003A1A11" w:rsidRPr="00095E4B" w:rsidRDefault="003A1A11" w:rsidP="00095E4B">
      <w:pPr>
        <w:pStyle w:val="ListParagraph"/>
        <w:numPr>
          <w:ilvl w:val="6"/>
          <w:numId w:val="45"/>
        </w:numPr>
        <w:tabs>
          <w:tab w:val="clear" w:pos="2520"/>
        </w:tabs>
        <w:ind w:left="360"/>
        <w:rPr>
          <w:rFonts w:ascii="Arial" w:hAnsi="Arial" w:cs="Arial"/>
        </w:rPr>
      </w:pPr>
      <w:r w:rsidRPr="00095E4B">
        <w:rPr>
          <w:rFonts w:ascii="Arial" w:eastAsia="Calibri" w:hAnsi="Arial" w:cs="Times New Roman"/>
        </w:rPr>
        <w:lastRenderedPageBreak/>
        <w:t>Which statement is true about a parallel circuit?</w:t>
      </w:r>
    </w:p>
    <w:p w14:paraId="28463FE9" w14:textId="77777777" w:rsidR="003A1A11" w:rsidRDefault="003A1A11" w:rsidP="00095E4B">
      <w:pPr>
        <w:rPr>
          <w:rFonts w:ascii="Arial" w:hAnsi="Arial"/>
        </w:rPr>
      </w:pPr>
      <w:r>
        <w:rPr>
          <w:rFonts w:ascii="Arial" w:eastAsia="Calibri" w:hAnsi="Arial" w:cs="Times New Roman"/>
        </w:rPr>
        <w:t xml:space="preserve">      </w:t>
      </w:r>
      <w:r w:rsidRPr="00067E6E">
        <w:rPr>
          <w:rFonts w:ascii="Arial" w:eastAsia="Calibri" w:hAnsi="Arial" w:cs="Times New Roman"/>
        </w:rPr>
        <w:t xml:space="preserve">a. </w:t>
      </w:r>
      <w:r w:rsidRPr="00067E6E">
        <w:rPr>
          <w:rFonts w:ascii="Arial" w:hAnsi="Arial"/>
        </w:rPr>
        <w:t xml:space="preserve">A parallel circuit is configured so that current has </w:t>
      </w:r>
      <w:r w:rsidRPr="00067E6E">
        <w:rPr>
          <w:rFonts w:ascii="Arial" w:hAnsi="Arial"/>
          <w:b/>
        </w:rPr>
        <w:t>one</w:t>
      </w:r>
      <w:r w:rsidRPr="00067E6E">
        <w:rPr>
          <w:rFonts w:ascii="Arial" w:hAnsi="Arial"/>
        </w:rPr>
        <w:t xml:space="preserve"> or more paths for current to</w:t>
      </w:r>
    </w:p>
    <w:p w14:paraId="2A0EA7B6" w14:textId="77777777" w:rsidR="003A1A11" w:rsidRPr="00067E6E" w:rsidRDefault="003A1A11" w:rsidP="00095E4B">
      <w:pPr>
        <w:rPr>
          <w:rFonts w:ascii="Arial" w:eastAsia="Calibri" w:hAnsi="Arial" w:cs="Times New Roman"/>
        </w:rPr>
      </w:pPr>
      <w:r>
        <w:rPr>
          <w:rFonts w:ascii="Arial" w:hAnsi="Arial"/>
        </w:rPr>
        <w:t xml:space="preserve">         </w:t>
      </w:r>
      <w:r w:rsidRPr="00067E6E">
        <w:rPr>
          <w:rFonts w:ascii="Arial" w:hAnsi="Arial"/>
        </w:rPr>
        <w:t xml:space="preserve"> flow.  </w:t>
      </w:r>
    </w:p>
    <w:p w14:paraId="0F44B156" w14:textId="77777777" w:rsidR="003A1A11" w:rsidRPr="00067E6E" w:rsidRDefault="003A1A11" w:rsidP="00095E4B">
      <w:pPr>
        <w:rPr>
          <w:rFonts w:ascii="Arial" w:eastAsia="Calibri" w:hAnsi="Arial" w:cs="Times New Roman"/>
        </w:rPr>
      </w:pPr>
      <w:r>
        <w:rPr>
          <w:rFonts w:ascii="Arial" w:hAnsi="Arial"/>
        </w:rPr>
        <w:t xml:space="preserve">      </w:t>
      </w:r>
      <w:r w:rsidRPr="00067E6E">
        <w:rPr>
          <w:rFonts w:ascii="Arial" w:hAnsi="Arial"/>
        </w:rPr>
        <w:t xml:space="preserve">b. The total current in a parallel circuit is equal to the sum of the branch currents.  </w:t>
      </w:r>
    </w:p>
    <w:p w14:paraId="5953D6E7" w14:textId="77777777" w:rsidR="003A1A11" w:rsidRPr="00067E6E" w:rsidRDefault="003A1A11" w:rsidP="00095E4B">
      <w:pPr>
        <w:rPr>
          <w:rFonts w:ascii="Arial" w:hAnsi="Arial"/>
        </w:rPr>
      </w:pPr>
      <w:r>
        <w:rPr>
          <w:rFonts w:ascii="Arial" w:hAnsi="Arial"/>
        </w:rPr>
        <w:t xml:space="preserve">      </w:t>
      </w:r>
      <w:r w:rsidRPr="00067E6E">
        <w:rPr>
          <w:rFonts w:ascii="Arial" w:hAnsi="Arial"/>
        </w:rPr>
        <w:t xml:space="preserve">c. In a parallel circuit the current in each branch is directly proportional to the </w:t>
      </w:r>
    </w:p>
    <w:p w14:paraId="006851A2" w14:textId="77777777" w:rsidR="003A1A11" w:rsidRPr="00067E6E" w:rsidRDefault="003A1A11" w:rsidP="00095E4B">
      <w:pPr>
        <w:rPr>
          <w:rFonts w:ascii="Arial" w:eastAsia="Calibri" w:hAnsi="Arial" w:cs="Times New Roman"/>
        </w:rPr>
      </w:pPr>
      <w:r w:rsidRPr="00067E6E">
        <w:rPr>
          <w:rFonts w:ascii="Arial" w:hAnsi="Arial"/>
        </w:rPr>
        <w:t xml:space="preserve">    </w:t>
      </w:r>
      <w:r>
        <w:rPr>
          <w:rFonts w:ascii="Arial" w:hAnsi="Arial"/>
        </w:rPr>
        <w:t xml:space="preserve">      </w:t>
      </w:r>
      <w:r w:rsidRPr="00067E6E">
        <w:rPr>
          <w:rFonts w:ascii="Arial" w:hAnsi="Arial"/>
        </w:rPr>
        <w:t xml:space="preserve">resistance of the branch.  </w:t>
      </w:r>
    </w:p>
    <w:p w14:paraId="3D10750A" w14:textId="77777777" w:rsidR="003A1A11" w:rsidRDefault="003A1A11" w:rsidP="00095E4B">
      <w:pPr>
        <w:rPr>
          <w:rFonts w:ascii="Arial" w:hAnsi="Arial"/>
        </w:rPr>
      </w:pPr>
      <w:r>
        <w:rPr>
          <w:rFonts w:ascii="Arial" w:hAnsi="Arial"/>
        </w:rPr>
        <w:t xml:space="preserve">      </w:t>
      </w:r>
      <w:r w:rsidRPr="00067E6E">
        <w:rPr>
          <w:rFonts w:ascii="Arial" w:hAnsi="Arial"/>
        </w:rPr>
        <w:t>d. The source voltage is equal to the sum of all the voltage drops across each</w:t>
      </w:r>
    </w:p>
    <w:p w14:paraId="3B66DB86" w14:textId="77777777" w:rsidR="003A1A11" w:rsidRPr="00067E6E" w:rsidRDefault="003A1A11" w:rsidP="00095E4B">
      <w:pPr>
        <w:rPr>
          <w:rFonts w:ascii="Arial" w:eastAsia="Calibri" w:hAnsi="Arial" w:cs="Times New Roman"/>
        </w:rPr>
      </w:pPr>
      <w:r>
        <w:rPr>
          <w:rFonts w:ascii="Arial" w:hAnsi="Arial"/>
        </w:rPr>
        <w:t xml:space="preserve">         </w:t>
      </w:r>
      <w:r w:rsidRPr="00067E6E">
        <w:rPr>
          <w:rFonts w:ascii="Arial" w:hAnsi="Arial"/>
        </w:rPr>
        <w:t xml:space="preserve"> branch in</w:t>
      </w:r>
      <w:r>
        <w:rPr>
          <w:rFonts w:ascii="Arial" w:hAnsi="Arial"/>
        </w:rPr>
        <w:t xml:space="preserve"> </w:t>
      </w:r>
      <w:r w:rsidRPr="00067E6E">
        <w:rPr>
          <w:rFonts w:ascii="Arial" w:hAnsi="Arial"/>
        </w:rPr>
        <w:t>a parallel circuit</w:t>
      </w:r>
    </w:p>
    <w:p w14:paraId="42CB9DEF" w14:textId="77777777" w:rsidR="00095E4B" w:rsidRDefault="00095E4B" w:rsidP="00095E4B">
      <w:pPr>
        <w:pStyle w:val="TrueFalseQuestions"/>
        <w:tabs>
          <w:tab w:val="clear" w:pos="1080"/>
        </w:tabs>
        <w:spacing w:after="0"/>
        <w:ind w:left="0" w:firstLine="0"/>
      </w:pPr>
    </w:p>
    <w:p w14:paraId="74007234" w14:textId="2470B933" w:rsidR="00337949" w:rsidRDefault="00337949" w:rsidP="00095E4B">
      <w:pPr>
        <w:pStyle w:val="TrueFalseQuestions"/>
        <w:numPr>
          <w:ilvl w:val="6"/>
          <w:numId w:val="45"/>
        </w:numPr>
        <w:tabs>
          <w:tab w:val="clear" w:pos="1080"/>
          <w:tab w:val="clear" w:pos="2520"/>
        </w:tabs>
        <w:spacing w:after="0"/>
        <w:ind w:left="360"/>
      </w:pPr>
      <w:r w:rsidRPr="00784C19">
        <w:t xml:space="preserve">The horizontal axis of a sine wave </w:t>
      </w:r>
      <w:r>
        <w:t>indicates _____.</w:t>
      </w:r>
    </w:p>
    <w:p w14:paraId="502A1C84" w14:textId="77777777" w:rsidR="00337949" w:rsidRDefault="00824921" w:rsidP="00095E4B">
      <w:pPr>
        <w:pStyle w:val="TrueFalseQuestions"/>
        <w:tabs>
          <w:tab w:val="clear" w:pos="1080"/>
        </w:tabs>
        <w:spacing w:after="0"/>
        <w:ind w:left="0" w:firstLine="0"/>
      </w:pPr>
      <w:r>
        <w:t xml:space="preserve">   </w:t>
      </w:r>
      <w:r w:rsidR="00337949">
        <w:t xml:space="preserve">   a. polarity</w:t>
      </w:r>
    </w:p>
    <w:p w14:paraId="7A94D5E2" w14:textId="77777777" w:rsidR="00337949" w:rsidRDefault="00824921" w:rsidP="00095E4B">
      <w:pPr>
        <w:pStyle w:val="TrueFalseQuestions"/>
        <w:tabs>
          <w:tab w:val="clear" w:pos="1080"/>
        </w:tabs>
        <w:spacing w:after="0"/>
        <w:ind w:left="0" w:firstLine="0"/>
      </w:pPr>
      <w:r>
        <w:t xml:space="preserve">   </w:t>
      </w:r>
      <w:r w:rsidR="00337949">
        <w:t xml:space="preserve">   b. voltage amplitude</w:t>
      </w:r>
    </w:p>
    <w:p w14:paraId="3ADE2874" w14:textId="77777777" w:rsidR="00337949" w:rsidRDefault="00824921" w:rsidP="00095E4B">
      <w:pPr>
        <w:pStyle w:val="TrueFalseQuestions"/>
        <w:tabs>
          <w:tab w:val="clear" w:pos="1080"/>
        </w:tabs>
        <w:spacing w:after="0"/>
        <w:ind w:left="0" w:firstLine="0"/>
      </w:pPr>
      <w:r>
        <w:t xml:space="preserve">   </w:t>
      </w:r>
      <w:r w:rsidR="00337949">
        <w:t xml:space="preserve">   c. current amplitude</w:t>
      </w:r>
    </w:p>
    <w:p w14:paraId="77C2AC99" w14:textId="77777777" w:rsidR="00337949" w:rsidRDefault="00824921" w:rsidP="00095E4B">
      <w:pPr>
        <w:pStyle w:val="TrueFalseQuestions"/>
        <w:tabs>
          <w:tab w:val="clear" w:pos="1080"/>
        </w:tabs>
        <w:spacing w:after="0"/>
        <w:ind w:left="0" w:firstLine="0"/>
      </w:pPr>
      <w:r>
        <w:t xml:space="preserve">     </w:t>
      </w:r>
      <w:r w:rsidR="00337949">
        <w:t xml:space="preserve"> d. frequency</w:t>
      </w:r>
    </w:p>
    <w:p w14:paraId="79E1CF14" w14:textId="77777777" w:rsidR="00095E4B" w:rsidRDefault="00095E4B" w:rsidP="00095E4B">
      <w:pPr>
        <w:rPr>
          <w:rFonts w:ascii="Arial" w:hAnsi="Arial" w:cs="Arial"/>
        </w:rPr>
      </w:pPr>
    </w:p>
    <w:p w14:paraId="61E4AE36" w14:textId="308DBC1F" w:rsidR="0063006D" w:rsidRPr="00095E4B" w:rsidRDefault="0063006D" w:rsidP="00095E4B">
      <w:pPr>
        <w:pStyle w:val="ListParagraph"/>
        <w:numPr>
          <w:ilvl w:val="6"/>
          <w:numId w:val="45"/>
        </w:numPr>
        <w:tabs>
          <w:tab w:val="clear" w:pos="2520"/>
        </w:tabs>
        <w:ind w:left="360"/>
        <w:rPr>
          <w:rFonts w:ascii="Arial" w:hAnsi="Arial" w:cs="Arial"/>
        </w:rPr>
      </w:pPr>
      <w:r w:rsidRPr="00095E4B">
        <w:rPr>
          <w:rFonts w:ascii="Arial" w:hAnsi="Arial" w:cs="Arial"/>
        </w:rPr>
        <w:t>If the current is at a g</w:t>
      </w:r>
      <w:r w:rsidR="00095E4B">
        <w:rPr>
          <w:rFonts w:ascii="Arial" w:hAnsi="Arial" w:cs="Arial"/>
        </w:rPr>
        <w:t xml:space="preserve">reater level than what the wire </w:t>
      </w:r>
      <w:r w:rsidRPr="00095E4B">
        <w:rPr>
          <w:rFonts w:ascii="Arial" w:hAnsi="Arial" w:cs="Arial"/>
        </w:rPr>
        <w:t>conductor is it is designed for, it</w:t>
      </w:r>
      <w:r w:rsidR="00095E4B">
        <w:rPr>
          <w:rFonts w:ascii="Arial" w:hAnsi="Arial" w:cs="Arial"/>
        </w:rPr>
        <w:t xml:space="preserve"> </w:t>
      </w:r>
      <w:r w:rsidRPr="00095E4B">
        <w:rPr>
          <w:rFonts w:ascii="Arial" w:hAnsi="Arial" w:cs="Arial"/>
        </w:rPr>
        <w:t>could ____.</w:t>
      </w:r>
    </w:p>
    <w:p w14:paraId="1CFC27FC"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a. overheat and open</w:t>
      </w:r>
    </w:p>
    <w:p w14:paraId="1096BB47"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b. cause a short</w:t>
      </w:r>
    </w:p>
    <w:p w14:paraId="019B4646"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c. overheat and start a fire</w:t>
      </w:r>
    </w:p>
    <w:p w14:paraId="3CE396BD" w14:textId="33DC70A9" w:rsidR="0063006D"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d. Any of the above</w:t>
      </w:r>
    </w:p>
    <w:p w14:paraId="2ADAE1E1" w14:textId="77777777" w:rsidR="00095E4B" w:rsidRPr="00824921" w:rsidRDefault="00095E4B" w:rsidP="00095E4B">
      <w:pPr>
        <w:rPr>
          <w:rFonts w:ascii="Arial" w:hAnsi="Arial" w:cs="Arial"/>
        </w:rPr>
      </w:pPr>
    </w:p>
    <w:p w14:paraId="021AAA0E" w14:textId="742307AE" w:rsidR="0063006D" w:rsidRPr="00095E4B" w:rsidRDefault="0063006D" w:rsidP="00095E4B">
      <w:pPr>
        <w:pStyle w:val="ListParagraph"/>
        <w:numPr>
          <w:ilvl w:val="6"/>
          <w:numId w:val="45"/>
        </w:numPr>
        <w:tabs>
          <w:tab w:val="clear" w:pos="2520"/>
        </w:tabs>
        <w:ind w:left="360"/>
        <w:rPr>
          <w:rFonts w:ascii="Arial" w:hAnsi="Arial" w:cs="Arial"/>
        </w:rPr>
      </w:pPr>
      <w:r w:rsidRPr="00095E4B">
        <w:rPr>
          <w:rFonts w:ascii="Arial" w:hAnsi="Arial" w:cs="Arial"/>
        </w:rPr>
        <w:t>Electrical current takes the path of least resistance.</w:t>
      </w:r>
    </w:p>
    <w:p w14:paraId="53FA8E69"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a. True</w:t>
      </w:r>
    </w:p>
    <w:p w14:paraId="4E363C3F"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b. False</w:t>
      </w:r>
    </w:p>
    <w:p w14:paraId="67AD3A19" w14:textId="77777777" w:rsidR="00095E4B" w:rsidRDefault="00095E4B" w:rsidP="00095E4B">
      <w:pPr>
        <w:rPr>
          <w:rFonts w:ascii="Arial" w:hAnsi="Arial" w:cs="Arial"/>
        </w:rPr>
      </w:pPr>
    </w:p>
    <w:p w14:paraId="1026508E" w14:textId="48CDA793" w:rsidR="0063006D" w:rsidRPr="00095E4B" w:rsidRDefault="0063006D" w:rsidP="00095E4B">
      <w:pPr>
        <w:pStyle w:val="ListParagraph"/>
        <w:numPr>
          <w:ilvl w:val="6"/>
          <w:numId w:val="45"/>
        </w:numPr>
        <w:tabs>
          <w:tab w:val="clear" w:pos="2520"/>
        </w:tabs>
        <w:ind w:left="360"/>
        <w:rPr>
          <w:rFonts w:ascii="Arial" w:hAnsi="Arial" w:cs="Arial"/>
        </w:rPr>
      </w:pPr>
      <w:r w:rsidRPr="00095E4B">
        <w:rPr>
          <w:rFonts w:ascii="Arial" w:hAnsi="Arial" w:cs="Arial"/>
        </w:rPr>
        <w:t xml:space="preserve">According to the NEC (National Electrical Code) a voltage greater than _____ volts is defined as </w:t>
      </w:r>
      <w:r w:rsidRPr="00095E4B">
        <w:rPr>
          <w:rFonts w:ascii="Arial" w:hAnsi="Arial" w:cs="Arial"/>
          <w:i/>
        </w:rPr>
        <w:t>High Voltage</w:t>
      </w:r>
      <w:r w:rsidRPr="00095E4B">
        <w:rPr>
          <w:rFonts w:ascii="Arial" w:hAnsi="Arial" w:cs="Arial"/>
        </w:rPr>
        <w:t>.</w:t>
      </w:r>
    </w:p>
    <w:p w14:paraId="28ED0B37"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a. 120</w:t>
      </w:r>
    </w:p>
    <w:p w14:paraId="28D3F63A"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b. 230</w:t>
      </w:r>
    </w:p>
    <w:p w14:paraId="6699E037"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c. 460</w:t>
      </w:r>
    </w:p>
    <w:p w14:paraId="72FE02EF" w14:textId="37035D71" w:rsidR="00095E4B"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d. 600</w:t>
      </w:r>
    </w:p>
    <w:p w14:paraId="172491F8" w14:textId="77777777" w:rsidR="00095E4B" w:rsidRPr="00824921" w:rsidRDefault="00095E4B" w:rsidP="00095E4B">
      <w:pPr>
        <w:rPr>
          <w:rFonts w:ascii="Arial" w:hAnsi="Arial" w:cs="Arial"/>
        </w:rPr>
      </w:pPr>
    </w:p>
    <w:p w14:paraId="608F757F" w14:textId="302FA2E7" w:rsidR="0063006D" w:rsidRPr="00095E4B" w:rsidRDefault="00095E4B" w:rsidP="00095E4B">
      <w:pPr>
        <w:pStyle w:val="ListParagraph"/>
        <w:numPr>
          <w:ilvl w:val="6"/>
          <w:numId w:val="45"/>
        </w:numPr>
        <w:tabs>
          <w:tab w:val="clear" w:pos="2520"/>
        </w:tabs>
        <w:ind w:left="360"/>
        <w:rPr>
          <w:rFonts w:ascii="Arial" w:hAnsi="Arial" w:cs="Arial"/>
        </w:rPr>
      </w:pPr>
      <w:r>
        <w:rPr>
          <w:rFonts w:ascii="Arial" w:hAnsi="Arial" w:cs="Arial"/>
        </w:rPr>
        <w:t>A</w:t>
      </w:r>
      <w:r w:rsidR="0063006D" w:rsidRPr="00095E4B">
        <w:rPr>
          <w:rFonts w:ascii="Arial" w:hAnsi="Arial" w:cs="Arial"/>
        </w:rPr>
        <w:t xml:space="preserve"> current as low as _____ can cause cardiac arrest.</w:t>
      </w:r>
    </w:p>
    <w:p w14:paraId="7A9B78A0"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a. 100 milliamps</w:t>
      </w:r>
    </w:p>
    <w:p w14:paraId="396F9D1E"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b. 1 amp</w:t>
      </w:r>
    </w:p>
    <w:p w14:paraId="09EB5FA5"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c. 5 amps</w:t>
      </w:r>
    </w:p>
    <w:p w14:paraId="25C0E4F4"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d. 10 amps</w:t>
      </w:r>
    </w:p>
    <w:p w14:paraId="43D8D020" w14:textId="77777777" w:rsidR="00095E4B" w:rsidRDefault="00095E4B" w:rsidP="00095E4B">
      <w:pPr>
        <w:rPr>
          <w:rFonts w:ascii="Arial" w:hAnsi="Arial" w:cs="Arial"/>
        </w:rPr>
      </w:pPr>
    </w:p>
    <w:p w14:paraId="0FCA902D" w14:textId="77777777" w:rsidR="00095E4B" w:rsidRDefault="00095E4B">
      <w:pPr>
        <w:rPr>
          <w:rFonts w:ascii="Arial" w:hAnsi="Arial" w:cs="Arial"/>
        </w:rPr>
      </w:pPr>
      <w:r>
        <w:rPr>
          <w:rFonts w:ascii="Arial" w:hAnsi="Arial" w:cs="Arial"/>
        </w:rPr>
        <w:br w:type="page"/>
      </w:r>
    </w:p>
    <w:p w14:paraId="741C3E54" w14:textId="68CCB1B6" w:rsidR="0063006D" w:rsidRPr="00095E4B" w:rsidRDefault="0063006D" w:rsidP="00095E4B">
      <w:pPr>
        <w:pStyle w:val="ListParagraph"/>
        <w:numPr>
          <w:ilvl w:val="6"/>
          <w:numId w:val="45"/>
        </w:numPr>
        <w:tabs>
          <w:tab w:val="clear" w:pos="2520"/>
        </w:tabs>
        <w:ind w:left="360"/>
        <w:rPr>
          <w:rFonts w:ascii="Arial" w:hAnsi="Arial" w:cs="Arial"/>
        </w:rPr>
      </w:pPr>
      <w:r w:rsidRPr="00095E4B">
        <w:rPr>
          <w:rFonts w:ascii="Arial" w:hAnsi="Arial" w:cs="Arial"/>
        </w:rPr>
        <w:lastRenderedPageBreak/>
        <w:t>The real measure of the intensity of an electrical shock lies in the amount of _____.</w:t>
      </w:r>
    </w:p>
    <w:p w14:paraId="7A90069C"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a. voltage</w:t>
      </w:r>
    </w:p>
    <w:p w14:paraId="025A96AC" w14:textId="689068DF" w:rsidR="0063006D"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b. amps forced through the body</w:t>
      </w:r>
    </w:p>
    <w:p w14:paraId="4ED8877E" w14:textId="77777777" w:rsidR="00095E4B" w:rsidRDefault="00095E4B" w:rsidP="00095E4B">
      <w:pPr>
        <w:rPr>
          <w:rFonts w:ascii="Arial" w:hAnsi="Arial" w:cs="Arial"/>
        </w:rPr>
      </w:pPr>
    </w:p>
    <w:p w14:paraId="6852EBAB" w14:textId="421E413F" w:rsidR="0063006D" w:rsidRPr="00095E4B" w:rsidRDefault="0063006D" w:rsidP="00095E4B">
      <w:pPr>
        <w:pStyle w:val="ListParagraph"/>
        <w:numPr>
          <w:ilvl w:val="6"/>
          <w:numId w:val="45"/>
        </w:numPr>
        <w:tabs>
          <w:tab w:val="clear" w:pos="2520"/>
        </w:tabs>
        <w:ind w:left="360"/>
        <w:rPr>
          <w:rFonts w:ascii="Arial" w:hAnsi="Arial" w:cs="Arial"/>
        </w:rPr>
      </w:pPr>
      <w:r w:rsidRPr="00095E4B">
        <w:rPr>
          <w:rFonts w:ascii="Arial" w:hAnsi="Arial" w:cs="Arial"/>
        </w:rPr>
        <w:t>Ventricular fibrillation is the _____.</w:t>
      </w:r>
    </w:p>
    <w:p w14:paraId="5027FF40"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a. stoppage of the heart</w:t>
      </w:r>
    </w:p>
    <w:p w14:paraId="29781BF5"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b. loss of regular heart rhythm</w:t>
      </w:r>
    </w:p>
    <w:p w14:paraId="7FD55A72" w14:textId="77777777" w:rsidR="0063006D" w:rsidRPr="00824921" w:rsidRDefault="0063006D" w:rsidP="00095E4B">
      <w:pPr>
        <w:rPr>
          <w:rFonts w:ascii="Arial" w:hAnsi="Arial" w:cs="Arial"/>
        </w:rPr>
      </w:pPr>
      <w:r w:rsidRPr="00824921">
        <w:rPr>
          <w:rFonts w:ascii="Arial" w:hAnsi="Arial" w:cs="Arial"/>
        </w:rPr>
        <w:t xml:space="preserve"> </w:t>
      </w:r>
      <w:r w:rsidR="00824921" w:rsidRPr="00824921">
        <w:rPr>
          <w:rFonts w:ascii="Arial" w:hAnsi="Arial" w:cs="Arial"/>
        </w:rPr>
        <w:t xml:space="preserve"> </w:t>
      </w:r>
      <w:r w:rsidRPr="00824921">
        <w:rPr>
          <w:rFonts w:ascii="Arial" w:hAnsi="Arial" w:cs="Arial"/>
        </w:rPr>
        <w:t xml:space="preserve">   c. Both a and b</w:t>
      </w:r>
    </w:p>
    <w:p w14:paraId="36FBBC74" w14:textId="15B4F813" w:rsidR="0063006D" w:rsidRDefault="00824921" w:rsidP="00095E4B">
      <w:pPr>
        <w:rPr>
          <w:rFonts w:ascii="Arial" w:hAnsi="Arial" w:cs="Arial"/>
        </w:rPr>
      </w:pPr>
      <w:r w:rsidRPr="00824921">
        <w:rPr>
          <w:rFonts w:ascii="Arial" w:hAnsi="Arial" w:cs="Arial"/>
        </w:rPr>
        <w:t xml:space="preserve"> </w:t>
      </w:r>
      <w:r w:rsidR="0063006D" w:rsidRPr="00824921">
        <w:rPr>
          <w:rFonts w:ascii="Arial" w:hAnsi="Arial" w:cs="Arial"/>
        </w:rPr>
        <w:t xml:space="preserve">    d. Neither a or b</w:t>
      </w:r>
    </w:p>
    <w:p w14:paraId="5A9DA98C" w14:textId="77777777" w:rsidR="00095E4B" w:rsidRPr="00824921" w:rsidRDefault="00095E4B" w:rsidP="00095E4B">
      <w:pPr>
        <w:rPr>
          <w:rFonts w:ascii="Arial" w:hAnsi="Arial" w:cs="Arial"/>
        </w:rPr>
      </w:pPr>
    </w:p>
    <w:p w14:paraId="72797D7D" w14:textId="0E336713" w:rsidR="00A2764D" w:rsidRPr="00824921" w:rsidRDefault="00113E9D" w:rsidP="00113E9D">
      <w:pPr>
        <w:pStyle w:val="SectionLV1"/>
        <w:numPr>
          <w:ilvl w:val="6"/>
          <w:numId w:val="45"/>
        </w:numPr>
        <w:tabs>
          <w:tab w:val="clear" w:pos="2520"/>
        </w:tabs>
        <w:spacing w:line="276" w:lineRule="auto"/>
        <w:ind w:left="360"/>
        <w:contextualSpacing/>
        <w:rPr>
          <w:b w:val="0"/>
        </w:rPr>
      </w:pPr>
      <w:r>
        <w:rPr>
          <w:b w:val="0"/>
        </w:rPr>
        <w:t>C</w:t>
      </w:r>
      <w:r w:rsidR="00A2764D" w:rsidRPr="00824921">
        <w:rPr>
          <w:b w:val="0"/>
        </w:rPr>
        <w:t xml:space="preserve">urrent cannot flow through a substance that </w:t>
      </w:r>
      <w:r w:rsidR="00095E4B">
        <w:rPr>
          <w:b w:val="0"/>
        </w:rPr>
        <w:t xml:space="preserve">is considered an extremely poor </w:t>
      </w:r>
      <w:r w:rsidR="00A2764D" w:rsidRPr="00824921">
        <w:rPr>
          <w:b w:val="0"/>
        </w:rPr>
        <w:t xml:space="preserve">conductor, even if the voltage is great enough.  </w:t>
      </w:r>
      <w:r>
        <w:rPr>
          <w:b w:val="0"/>
        </w:rPr>
        <w:tab/>
        <w:t>True  or  False</w:t>
      </w:r>
    </w:p>
    <w:p w14:paraId="6D32C82D" w14:textId="77777777" w:rsidR="00095E4B" w:rsidRDefault="00095E4B" w:rsidP="00095E4B">
      <w:pPr>
        <w:rPr>
          <w:rFonts w:ascii="Arial" w:hAnsi="Arial" w:cs="Arial"/>
        </w:rPr>
      </w:pPr>
    </w:p>
    <w:p w14:paraId="39D00BF6" w14:textId="3C874808" w:rsidR="0063006D" w:rsidRPr="00113E9D" w:rsidRDefault="0063006D" w:rsidP="00113E9D">
      <w:pPr>
        <w:pStyle w:val="ListParagraph"/>
        <w:numPr>
          <w:ilvl w:val="6"/>
          <w:numId w:val="45"/>
        </w:numPr>
        <w:tabs>
          <w:tab w:val="clear" w:pos="2520"/>
        </w:tabs>
        <w:ind w:left="360"/>
        <w:rPr>
          <w:rFonts w:ascii="Arial" w:hAnsi="Arial" w:cs="Arial"/>
        </w:rPr>
      </w:pPr>
      <w:r w:rsidRPr="00113E9D">
        <w:rPr>
          <w:rFonts w:ascii="Arial" w:hAnsi="Arial" w:cs="Arial"/>
        </w:rPr>
        <w:t>Static electricity _____ flow in a circuit.</w:t>
      </w:r>
    </w:p>
    <w:p w14:paraId="7D67B767" w14:textId="77777777" w:rsidR="0063006D" w:rsidRPr="00824921" w:rsidRDefault="0063006D" w:rsidP="00095E4B">
      <w:pPr>
        <w:rPr>
          <w:rFonts w:ascii="Arial" w:hAnsi="Arial" w:cs="Arial"/>
        </w:rPr>
      </w:pPr>
      <w:r w:rsidRPr="00824921">
        <w:rPr>
          <w:rFonts w:ascii="Arial" w:hAnsi="Arial" w:cs="Arial"/>
        </w:rPr>
        <w:t xml:space="preserve">    a. does</w:t>
      </w:r>
    </w:p>
    <w:p w14:paraId="0EF3DEDC" w14:textId="77777777" w:rsidR="0063006D" w:rsidRPr="00824921" w:rsidRDefault="0063006D" w:rsidP="00095E4B">
      <w:pPr>
        <w:rPr>
          <w:rFonts w:ascii="Arial" w:hAnsi="Arial" w:cs="Arial"/>
        </w:rPr>
      </w:pPr>
      <w:r w:rsidRPr="00824921">
        <w:rPr>
          <w:rFonts w:ascii="Arial" w:hAnsi="Arial" w:cs="Arial"/>
        </w:rPr>
        <w:t xml:space="preserve">    b. does not  </w:t>
      </w:r>
    </w:p>
    <w:p w14:paraId="0FD84B7A" w14:textId="77777777" w:rsidR="00095E4B" w:rsidRDefault="00095E4B" w:rsidP="00095E4B">
      <w:pPr>
        <w:rPr>
          <w:rFonts w:ascii="Arial" w:hAnsi="Arial" w:cs="Arial"/>
        </w:rPr>
      </w:pPr>
    </w:p>
    <w:p w14:paraId="3CB95BE3" w14:textId="7E2C9836" w:rsidR="0063006D" w:rsidRPr="00824921" w:rsidRDefault="00816ADD" w:rsidP="00095E4B">
      <w:pPr>
        <w:rPr>
          <w:rFonts w:ascii="Arial" w:hAnsi="Arial" w:cs="Arial"/>
        </w:rPr>
      </w:pPr>
      <w:r w:rsidRPr="00824921">
        <w:rPr>
          <w:rFonts w:ascii="Arial" w:hAnsi="Arial" w:cs="Arial"/>
        </w:rPr>
        <w:t>30</w:t>
      </w:r>
      <w:r w:rsidR="0063006D" w:rsidRPr="00824921">
        <w:rPr>
          <w:rFonts w:ascii="Arial" w:hAnsi="Arial" w:cs="Arial"/>
        </w:rPr>
        <w:t xml:space="preserve">. _____ are used to minimize the build-up of static electricity. </w:t>
      </w:r>
    </w:p>
    <w:p w14:paraId="2E06F59F" w14:textId="77777777" w:rsidR="0063006D" w:rsidRPr="00824921" w:rsidRDefault="0063006D" w:rsidP="00095E4B">
      <w:pPr>
        <w:rPr>
          <w:rFonts w:ascii="Arial" w:hAnsi="Arial" w:cs="Arial"/>
        </w:rPr>
      </w:pPr>
      <w:r w:rsidRPr="00824921">
        <w:rPr>
          <w:rFonts w:ascii="Arial" w:hAnsi="Arial" w:cs="Arial"/>
        </w:rPr>
        <w:t xml:space="preserve">    a. Grounding pads</w:t>
      </w:r>
    </w:p>
    <w:p w14:paraId="5C09ACA7" w14:textId="77777777" w:rsidR="0063006D" w:rsidRPr="00824921" w:rsidRDefault="0063006D" w:rsidP="00095E4B">
      <w:pPr>
        <w:rPr>
          <w:rFonts w:ascii="Arial" w:hAnsi="Arial" w:cs="Arial"/>
        </w:rPr>
      </w:pPr>
      <w:r w:rsidRPr="00824921">
        <w:rPr>
          <w:rFonts w:ascii="Arial" w:hAnsi="Arial" w:cs="Arial"/>
        </w:rPr>
        <w:t xml:space="preserve">    b. Grounded wristbands</w:t>
      </w:r>
    </w:p>
    <w:p w14:paraId="7A315EFA" w14:textId="77777777" w:rsidR="0063006D" w:rsidRPr="00824921" w:rsidRDefault="0063006D" w:rsidP="00095E4B">
      <w:pPr>
        <w:rPr>
          <w:rFonts w:ascii="Arial" w:hAnsi="Arial" w:cs="Arial"/>
        </w:rPr>
      </w:pPr>
      <w:r w:rsidRPr="00824921">
        <w:rPr>
          <w:rFonts w:ascii="Arial" w:hAnsi="Arial" w:cs="Arial"/>
        </w:rPr>
        <w:t xml:space="preserve">    c. Rubber floor mats</w:t>
      </w:r>
    </w:p>
    <w:p w14:paraId="531594A1" w14:textId="77777777" w:rsidR="0063006D" w:rsidRPr="00824921" w:rsidRDefault="0063006D" w:rsidP="00095E4B">
      <w:pPr>
        <w:rPr>
          <w:rFonts w:ascii="Arial" w:hAnsi="Arial" w:cs="Arial"/>
        </w:rPr>
      </w:pPr>
      <w:r w:rsidRPr="00824921">
        <w:rPr>
          <w:rFonts w:ascii="Arial" w:hAnsi="Arial" w:cs="Arial"/>
        </w:rPr>
        <w:t xml:space="preserve">    d. All of the above</w:t>
      </w:r>
    </w:p>
    <w:p w14:paraId="7DF3CF68" w14:textId="77777777" w:rsidR="00A2764D" w:rsidRDefault="00A2764D" w:rsidP="00A2764D">
      <w:pPr>
        <w:rPr>
          <w:rFonts w:ascii="Arial" w:hAnsi="Arial" w:cs="Arial"/>
        </w:rPr>
      </w:pPr>
    </w:p>
    <w:p w14:paraId="405B47F5" w14:textId="77777777" w:rsidR="00095E4B" w:rsidRDefault="00095E4B">
      <w:pPr>
        <w:rPr>
          <w:rFonts w:ascii="Arial" w:hAnsi="Arial" w:cs="Arial"/>
          <w:b/>
          <w:color w:val="C0504D" w:themeColor="accent2"/>
        </w:rPr>
      </w:pPr>
      <w:r>
        <w:rPr>
          <w:rFonts w:ascii="Arial" w:hAnsi="Arial" w:cs="Arial"/>
          <w:b/>
          <w:color w:val="C0504D" w:themeColor="accent2"/>
        </w:rPr>
        <w:br w:type="page"/>
      </w:r>
    </w:p>
    <w:p w14:paraId="0D68D0B4" w14:textId="5C082AB5" w:rsidR="00BA28F9" w:rsidRPr="00095E4B" w:rsidRDefault="00BA28F9" w:rsidP="00BA28F9">
      <w:pPr>
        <w:rPr>
          <w:rFonts w:ascii="Arial" w:hAnsi="Arial" w:cs="Arial"/>
          <w:b/>
          <w:color w:val="C0504D" w:themeColor="accent2"/>
          <w:sz w:val="32"/>
          <w:u w:val="single"/>
        </w:rPr>
      </w:pPr>
      <w:r w:rsidRPr="00095E4B">
        <w:rPr>
          <w:rFonts w:ascii="Arial" w:hAnsi="Arial" w:cs="Arial"/>
          <w:b/>
          <w:color w:val="C0504D" w:themeColor="accent2"/>
          <w:sz w:val="28"/>
          <w:highlight w:val="yellow"/>
          <w:u w:val="single"/>
        </w:rPr>
        <w:lastRenderedPageBreak/>
        <w:t>Review Question Answers</w:t>
      </w:r>
    </w:p>
    <w:p w14:paraId="091B500D"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 </w:t>
      </w:r>
      <w:r w:rsidR="00F80258">
        <w:rPr>
          <w:rFonts w:ascii="Arial" w:hAnsi="Arial" w:cs="Arial"/>
          <w:b/>
          <w:color w:val="C0504D" w:themeColor="accent2"/>
        </w:rPr>
        <w:t>c</w:t>
      </w:r>
    </w:p>
    <w:p w14:paraId="77DAC136" w14:textId="77777777" w:rsidR="003400BF" w:rsidRDefault="00BA28F9" w:rsidP="00BA28F9">
      <w:pPr>
        <w:rPr>
          <w:rFonts w:ascii="Arial" w:hAnsi="Arial" w:cs="Arial"/>
          <w:b/>
          <w:color w:val="C0504D" w:themeColor="accent2"/>
        </w:rPr>
      </w:pPr>
      <w:r w:rsidRPr="00C84E6C">
        <w:rPr>
          <w:rFonts w:ascii="Arial" w:hAnsi="Arial" w:cs="Arial"/>
          <w:b/>
          <w:color w:val="C0504D" w:themeColor="accent2"/>
        </w:rPr>
        <w:t xml:space="preserve">2. </w:t>
      </w:r>
      <w:r w:rsidR="003400BF">
        <w:rPr>
          <w:rFonts w:ascii="Arial" w:hAnsi="Arial" w:cs="Arial"/>
          <w:b/>
          <w:color w:val="C0504D" w:themeColor="accent2"/>
        </w:rPr>
        <w:t>One</w:t>
      </w:r>
    </w:p>
    <w:p w14:paraId="1E332131"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3. </w:t>
      </w:r>
      <w:r w:rsidR="003400BF">
        <w:rPr>
          <w:rFonts w:ascii="Arial" w:hAnsi="Arial" w:cs="Arial"/>
          <w:b/>
          <w:color w:val="C0504D" w:themeColor="accent2"/>
        </w:rPr>
        <w:t>False</w:t>
      </w:r>
    </w:p>
    <w:p w14:paraId="2A8D0FEC"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4. </w:t>
      </w:r>
      <w:r w:rsidR="00F80258">
        <w:rPr>
          <w:rFonts w:ascii="Arial" w:hAnsi="Arial" w:cs="Arial"/>
          <w:b/>
          <w:color w:val="C0504D" w:themeColor="accent2"/>
        </w:rPr>
        <w:t>c</w:t>
      </w:r>
    </w:p>
    <w:p w14:paraId="00A89047" w14:textId="77777777" w:rsidR="00F80258" w:rsidRDefault="00BA28F9" w:rsidP="00BA28F9">
      <w:pPr>
        <w:rPr>
          <w:rFonts w:ascii="Arial" w:hAnsi="Arial" w:cs="Arial"/>
          <w:b/>
          <w:color w:val="C0504D" w:themeColor="accent2"/>
        </w:rPr>
      </w:pPr>
      <w:r w:rsidRPr="00C84E6C">
        <w:rPr>
          <w:rFonts w:ascii="Arial" w:hAnsi="Arial" w:cs="Arial"/>
          <w:b/>
          <w:color w:val="C0504D" w:themeColor="accent2"/>
        </w:rPr>
        <w:t xml:space="preserve">5. </w:t>
      </w:r>
      <w:r w:rsidR="00F80258">
        <w:rPr>
          <w:rFonts w:ascii="Arial" w:hAnsi="Arial" w:cs="Arial"/>
          <w:b/>
          <w:color w:val="C0504D" w:themeColor="accent2"/>
        </w:rPr>
        <w:t>Negative</w:t>
      </w:r>
    </w:p>
    <w:p w14:paraId="5DB3A877"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6. </w:t>
      </w:r>
      <w:r w:rsidR="00F80258">
        <w:rPr>
          <w:rFonts w:ascii="Arial" w:hAnsi="Arial" w:cs="Arial"/>
          <w:b/>
          <w:color w:val="C0504D" w:themeColor="accent2"/>
        </w:rPr>
        <w:t>b</w:t>
      </w:r>
    </w:p>
    <w:p w14:paraId="5052D1AB" w14:textId="77777777" w:rsidR="00F80258" w:rsidRDefault="00BA28F9" w:rsidP="00BA28F9">
      <w:pPr>
        <w:rPr>
          <w:rFonts w:ascii="Arial" w:hAnsi="Arial" w:cs="Arial"/>
          <w:b/>
          <w:color w:val="C0504D" w:themeColor="accent2"/>
        </w:rPr>
      </w:pPr>
      <w:r w:rsidRPr="00C84E6C">
        <w:rPr>
          <w:rFonts w:ascii="Arial" w:hAnsi="Arial" w:cs="Arial"/>
          <w:b/>
          <w:color w:val="C0504D" w:themeColor="accent2"/>
        </w:rPr>
        <w:t xml:space="preserve">7. </w:t>
      </w:r>
      <w:r w:rsidR="00F80258">
        <w:rPr>
          <w:rFonts w:ascii="Arial" w:hAnsi="Arial" w:cs="Arial"/>
          <w:b/>
          <w:color w:val="C0504D" w:themeColor="accent2"/>
        </w:rPr>
        <w:t>True</w:t>
      </w:r>
    </w:p>
    <w:p w14:paraId="14427CC4"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8. </w:t>
      </w:r>
      <w:r w:rsidR="00F80258">
        <w:rPr>
          <w:rFonts w:ascii="Arial" w:hAnsi="Arial" w:cs="Arial"/>
          <w:b/>
          <w:color w:val="C0504D" w:themeColor="accent2"/>
        </w:rPr>
        <w:t>I</w:t>
      </w:r>
    </w:p>
    <w:p w14:paraId="55B93767"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9. </w:t>
      </w:r>
      <w:r w:rsidR="00F80258">
        <w:rPr>
          <w:rFonts w:ascii="Arial" w:hAnsi="Arial" w:cs="Arial"/>
          <w:b/>
          <w:color w:val="C0504D" w:themeColor="accent2"/>
        </w:rPr>
        <w:t>d</w:t>
      </w:r>
    </w:p>
    <w:p w14:paraId="3D8F6035"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10. </w:t>
      </w:r>
      <w:r w:rsidR="00F80258">
        <w:rPr>
          <w:rFonts w:ascii="Arial" w:hAnsi="Arial" w:cs="Arial"/>
          <w:b/>
          <w:color w:val="C0504D" w:themeColor="accent2"/>
        </w:rPr>
        <w:t>c</w:t>
      </w:r>
    </w:p>
    <w:p w14:paraId="406A9969"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11. </w:t>
      </w:r>
      <w:r w:rsidR="00F80258">
        <w:rPr>
          <w:rFonts w:ascii="Arial" w:hAnsi="Arial" w:cs="Arial"/>
          <w:b/>
          <w:color w:val="C0504D" w:themeColor="accent2"/>
        </w:rPr>
        <w:t>b</w:t>
      </w:r>
    </w:p>
    <w:p w14:paraId="548C27E9"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12. </w:t>
      </w:r>
      <w:r w:rsidR="00F80258">
        <w:rPr>
          <w:rFonts w:ascii="Arial" w:hAnsi="Arial" w:cs="Arial"/>
          <w:b/>
          <w:color w:val="C0504D" w:themeColor="accent2"/>
        </w:rPr>
        <w:t>open</w:t>
      </w:r>
    </w:p>
    <w:p w14:paraId="1FE3FC86"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13. </w:t>
      </w:r>
      <w:r w:rsidR="00F80258">
        <w:rPr>
          <w:rFonts w:ascii="Arial" w:hAnsi="Arial" w:cs="Arial"/>
          <w:b/>
          <w:color w:val="C0504D" w:themeColor="accent2"/>
        </w:rPr>
        <w:t>d</w:t>
      </w:r>
    </w:p>
    <w:p w14:paraId="085B6338"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14. </w:t>
      </w:r>
      <w:r w:rsidR="00F80258">
        <w:rPr>
          <w:rFonts w:ascii="Arial" w:hAnsi="Arial" w:cs="Arial"/>
          <w:b/>
          <w:color w:val="C0504D" w:themeColor="accent2"/>
        </w:rPr>
        <w:t>True</w:t>
      </w:r>
    </w:p>
    <w:p w14:paraId="34FA1A36"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15. </w:t>
      </w:r>
      <w:r w:rsidR="00F80258">
        <w:rPr>
          <w:rFonts w:ascii="Arial" w:hAnsi="Arial" w:cs="Arial"/>
          <w:b/>
          <w:color w:val="C0504D" w:themeColor="accent2"/>
        </w:rPr>
        <w:t>one</w:t>
      </w:r>
    </w:p>
    <w:p w14:paraId="79CC4C4D"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16. </w:t>
      </w:r>
      <w:r w:rsidR="00F80258">
        <w:rPr>
          <w:rFonts w:ascii="Arial" w:hAnsi="Arial" w:cs="Arial"/>
          <w:b/>
          <w:color w:val="C0504D" w:themeColor="accent2"/>
        </w:rPr>
        <w:t>is</w:t>
      </w:r>
    </w:p>
    <w:p w14:paraId="2D981924"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17. </w:t>
      </w:r>
      <w:r w:rsidR="00F80258">
        <w:rPr>
          <w:rFonts w:ascii="Arial" w:hAnsi="Arial" w:cs="Arial"/>
          <w:b/>
          <w:color w:val="C0504D" w:themeColor="accent2"/>
        </w:rPr>
        <w:t>c</w:t>
      </w:r>
    </w:p>
    <w:p w14:paraId="3F093499"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18. </w:t>
      </w:r>
      <w:r w:rsidR="00F80258">
        <w:rPr>
          <w:rFonts w:ascii="Arial" w:hAnsi="Arial" w:cs="Arial"/>
          <w:b/>
          <w:color w:val="C0504D" w:themeColor="accent2"/>
        </w:rPr>
        <w:t>is</w:t>
      </w:r>
    </w:p>
    <w:p w14:paraId="5F33A619"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19. </w:t>
      </w:r>
      <w:r w:rsidR="00F80258">
        <w:rPr>
          <w:rFonts w:ascii="Arial" w:hAnsi="Arial" w:cs="Arial"/>
          <w:b/>
          <w:color w:val="C0504D" w:themeColor="accent2"/>
        </w:rPr>
        <w:t>branch</w:t>
      </w:r>
    </w:p>
    <w:p w14:paraId="5B780916"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20. </w:t>
      </w:r>
      <w:r w:rsidR="00F80258">
        <w:rPr>
          <w:rFonts w:ascii="Arial" w:hAnsi="Arial" w:cs="Arial"/>
          <w:b/>
          <w:color w:val="C0504D" w:themeColor="accent2"/>
        </w:rPr>
        <w:t>a</w:t>
      </w:r>
    </w:p>
    <w:p w14:paraId="2701826F"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21. </w:t>
      </w:r>
      <w:r w:rsidR="00F80258">
        <w:rPr>
          <w:rFonts w:ascii="Arial" w:hAnsi="Arial" w:cs="Arial"/>
          <w:b/>
          <w:color w:val="C0504D" w:themeColor="accent2"/>
        </w:rPr>
        <w:t>True</w:t>
      </w:r>
    </w:p>
    <w:p w14:paraId="7FF5B64F"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22. </w:t>
      </w:r>
      <w:r w:rsidR="00F80258">
        <w:rPr>
          <w:rFonts w:ascii="Arial" w:hAnsi="Arial" w:cs="Arial"/>
          <w:b/>
          <w:color w:val="C0504D" w:themeColor="accent2"/>
        </w:rPr>
        <w:t>True</w:t>
      </w:r>
    </w:p>
    <w:p w14:paraId="105FFAAD"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23. </w:t>
      </w:r>
      <w:r w:rsidR="00F80258">
        <w:rPr>
          <w:rFonts w:ascii="Arial" w:hAnsi="Arial" w:cs="Arial"/>
          <w:b/>
          <w:color w:val="C0504D" w:themeColor="accent2"/>
        </w:rPr>
        <w:t>b</w:t>
      </w:r>
    </w:p>
    <w:p w14:paraId="4D2069A2"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24. </w:t>
      </w:r>
      <w:r w:rsidR="00F80258">
        <w:rPr>
          <w:rFonts w:ascii="Arial" w:hAnsi="Arial" w:cs="Arial"/>
          <w:b/>
          <w:color w:val="C0504D" w:themeColor="accent2"/>
        </w:rPr>
        <w:t>e</w:t>
      </w:r>
    </w:p>
    <w:p w14:paraId="6F813AD3"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25. </w:t>
      </w:r>
      <w:r w:rsidR="00F80258">
        <w:rPr>
          <w:rFonts w:ascii="Arial" w:hAnsi="Arial" w:cs="Arial"/>
          <w:b/>
          <w:color w:val="C0504D" w:themeColor="accent2"/>
        </w:rPr>
        <w:t>61mA</w:t>
      </w:r>
    </w:p>
    <w:p w14:paraId="4BBA9BB9" w14:textId="77777777" w:rsidR="00BA28F9" w:rsidRPr="00C84E6C" w:rsidRDefault="00BA28F9" w:rsidP="00BA28F9">
      <w:pPr>
        <w:rPr>
          <w:rFonts w:ascii="Arial" w:hAnsi="Arial" w:cs="Arial"/>
          <w:b/>
          <w:color w:val="C0504D" w:themeColor="accent2"/>
        </w:rPr>
      </w:pPr>
      <w:r w:rsidRPr="00C84E6C">
        <w:rPr>
          <w:rFonts w:ascii="Arial" w:hAnsi="Arial" w:cs="Arial"/>
          <w:b/>
          <w:color w:val="C0504D" w:themeColor="accent2"/>
        </w:rPr>
        <w:t xml:space="preserve">26. </w:t>
      </w:r>
      <w:r w:rsidR="00F80258">
        <w:rPr>
          <w:rFonts w:ascii="Arial" w:hAnsi="Arial" w:cs="Arial"/>
          <w:b/>
          <w:color w:val="C0504D" w:themeColor="accent2"/>
        </w:rPr>
        <w:t>b</w:t>
      </w:r>
    </w:p>
    <w:p w14:paraId="50F4F7C6" w14:textId="77777777" w:rsidR="00F80258" w:rsidRDefault="00BA28F9" w:rsidP="00BA28F9">
      <w:pPr>
        <w:rPr>
          <w:rFonts w:ascii="Arial" w:hAnsi="Arial" w:cs="Arial"/>
          <w:b/>
          <w:color w:val="C0504D" w:themeColor="accent2"/>
        </w:rPr>
      </w:pPr>
      <w:r w:rsidRPr="00C84E6C">
        <w:rPr>
          <w:rFonts w:ascii="Arial" w:hAnsi="Arial" w:cs="Arial"/>
          <w:b/>
          <w:color w:val="C0504D" w:themeColor="accent2"/>
        </w:rPr>
        <w:t xml:space="preserve">27. </w:t>
      </w:r>
      <w:r w:rsidR="00F80258">
        <w:rPr>
          <w:rFonts w:ascii="Arial" w:hAnsi="Arial" w:cs="Arial"/>
          <w:b/>
          <w:color w:val="C0504D" w:themeColor="accent2"/>
        </w:rPr>
        <w:t>a</w:t>
      </w:r>
    </w:p>
    <w:p w14:paraId="60D25286" w14:textId="77777777" w:rsidR="00F80258" w:rsidRDefault="00F80258" w:rsidP="00BA28F9">
      <w:pPr>
        <w:rPr>
          <w:rFonts w:ascii="Arial" w:hAnsi="Arial" w:cs="Arial"/>
          <w:b/>
          <w:color w:val="C0504D" w:themeColor="accent2"/>
        </w:rPr>
      </w:pPr>
      <w:r>
        <w:rPr>
          <w:rFonts w:ascii="Arial" w:hAnsi="Arial" w:cs="Arial"/>
          <w:b/>
          <w:color w:val="C0504D" w:themeColor="accent2"/>
        </w:rPr>
        <w:t>28. True</w:t>
      </w:r>
    </w:p>
    <w:p w14:paraId="7FB4D896" w14:textId="77777777" w:rsidR="00F80258" w:rsidRDefault="00F80258" w:rsidP="00BA28F9">
      <w:pPr>
        <w:rPr>
          <w:rFonts w:ascii="Arial" w:hAnsi="Arial" w:cs="Arial"/>
          <w:b/>
          <w:color w:val="C0504D" w:themeColor="accent2"/>
        </w:rPr>
      </w:pPr>
      <w:r>
        <w:rPr>
          <w:rFonts w:ascii="Arial" w:hAnsi="Arial" w:cs="Arial"/>
          <w:b/>
          <w:color w:val="C0504D" w:themeColor="accent2"/>
        </w:rPr>
        <w:t>29. True</w:t>
      </w:r>
    </w:p>
    <w:p w14:paraId="57E5E0A3" w14:textId="77777777" w:rsidR="00F80258" w:rsidRDefault="00F80258" w:rsidP="00BA28F9">
      <w:pPr>
        <w:rPr>
          <w:rFonts w:ascii="Arial" w:hAnsi="Arial" w:cs="Arial"/>
          <w:b/>
          <w:color w:val="C0504D" w:themeColor="accent2"/>
        </w:rPr>
      </w:pPr>
      <w:r>
        <w:rPr>
          <w:rFonts w:ascii="Arial" w:hAnsi="Arial" w:cs="Arial"/>
          <w:b/>
          <w:color w:val="C0504D" w:themeColor="accent2"/>
        </w:rPr>
        <w:t>30. b</w:t>
      </w:r>
    </w:p>
    <w:p w14:paraId="28E7A7A8" w14:textId="77777777" w:rsidR="00F80258" w:rsidRDefault="00F80258" w:rsidP="00BA28F9">
      <w:pPr>
        <w:rPr>
          <w:rFonts w:ascii="Arial" w:hAnsi="Arial" w:cs="Arial"/>
          <w:b/>
          <w:color w:val="C0504D" w:themeColor="accent2"/>
        </w:rPr>
      </w:pPr>
      <w:r>
        <w:rPr>
          <w:rFonts w:ascii="Arial" w:hAnsi="Arial" w:cs="Arial"/>
          <w:b/>
          <w:color w:val="C0504D" w:themeColor="accent2"/>
        </w:rPr>
        <w:t>31. True</w:t>
      </w:r>
    </w:p>
    <w:p w14:paraId="5A1794B9" w14:textId="77777777" w:rsidR="00F80258" w:rsidRDefault="00F80258" w:rsidP="00BA28F9">
      <w:pPr>
        <w:rPr>
          <w:rFonts w:ascii="Arial" w:hAnsi="Arial" w:cs="Arial"/>
          <w:b/>
          <w:color w:val="C0504D" w:themeColor="accent2"/>
        </w:rPr>
      </w:pPr>
      <w:r>
        <w:rPr>
          <w:rFonts w:ascii="Arial" w:hAnsi="Arial" w:cs="Arial"/>
          <w:b/>
          <w:color w:val="C0504D" w:themeColor="accent2"/>
        </w:rPr>
        <w:t>32. False</w:t>
      </w:r>
    </w:p>
    <w:p w14:paraId="55B15BFE" w14:textId="77777777" w:rsidR="00F80258" w:rsidRDefault="00F80258" w:rsidP="00BA28F9">
      <w:pPr>
        <w:rPr>
          <w:rFonts w:ascii="Arial" w:hAnsi="Arial" w:cs="Arial"/>
          <w:b/>
          <w:color w:val="C0504D" w:themeColor="accent2"/>
        </w:rPr>
      </w:pPr>
      <w:r>
        <w:rPr>
          <w:rFonts w:ascii="Arial" w:hAnsi="Arial" w:cs="Arial"/>
          <w:b/>
          <w:color w:val="C0504D" w:themeColor="accent2"/>
        </w:rPr>
        <w:t>33. d</w:t>
      </w:r>
    </w:p>
    <w:p w14:paraId="1022F080" w14:textId="77777777" w:rsidR="00F80258" w:rsidRDefault="00F80258" w:rsidP="00BA28F9">
      <w:pPr>
        <w:rPr>
          <w:rFonts w:ascii="Arial" w:hAnsi="Arial" w:cs="Arial"/>
          <w:b/>
          <w:color w:val="C0504D" w:themeColor="accent2"/>
        </w:rPr>
      </w:pPr>
      <w:r>
        <w:rPr>
          <w:rFonts w:ascii="Arial" w:hAnsi="Arial" w:cs="Arial"/>
          <w:b/>
          <w:color w:val="C0504D" w:themeColor="accent2"/>
        </w:rPr>
        <w:t>34. a</w:t>
      </w:r>
    </w:p>
    <w:p w14:paraId="27710E15" w14:textId="77777777" w:rsidR="00F80258" w:rsidRDefault="00F80258" w:rsidP="00BA28F9">
      <w:pPr>
        <w:rPr>
          <w:rFonts w:ascii="Arial" w:hAnsi="Arial" w:cs="Arial"/>
          <w:b/>
          <w:color w:val="C0504D" w:themeColor="accent2"/>
        </w:rPr>
      </w:pPr>
      <w:r>
        <w:rPr>
          <w:rFonts w:ascii="Arial" w:hAnsi="Arial" w:cs="Arial"/>
          <w:b/>
          <w:color w:val="C0504D" w:themeColor="accent2"/>
        </w:rPr>
        <w:t>35. False</w:t>
      </w:r>
    </w:p>
    <w:p w14:paraId="3735FC38" w14:textId="77777777" w:rsidR="00F80258" w:rsidRDefault="00F80258" w:rsidP="00BA28F9">
      <w:pPr>
        <w:rPr>
          <w:rFonts w:ascii="Arial" w:hAnsi="Arial" w:cs="Arial"/>
          <w:b/>
          <w:color w:val="C0504D" w:themeColor="accent2"/>
        </w:rPr>
      </w:pPr>
      <w:r>
        <w:rPr>
          <w:rFonts w:ascii="Arial" w:hAnsi="Arial" w:cs="Arial"/>
          <w:b/>
          <w:color w:val="C0504D" w:themeColor="accent2"/>
        </w:rPr>
        <w:t>36. a</w:t>
      </w:r>
    </w:p>
    <w:p w14:paraId="2D19B9DA" w14:textId="77777777" w:rsidR="00F80258" w:rsidRDefault="00F80258" w:rsidP="00BA28F9">
      <w:pPr>
        <w:rPr>
          <w:rFonts w:ascii="Arial" w:hAnsi="Arial" w:cs="Arial"/>
          <w:b/>
          <w:color w:val="C0504D" w:themeColor="accent2"/>
        </w:rPr>
      </w:pPr>
      <w:r>
        <w:rPr>
          <w:rFonts w:ascii="Arial" w:hAnsi="Arial" w:cs="Arial"/>
          <w:b/>
          <w:color w:val="C0504D" w:themeColor="accent2"/>
        </w:rPr>
        <w:t>37. True</w:t>
      </w:r>
    </w:p>
    <w:p w14:paraId="4EFB9AF0" w14:textId="77777777" w:rsidR="00F80258" w:rsidRDefault="00F80258" w:rsidP="00BA28F9">
      <w:pPr>
        <w:rPr>
          <w:rFonts w:ascii="Arial" w:hAnsi="Arial" w:cs="Arial"/>
          <w:b/>
          <w:color w:val="C0504D" w:themeColor="accent2"/>
        </w:rPr>
      </w:pPr>
      <w:r>
        <w:rPr>
          <w:rFonts w:ascii="Arial" w:hAnsi="Arial" w:cs="Arial"/>
          <w:b/>
          <w:color w:val="C0504D" w:themeColor="accent2"/>
        </w:rPr>
        <w:t>38. b</w:t>
      </w:r>
    </w:p>
    <w:p w14:paraId="2573D29D" w14:textId="77777777" w:rsidR="00F80258" w:rsidRDefault="00F80258" w:rsidP="00BA28F9">
      <w:pPr>
        <w:rPr>
          <w:rFonts w:ascii="Arial" w:hAnsi="Arial" w:cs="Arial"/>
          <w:b/>
          <w:color w:val="C0504D" w:themeColor="accent2"/>
        </w:rPr>
      </w:pPr>
      <w:r>
        <w:rPr>
          <w:rFonts w:ascii="Arial" w:hAnsi="Arial" w:cs="Arial"/>
          <w:b/>
          <w:color w:val="C0504D" w:themeColor="accent2"/>
        </w:rPr>
        <w:t>39. d</w:t>
      </w:r>
    </w:p>
    <w:p w14:paraId="67639A50" w14:textId="77777777" w:rsidR="00F80258" w:rsidRDefault="00F80258" w:rsidP="00BA28F9">
      <w:pPr>
        <w:rPr>
          <w:rFonts w:ascii="Arial" w:hAnsi="Arial" w:cs="Arial"/>
          <w:b/>
          <w:color w:val="C0504D" w:themeColor="accent2"/>
        </w:rPr>
      </w:pPr>
      <w:r>
        <w:rPr>
          <w:rFonts w:ascii="Arial" w:hAnsi="Arial" w:cs="Arial"/>
          <w:b/>
          <w:color w:val="C0504D" w:themeColor="accent2"/>
        </w:rPr>
        <w:t>40. b</w:t>
      </w:r>
    </w:p>
    <w:p w14:paraId="7323E1A0" w14:textId="77777777" w:rsidR="00F80258" w:rsidRDefault="00F80258" w:rsidP="00BA28F9">
      <w:pPr>
        <w:rPr>
          <w:rFonts w:ascii="Arial" w:hAnsi="Arial" w:cs="Arial"/>
          <w:b/>
          <w:color w:val="C0504D" w:themeColor="accent2"/>
        </w:rPr>
      </w:pPr>
      <w:r>
        <w:rPr>
          <w:rFonts w:ascii="Arial" w:hAnsi="Arial" w:cs="Arial"/>
          <w:b/>
          <w:color w:val="C0504D" w:themeColor="accent2"/>
        </w:rPr>
        <w:t>41. a</w:t>
      </w:r>
    </w:p>
    <w:p w14:paraId="4293ACEA" w14:textId="77777777" w:rsidR="00F80258" w:rsidRDefault="00F80258" w:rsidP="00BA28F9">
      <w:pPr>
        <w:rPr>
          <w:rFonts w:ascii="Arial" w:hAnsi="Arial" w:cs="Arial"/>
          <w:b/>
          <w:color w:val="C0504D" w:themeColor="accent2"/>
        </w:rPr>
      </w:pPr>
      <w:r>
        <w:rPr>
          <w:rFonts w:ascii="Arial" w:hAnsi="Arial" w:cs="Arial"/>
          <w:b/>
          <w:color w:val="C0504D" w:themeColor="accent2"/>
        </w:rPr>
        <w:lastRenderedPageBreak/>
        <w:t>42. c</w:t>
      </w:r>
    </w:p>
    <w:p w14:paraId="365D552A" w14:textId="77777777" w:rsidR="00F80258" w:rsidRDefault="00F80258" w:rsidP="00BA28F9">
      <w:pPr>
        <w:rPr>
          <w:rFonts w:ascii="Arial" w:hAnsi="Arial" w:cs="Arial"/>
          <w:b/>
          <w:color w:val="C0504D" w:themeColor="accent2"/>
        </w:rPr>
      </w:pPr>
      <w:r>
        <w:rPr>
          <w:rFonts w:ascii="Arial" w:hAnsi="Arial" w:cs="Arial"/>
          <w:b/>
          <w:color w:val="C0504D" w:themeColor="accent2"/>
        </w:rPr>
        <w:t>43. a</w:t>
      </w:r>
    </w:p>
    <w:p w14:paraId="35990307" w14:textId="77777777" w:rsidR="00F80258" w:rsidRDefault="00F80258" w:rsidP="00BA28F9">
      <w:pPr>
        <w:rPr>
          <w:rFonts w:ascii="Arial" w:hAnsi="Arial" w:cs="Arial"/>
          <w:b/>
          <w:color w:val="C0504D" w:themeColor="accent2"/>
        </w:rPr>
      </w:pPr>
      <w:r>
        <w:rPr>
          <w:rFonts w:ascii="Arial" w:hAnsi="Arial" w:cs="Arial"/>
          <w:b/>
          <w:color w:val="C0504D" w:themeColor="accent2"/>
        </w:rPr>
        <w:t>44. True</w:t>
      </w:r>
    </w:p>
    <w:p w14:paraId="4A15E40E" w14:textId="77777777" w:rsidR="00F80258" w:rsidRDefault="00F80258" w:rsidP="00BA28F9">
      <w:pPr>
        <w:rPr>
          <w:rFonts w:ascii="Arial" w:hAnsi="Arial" w:cs="Arial"/>
          <w:b/>
          <w:color w:val="C0504D" w:themeColor="accent2"/>
        </w:rPr>
      </w:pPr>
      <w:r>
        <w:rPr>
          <w:rFonts w:ascii="Arial" w:hAnsi="Arial" w:cs="Arial"/>
          <w:b/>
          <w:color w:val="C0504D" w:themeColor="accent2"/>
        </w:rPr>
        <w:t>45. b</w:t>
      </w:r>
    </w:p>
    <w:p w14:paraId="44DAD5FC" w14:textId="77777777" w:rsidR="00F80258" w:rsidRDefault="00F80258" w:rsidP="00BA28F9">
      <w:pPr>
        <w:rPr>
          <w:rFonts w:ascii="Arial" w:hAnsi="Arial" w:cs="Arial"/>
          <w:b/>
          <w:color w:val="C0504D" w:themeColor="accent2"/>
        </w:rPr>
      </w:pPr>
      <w:r>
        <w:rPr>
          <w:rFonts w:ascii="Arial" w:hAnsi="Arial" w:cs="Arial"/>
          <w:b/>
          <w:color w:val="C0504D" w:themeColor="accent2"/>
        </w:rPr>
        <w:t>46. False</w:t>
      </w:r>
    </w:p>
    <w:p w14:paraId="1A5009C7" w14:textId="77777777" w:rsidR="00F80258" w:rsidRDefault="00F80258" w:rsidP="00BA28F9">
      <w:pPr>
        <w:rPr>
          <w:rFonts w:ascii="Arial" w:hAnsi="Arial" w:cs="Arial"/>
          <w:b/>
          <w:color w:val="C0504D" w:themeColor="accent2"/>
        </w:rPr>
      </w:pPr>
      <w:r>
        <w:rPr>
          <w:rFonts w:ascii="Arial" w:hAnsi="Arial" w:cs="Arial"/>
          <w:b/>
          <w:color w:val="C0504D" w:themeColor="accent2"/>
        </w:rPr>
        <w:t>47. b</w:t>
      </w:r>
    </w:p>
    <w:p w14:paraId="0B93D9FC" w14:textId="77777777" w:rsidR="00F80258" w:rsidRDefault="00F80258" w:rsidP="00BA28F9">
      <w:pPr>
        <w:rPr>
          <w:rFonts w:ascii="Arial" w:hAnsi="Arial" w:cs="Arial"/>
          <w:b/>
          <w:color w:val="C0504D" w:themeColor="accent2"/>
        </w:rPr>
      </w:pPr>
      <w:r>
        <w:rPr>
          <w:rFonts w:ascii="Arial" w:hAnsi="Arial" w:cs="Arial"/>
          <w:b/>
          <w:color w:val="C0504D" w:themeColor="accent2"/>
        </w:rPr>
        <w:t>48. True</w:t>
      </w:r>
    </w:p>
    <w:p w14:paraId="421E3EFC" w14:textId="77777777" w:rsidR="008662A9" w:rsidRDefault="00F80258" w:rsidP="00BA28F9">
      <w:pPr>
        <w:rPr>
          <w:rFonts w:ascii="Arial" w:hAnsi="Arial" w:cs="Arial"/>
          <w:b/>
          <w:color w:val="C0504D" w:themeColor="accent2"/>
        </w:rPr>
      </w:pPr>
      <w:r>
        <w:rPr>
          <w:rFonts w:ascii="Arial" w:hAnsi="Arial" w:cs="Arial"/>
          <w:b/>
          <w:color w:val="C0504D" w:themeColor="accent2"/>
        </w:rPr>
        <w:t>49. c</w:t>
      </w:r>
      <w:r w:rsidR="00BA28F9" w:rsidRPr="00C84E6C">
        <w:rPr>
          <w:rFonts w:ascii="Arial" w:hAnsi="Arial" w:cs="Arial"/>
          <w:b/>
          <w:color w:val="C0504D" w:themeColor="accent2"/>
        </w:rPr>
        <w:tab/>
      </w:r>
      <w:r w:rsidR="008662A9">
        <w:rPr>
          <w:rFonts w:ascii="Arial" w:hAnsi="Arial" w:cs="Arial"/>
          <w:b/>
          <w:color w:val="C0504D" w:themeColor="accent2"/>
        </w:rPr>
        <w:br w:type="page"/>
      </w:r>
    </w:p>
    <w:p w14:paraId="1AFC1D2D" w14:textId="77777777" w:rsidR="00A2764D" w:rsidRDefault="00A2764D" w:rsidP="00A2764D">
      <w:pPr>
        <w:rPr>
          <w:rFonts w:ascii="Arial" w:hAnsi="Arial" w:cs="Arial"/>
        </w:rPr>
      </w:pPr>
    </w:p>
    <w:p w14:paraId="0611E981" w14:textId="77777777" w:rsidR="00637FCC" w:rsidRDefault="00637FCC" w:rsidP="00637FCC">
      <w:pPr>
        <w:jc w:val="center"/>
        <w:rPr>
          <w:rFonts w:ascii="Calibri" w:hAnsi="Calibri"/>
          <w:b/>
          <w:color w:val="002060"/>
          <w:sz w:val="26"/>
          <w:szCs w:val="26"/>
        </w:rPr>
      </w:pPr>
      <w:r>
        <w:rPr>
          <w:rFonts w:ascii="Calibri" w:hAnsi="Calibri"/>
          <w:b/>
          <w:color w:val="002060"/>
          <w:sz w:val="26"/>
          <w:szCs w:val="26"/>
        </w:rPr>
        <w:t>SAFETY DISCLAIMER:</w:t>
      </w:r>
    </w:p>
    <w:p w14:paraId="78379DFA" w14:textId="77777777" w:rsidR="00637FCC" w:rsidRPr="00637FCC" w:rsidRDefault="00637FCC" w:rsidP="00637FCC">
      <w:pPr>
        <w:jc w:val="center"/>
        <w:rPr>
          <w:rFonts w:ascii="Calibri" w:hAnsi="Calibri"/>
          <w:color w:val="002060"/>
          <w:sz w:val="22"/>
        </w:rPr>
      </w:pPr>
      <w:r w:rsidRPr="00637FCC">
        <w:rPr>
          <w:rFonts w:ascii="Calibri" w:hAnsi="Calibri"/>
          <w:color w:val="002060"/>
          <w:sz w:val="22"/>
        </w:rPr>
        <w:t>M-SAMC educational resources are in no way meant to be a substitute for occupational safety and health standards.</w:t>
      </w:r>
      <w:r w:rsidRPr="00637FCC">
        <w:rPr>
          <w:sz w:val="22"/>
        </w:rPr>
        <w:t xml:space="preserve"> </w:t>
      </w:r>
      <w:r w:rsidRPr="00637FCC">
        <w:rPr>
          <w:rFonts w:ascii="Calibri" w:hAnsi="Calibri"/>
          <w:color w:val="002060"/>
          <w:sz w:val="22"/>
        </w:rPr>
        <w:t>No guarantee is made to resource thoroughness, statutory or regulatory compliance, and related media may depict situations that are not in compliance with OSHA and other safety requirements. It is the responsibility of educators/employers and their students/employees, or anybody using our resources, to comply fully with all pertinent OSHA, and any other, rules and regulations in any jurisdiction in which they learn/work.  M-SAMC will not be liable for any damages or other claims and demands arising out of the use of these educational r</w:t>
      </w:r>
      <w:bookmarkStart w:id="2" w:name="_GoBack"/>
      <w:bookmarkEnd w:id="2"/>
      <w:r w:rsidRPr="00637FCC">
        <w:rPr>
          <w:rFonts w:ascii="Calibri" w:hAnsi="Calibri"/>
          <w:color w:val="002060"/>
          <w:sz w:val="22"/>
        </w:rPr>
        <w:t>esources.  By using these resources, the user releases the Multi-State Advanced Manufacturing Consortium and participating educational institutions and their respective Boards, individual trustees, employees, contractors, and sub-contractors from any liability for injuries resulting from the use of the educational resources.</w:t>
      </w:r>
    </w:p>
    <w:p w14:paraId="08B46ECB" w14:textId="77777777" w:rsidR="00637FCC" w:rsidRPr="003D663A" w:rsidRDefault="00637FCC" w:rsidP="00637FCC">
      <w:pPr>
        <w:ind w:right="360"/>
        <w:jc w:val="center"/>
        <w:rPr>
          <w:rFonts w:ascii="Calibri" w:hAnsi="Calibri"/>
          <w:color w:val="002060"/>
        </w:rPr>
      </w:pPr>
    </w:p>
    <w:p w14:paraId="0D0B15AD" w14:textId="77777777" w:rsidR="00637FCC" w:rsidRDefault="00637FCC" w:rsidP="00637FCC">
      <w:pPr>
        <w:ind w:right="360"/>
        <w:jc w:val="center"/>
        <w:rPr>
          <w:rFonts w:ascii="Calibri" w:hAnsi="Calibri"/>
          <w:b/>
          <w:color w:val="002060"/>
          <w:sz w:val="26"/>
          <w:szCs w:val="26"/>
        </w:rPr>
      </w:pPr>
      <w:r>
        <w:rPr>
          <w:rFonts w:ascii="Calibri" w:hAnsi="Calibri"/>
          <w:b/>
          <w:color w:val="002060"/>
          <w:sz w:val="26"/>
          <w:szCs w:val="26"/>
        </w:rPr>
        <w:t>DOL DISCLAIMER:</w:t>
      </w:r>
    </w:p>
    <w:p w14:paraId="7D4B3C99" w14:textId="77777777" w:rsidR="00637FCC" w:rsidRPr="00637FCC" w:rsidRDefault="00637FCC" w:rsidP="00637FCC">
      <w:pPr>
        <w:jc w:val="center"/>
        <w:rPr>
          <w:rFonts w:ascii="Calibri" w:hAnsi="Calibri"/>
          <w:color w:val="002060"/>
          <w:sz w:val="22"/>
        </w:rPr>
      </w:pPr>
      <w:r w:rsidRPr="00637FCC">
        <w:rPr>
          <w:rFonts w:ascii="Calibri" w:hAnsi="Calibri"/>
          <w:color w:val="002060"/>
          <w:sz w:val="22"/>
        </w:rPr>
        <w:t>This product was funded by a grant awarded by the U.S. Department of Labor’s Employment and Training 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p>
    <w:p w14:paraId="4A60C6F9" w14:textId="77777777" w:rsidR="00637FCC" w:rsidRPr="003D663A" w:rsidRDefault="00637FCC" w:rsidP="00637FCC">
      <w:pPr>
        <w:ind w:right="360"/>
        <w:jc w:val="center"/>
        <w:rPr>
          <w:rFonts w:ascii="Times New Roman" w:hAnsi="Times New Roman"/>
        </w:rPr>
      </w:pPr>
    </w:p>
    <w:p w14:paraId="7DBE0F00" w14:textId="77777777" w:rsidR="00637FCC" w:rsidRDefault="00637FCC" w:rsidP="00637FCC">
      <w:pPr>
        <w:ind w:right="360"/>
        <w:jc w:val="center"/>
        <w:rPr>
          <w:rFonts w:ascii="Calibri" w:hAnsi="Calibri"/>
          <w:b/>
          <w:color w:val="002060"/>
          <w:sz w:val="26"/>
          <w:szCs w:val="26"/>
        </w:rPr>
      </w:pPr>
      <w:r>
        <w:rPr>
          <w:rFonts w:ascii="Calibri" w:hAnsi="Calibri"/>
          <w:b/>
          <w:color w:val="002060"/>
          <w:sz w:val="26"/>
          <w:szCs w:val="26"/>
        </w:rPr>
        <w:t>RELEVANCY REMINDER:</w:t>
      </w:r>
    </w:p>
    <w:p w14:paraId="7F527D50" w14:textId="77777777" w:rsidR="00637FCC" w:rsidRPr="00637FCC" w:rsidRDefault="00637FCC" w:rsidP="00637FCC">
      <w:pPr>
        <w:jc w:val="center"/>
        <w:rPr>
          <w:sz w:val="22"/>
        </w:rPr>
      </w:pPr>
      <w:r w:rsidRPr="00637FCC">
        <w:rPr>
          <w:rFonts w:ascii="Calibri" w:hAnsi="Calibri"/>
          <w:color w:val="002060"/>
          <w:sz w:val="22"/>
        </w:rPr>
        <w:t xml:space="preserve">M-SAMC resources reflect a shared understanding of grant partners at the time of development. In keeping with our industry and college partner requirements, our products are continuously improved. Updated versions of our work can be found here:   </w:t>
      </w:r>
      <w:hyperlink r:id="rId60" w:history="1">
        <w:r w:rsidRPr="00637FCC">
          <w:rPr>
            <w:rStyle w:val="Hyperlink"/>
            <w:rFonts w:ascii="Calibri" w:hAnsi="Calibri"/>
            <w:sz w:val="22"/>
          </w:rPr>
          <w:t>http://www.msamc.org/resources.html</w:t>
        </w:r>
      </w:hyperlink>
      <w:r w:rsidRPr="00637FCC">
        <w:rPr>
          <w:rFonts w:ascii="Calibri" w:hAnsi="Calibri"/>
          <w:color w:val="002060"/>
          <w:sz w:val="22"/>
        </w:rPr>
        <w:t>.</w:t>
      </w:r>
    </w:p>
    <w:p w14:paraId="54F7FAD3" w14:textId="77777777" w:rsidR="00A2764D" w:rsidRDefault="00A2764D" w:rsidP="00A2764D">
      <w:pPr>
        <w:rPr>
          <w:rFonts w:ascii="Arial" w:hAnsi="Arial" w:cs="Arial"/>
        </w:rPr>
      </w:pPr>
    </w:p>
    <w:p w14:paraId="485E4253" w14:textId="77777777" w:rsidR="000548D0" w:rsidRDefault="000548D0" w:rsidP="00A2764D">
      <w:pPr>
        <w:rPr>
          <w:rFonts w:ascii="Arial" w:hAnsi="Arial" w:cs="Arial"/>
        </w:rPr>
      </w:pPr>
    </w:p>
    <w:p w14:paraId="6323438A" w14:textId="77777777" w:rsidR="000548D0" w:rsidRDefault="000548D0" w:rsidP="00A2764D">
      <w:pPr>
        <w:rPr>
          <w:rFonts w:ascii="Arial" w:hAnsi="Arial" w:cs="Arial"/>
        </w:rPr>
      </w:pPr>
    </w:p>
    <w:p w14:paraId="5AE2F9B8" w14:textId="77777777" w:rsidR="000548D0" w:rsidRDefault="000548D0" w:rsidP="00A2764D">
      <w:pPr>
        <w:rPr>
          <w:rFonts w:ascii="Arial" w:hAnsi="Arial" w:cs="Arial"/>
        </w:rPr>
      </w:pPr>
    </w:p>
    <w:p w14:paraId="5092F9F5" w14:textId="77777777" w:rsidR="000548D0" w:rsidRDefault="000548D0" w:rsidP="00A2764D">
      <w:pPr>
        <w:rPr>
          <w:rFonts w:ascii="Arial" w:hAnsi="Arial" w:cs="Arial"/>
        </w:rPr>
      </w:pPr>
    </w:p>
    <w:p w14:paraId="318C1E58" w14:textId="77777777" w:rsidR="000548D0" w:rsidRDefault="000548D0" w:rsidP="00A2764D">
      <w:pPr>
        <w:rPr>
          <w:rFonts w:ascii="Arial" w:hAnsi="Arial" w:cs="Arial"/>
        </w:rPr>
      </w:pPr>
    </w:p>
    <w:p w14:paraId="6774F6D9" w14:textId="77777777" w:rsidR="000548D0" w:rsidRDefault="000548D0" w:rsidP="00A2764D">
      <w:pPr>
        <w:rPr>
          <w:rFonts w:ascii="Arial" w:hAnsi="Arial" w:cs="Arial"/>
        </w:rPr>
      </w:pPr>
    </w:p>
    <w:p w14:paraId="0D2EDDB8" w14:textId="77777777" w:rsidR="007C58CD" w:rsidRDefault="007C58CD" w:rsidP="006A3FD3">
      <w:pPr>
        <w:tabs>
          <w:tab w:val="left" w:pos="1080"/>
        </w:tabs>
        <w:rPr>
          <w:rFonts w:ascii="Arial" w:hAnsi="Arial" w:cs="Arial"/>
        </w:rPr>
      </w:pPr>
    </w:p>
    <w:sectPr w:rsidR="007C58CD" w:rsidSect="000A70D7">
      <w:headerReference w:type="default" r:id="rId61"/>
      <w:footerReference w:type="default" r:id="rId62"/>
      <w:headerReference w:type="first" r:id="rId63"/>
      <w:pgSz w:w="12240" w:h="15840" w:code="1"/>
      <w:pgMar w:top="1440" w:right="1440" w:bottom="1152" w:left="1440" w:header="576" w:footer="432"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38860" w14:textId="77777777" w:rsidR="002B32D9" w:rsidRDefault="002B32D9">
      <w:r>
        <w:separator/>
      </w:r>
    </w:p>
  </w:endnote>
  <w:endnote w:type="continuationSeparator" w:id="0">
    <w:p w14:paraId="7EE78454" w14:textId="77777777" w:rsidR="002B32D9" w:rsidRDefault="002B3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E00002FF" w:usb1="6AC7FDFB" w:usb2="00000012" w:usb3="00000000" w:csb0="0002009F" w:csb1="00000000"/>
  </w:font>
  <w:font w:name="Siemens Sans">
    <w:altName w:val="Siemens San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A9B1D" w14:textId="63D829FD" w:rsidR="00A767BB" w:rsidRPr="000854F6" w:rsidRDefault="00A767BB" w:rsidP="000A70D7">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rPr>
      <w:drawing>
        <wp:anchor distT="0" distB="0" distL="114300" distR="114300" simplePos="0" relativeHeight="251651072" behindDoc="0" locked="0" layoutInCell="1" allowOverlap="1" wp14:anchorId="4351DAEB" wp14:editId="36484DA0">
          <wp:simplePos x="0" y="0"/>
          <wp:positionH relativeFrom="column">
            <wp:posOffset>6027420</wp:posOffset>
          </wp:positionH>
          <wp:positionV relativeFrom="paragraph">
            <wp:posOffset>75565</wp:posOffset>
          </wp:positionV>
          <wp:extent cx="259080" cy="259080"/>
          <wp:effectExtent l="0" t="0" r="0" b="0"/>
          <wp:wrapNone/>
          <wp:docPr id="17" name="Picture 2" descr="Description: 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mirrors.creativecommons.org/presskit/icons/cc.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4F6">
      <w:rPr>
        <w:rFonts w:ascii="Calibri" w:eastAsia="Calibri" w:hAnsi="Calibri" w:cs="Times New Roman"/>
        <w:noProof/>
      </w:rPr>
      <w:drawing>
        <wp:anchor distT="0" distB="0" distL="114300" distR="114300" simplePos="0" relativeHeight="251658240" behindDoc="0" locked="0" layoutInCell="1" allowOverlap="1" wp14:anchorId="0ED6CE51" wp14:editId="61B5AF13">
          <wp:simplePos x="0" y="0"/>
          <wp:positionH relativeFrom="column">
            <wp:posOffset>6362700</wp:posOffset>
          </wp:positionH>
          <wp:positionV relativeFrom="paragraph">
            <wp:posOffset>75565</wp:posOffset>
          </wp:positionV>
          <wp:extent cx="266700" cy="266700"/>
          <wp:effectExtent l="0" t="0" r="12700" b="12700"/>
          <wp:wrapNone/>
          <wp:docPr id="30" name="Picture 6" descr="Description: 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mirrors.creativecommons.org/presskit/icons/by.lar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922E60">
        <w:rPr>
          <w:rStyle w:val="Hyperlink"/>
          <w:rFonts w:ascii="Calibri" w:eastAsia="Calibri" w:hAnsi="Calibri" w:cs="Times New Roman"/>
          <w:sz w:val="18"/>
          <w:szCs w:val="18"/>
        </w:rPr>
        <w:t>20160318_safety_unit5_chapter</w:t>
      </w:r>
    </w:hyperlink>
    <w:r w:rsidRPr="000854F6">
      <w:rPr>
        <w:rFonts w:ascii="Calibri" w:eastAsia="Calibri" w:hAnsi="Calibri" w:cs="Times New Roman"/>
        <w:color w:val="808080"/>
        <w:sz w:val="18"/>
        <w:szCs w:val="18"/>
      </w:rPr>
      <w:t xml:space="preserve"> found in </w:t>
    </w:r>
    <w:hyperlink r:id="rId4" w:history="1">
      <w:r w:rsidRPr="000854F6">
        <w:rPr>
          <w:rFonts w:ascii="Calibri" w:eastAsia="Calibri" w:hAnsi="Calibri" w:cs="Times New Roman"/>
          <w:color w:val="0000FF"/>
          <w:sz w:val="18"/>
          <w:szCs w:val="18"/>
          <w:u w:val="single"/>
        </w:rPr>
        <w:t>Resources</w:t>
      </w:r>
    </w:hyperlink>
    <w:r>
      <w:rPr>
        <w:rFonts w:ascii="Calibri" w:eastAsia="Calibri" w:hAnsi="Calibri" w:cs="Times New Roman"/>
        <w:color w:val="808080"/>
        <w:sz w:val="18"/>
        <w:szCs w:val="18"/>
      </w:rPr>
      <w:t xml:space="preserve"> b</w:t>
    </w:r>
    <w:r w:rsidRPr="000854F6">
      <w:rPr>
        <w:rFonts w:ascii="Calibri" w:eastAsia="Calibri" w:hAnsi="Calibri" w:cs="Times New Roman"/>
        <w:color w:val="808080"/>
        <w:sz w:val="18"/>
        <w:szCs w:val="18"/>
      </w:rPr>
      <w:t>y</w:t>
    </w:r>
  </w:p>
  <w:p w14:paraId="11533D4D" w14:textId="2F72D813" w:rsidR="00A767BB" w:rsidRPr="000A70D7" w:rsidRDefault="00A767BB" w:rsidP="000A70D7">
    <w:pPr>
      <w:tabs>
        <w:tab w:val="center" w:pos="4320"/>
        <w:tab w:val="right" w:pos="8640"/>
      </w:tabs>
      <w:jc w:val="center"/>
      <w:rPr>
        <w:rFonts w:ascii="Calibri" w:eastAsia="Calibri" w:hAnsi="Calibri" w:cs="Times New Roman"/>
        <w:color w:val="808080"/>
        <w:sz w:val="18"/>
        <w:szCs w:val="18"/>
      </w:rPr>
    </w:pPr>
    <w:r w:rsidRPr="000854F6">
      <w:rPr>
        <w:rFonts w:ascii="Calibri" w:eastAsia="Calibri" w:hAnsi="Calibri" w:cs="Times New Roman"/>
        <w:noProof/>
        <w:sz w:val="18"/>
        <w:szCs w:val="18"/>
      </w:rPr>
      <w:t xml:space="preserve"> </w:t>
    </w:r>
    <w:r w:rsidRPr="000854F6">
      <w:rPr>
        <w:rFonts w:ascii="Calibri" w:eastAsia="Calibri" w:hAnsi="Calibri" w:cs="Times New Roman"/>
        <w:color w:val="808080"/>
        <w:sz w:val="18"/>
        <w:szCs w:val="18"/>
      </w:rPr>
      <w:t xml:space="preserve">the M-SAMC Multi-State Advanced Manufacturing Consortium </w:t>
    </w:r>
    <w:hyperlink r:id="rId5" w:history="1">
      <w:r w:rsidRPr="008149B9">
        <w:rPr>
          <w:rStyle w:val="Hyperlink"/>
          <w:rFonts w:ascii="Calibri" w:eastAsia="Calibri" w:hAnsi="Calibri" w:cs="Times New Roman"/>
          <w:sz w:val="18"/>
          <w:szCs w:val="18"/>
        </w:rPr>
        <w:t>www.msamc.org</w:t>
      </w:r>
    </w:hyperlink>
    <w:r w:rsidRPr="000854F6">
      <w:rPr>
        <w:rFonts w:ascii="Calibri" w:eastAsia="Calibri" w:hAnsi="Calibri" w:cs="Times New Roman"/>
        <w:color w:val="808080"/>
        <w:sz w:val="18"/>
        <w:szCs w:val="18"/>
      </w:rPr>
      <w:t xml:space="preserve"> is licensed under a </w:t>
    </w:r>
    <w:r w:rsidRPr="000854F6">
      <w:rPr>
        <w:rFonts w:ascii="Calibri" w:eastAsia="Calibri" w:hAnsi="Calibri" w:cs="Times New Roman"/>
        <w:color w:val="808080"/>
        <w:sz w:val="18"/>
        <w:szCs w:val="18"/>
      </w:rPr>
      <w:br/>
    </w:r>
    <w:hyperlink r:id="rId6" w:history="1">
      <w:r w:rsidRPr="000854F6">
        <w:rPr>
          <w:rFonts w:ascii="Calibri" w:eastAsia="Calibri" w:hAnsi="Calibri" w:cs="Times New Roman"/>
          <w:color w:val="0000FF"/>
          <w:sz w:val="18"/>
          <w:szCs w:val="18"/>
          <w:u w:val="single"/>
        </w:rPr>
        <w:t>Creative Commons Attribution 4.0 International License</w:t>
      </w:r>
    </w:hyperlink>
    <w:r w:rsidRPr="000854F6">
      <w:rPr>
        <w:rFonts w:ascii="Calibri" w:eastAsia="Calibri" w:hAnsi="Calibri" w:cs="Times New Roman"/>
        <w:color w:val="80808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8F31A" w14:textId="77777777" w:rsidR="002B32D9" w:rsidRDefault="002B32D9">
      <w:r>
        <w:separator/>
      </w:r>
    </w:p>
  </w:footnote>
  <w:footnote w:type="continuationSeparator" w:id="0">
    <w:p w14:paraId="1BCC03F7" w14:textId="77777777" w:rsidR="002B32D9" w:rsidRDefault="002B3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4" w:type="dxa"/>
      <w:tblInd w:w="605" w:type="dxa"/>
      <w:tblLayout w:type="fixed"/>
      <w:tblCellMar>
        <w:left w:w="115" w:type="dxa"/>
        <w:right w:w="115" w:type="dxa"/>
      </w:tblCellMar>
      <w:tblLook w:val="0000" w:firstRow="0" w:lastRow="0" w:firstColumn="0" w:lastColumn="0" w:noHBand="0" w:noVBand="0"/>
    </w:tblPr>
    <w:tblGrid>
      <w:gridCol w:w="1580"/>
      <w:gridCol w:w="4680"/>
      <w:gridCol w:w="1486"/>
      <w:gridCol w:w="1838"/>
    </w:tblGrid>
    <w:tr w:rsidR="00A767BB" w:rsidRPr="000854F6" w14:paraId="1A50DBF4" w14:textId="77777777" w:rsidTr="00A767BB">
      <w:trPr>
        <w:trHeight w:val="376"/>
      </w:trPr>
      <w:tc>
        <w:tcPr>
          <w:tcW w:w="1580" w:type="dxa"/>
          <w:vMerge w:val="restart"/>
          <w:vAlign w:val="center"/>
        </w:tcPr>
        <w:p w14:paraId="2300C4EB" w14:textId="77777777" w:rsidR="00A767BB" w:rsidRPr="000854F6" w:rsidRDefault="00A767BB" w:rsidP="000A70D7">
          <w:pPr>
            <w:tabs>
              <w:tab w:val="center" w:pos="4320"/>
              <w:tab w:val="right" w:pos="8640"/>
            </w:tabs>
            <w:jc w:val="center"/>
            <w:rPr>
              <w:rFonts w:ascii="Verdana" w:eastAsia="Calibri" w:hAnsi="Verdana" w:cs="Tahoma"/>
              <w:sz w:val="18"/>
              <w:szCs w:val="18"/>
            </w:rPr>
          </w:pPr>
          <w:r w:rsidRPr="000854F6">
            <w:rPr>
              <w:rFonts w:ascii="Calibri" w:eastAsia="Calibri" w:hAnsi="Calibri" w:cs="Times New Roman"/>
              <w:noProof/>
              <w:sz w:val="20"/>
            </w:rPr>
            <w:drawing>
              <wp:anchor distT="0" distB="0" distL="114300" distR="114300" simplePos="0" relativeHeight="251642880" behindDoc="0" locked="0" layoutInCell="1" allowOverlap="1" wp14:anchorId="6752FE58" wp14:editId="75F472DF">
                <wp:simplePos x="0" y="0"/>
                <wp:positionH relativeFrom="column">
                  <wp:posOffset>-695325</wp:posOffset>
                </wp:positionH>
                <wp:positionV relativeFrom="paragraph">
                  <wp:posOffset>-251460</wp:posOffset>
                </wp:positionV>
                <wp:extent cx="1440180" cy="960120"/>
                <wp:effectExtent l="0" t="0" r="7620" b="508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4446" r="7106" b="5127"/>
                        <a:stretch>
                          <a:fillRect/>
                        </a:stretch>
                      </pic:blipFill>
                      <pic:spPr bwMode="auto">
                        <a:xfrm>
                          <a:off x="0" y="0"/>
                          <a:ext cx="144018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0" w:type="dxa"/>
          <w:vMerge w:val="restart"/>
          <w:vAlign w:val="center"/>
        </w:tcPr>
        <w:p w14:paraId="6F8F3852" w14:textId="77777777" w:rsidR="00A767BB" w:rsidRPr="000854F6" w:rsidRDefault="00A767BB" w:rsidP="000A70D7">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Multi-State</w:t>
          </w:r>
        </w:p>
        <w:p w14:paraId="64709088" w14:textId="77777777" w:rsidR="00A767BB" w:rsidRPr="000854F6" w:rsidRDefault="00A767BB" w:rsidP="000A70D7">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Advanced Manufacturing</w:t>
          </w:r>
        </w:p>
        <w:p w14:paraId="4D659D3A" w14:textId="77777777" w:rsidR="00A767BB" w:rsidRPr="000854F6" w:rsidRDefault="00A767BB" w:rsidP="000A70D7">
          <w:pPr>
            <w:tabs>
              <w:tab w:val="center" w:pos="4320"/>
              <w:tab w:val="right" w:pos="8640"/>
            </w:tabs>
            <w:jc w:val="center"/>
            <w:rPr>
              <w:rFonts w:ascii="Verdana" w:eastAsia="Calibri" w:hAnsi="Verdana" w:cs="Tahoma"/>
              <w:b/>
              <w:bCs/>
              <w:color w:val="A6A6A6"/>
              <w:sz w:val="19"/>
              <w:szCs w:val="19"/>
            </w:rPr>
          </w:pPr>
          <w:r w:rsidRPr="000854F6">
            <w:rPr>
              <w:rFonts w:ascii="Verdana" w:eastAsia="Calibri" w:hAnsi="Verdana" w:cs="Tahoma"/>
              <w:b/>
              <w:bCs/>
              <w:color w:val="A6A6A6"/>
              <w:sz w:val="19"/>
              <w:szCs w:val="19"/>
            </w:rPr>
            <w:t>Consortium</w:t>
          </w:r>
        </w:p>
        <w:p w14:paraId="4E4DA285" w14:textId="77777777" w:rsidR="00A767BB" w:rsidRPr="000854F6" w:rsidRDefault="00A767BB" w:rsidP="000A70D7">
          <w:pPr>
            <w:tabs>
              <w:tab w:val="center" w:pos="4320"/>
              <w:tab w:val="right" w:pos="8640"/>
            </w:tabs>
            <w:jc w:val="center"/>
            <w:rPr>
              <w:rFonts w:ascii="Verdana" w:eastAsia="Calibri" w:hAnsi="Verdana" w:cs="Tahoma"/>
              <w:b/>
              <w:bCs/>
              <w:color w:val="A6A6A6"/>
              <w:sz w:val="6"/>
              <w:szCs w:val="6"/>
            </w:rPr>
          </w:pPr>
        </w:p>
        <w:p w14:paraId="1360AA1A" w14:textId="77777777" w:rsidR="00A767BB" w:rsidRPr="000854F6" w:rsidRDefault="00A767BB" w:rsidP="000A70D7">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t>US DOL</w:t>
          </w:r>
          <w:r w:rsidRPr="000854F6">
            <w:rPr>
              <w:rFonts w:ascii="Verdana" w:eastAsia="Calibri" w:hAnsi="Verdana" w:cs="Tahoma"/>
              <w:color w:val="002060"/>
              <w:sz w:val="16"/>
              <w:szCs w:val="16"/>
            </w:rPr>
            <w:t xml:space="preserve"> SPONSORED TAACCCT GRANT: TC23767</w:t>
          </w:r>
        </w:p>
      </w:tc>
      <w:tc>
        <w:tcPr>
          <w:tcW w:w="1486" w:type="dxa"/>
          <w:vAlign w:val="center"/>
        </w:tcPr>
        <w:p w14:paraId="7E6A5C7E" w14:textId="77777777" w:rsidR="00A767BB" w:rsidRPr="000854F6" w:rsidRDefault="00A767BB" w:rsidP="000A70D7">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RELEASE DATE</w:t>
          </w:r>
        </w:p>
      </w:tc>
      <w:tc>
        <w:tcPr>
          <w:tcW w:w="1838" w:type="dxa"/>
          <w:vAlign w:val="center"/>
        </w:tcPr>
        <w:p w14:paraId="516B3EB1" w14:textId="77777777" w:rsidR="00A767BB" w:rsidRPr="000854F6" w:rsidRDefault="00A767BB" w:rsidP="000A70D7">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2/22/2016</w:t>
          </w:r>
        </w:p>
      </w:tc>
    </w:tr>
    <w:tr w:rsidR="00A767BB" w:rsidRPr="000854F6" w14:paraId="3D67E90F" w14:textId="77777777" w:rsidTr="00A767BB">
      <w:trPr>
        <w:trHeight w:val="301"/>
      </w:trPr>
      <w:tc>
        <w:tcPr>
          <w:tcW w:w="1580" w:type="dxa"/>
          <w:vMerge/>
          <w:vAlign w:val="center"/>
        </w:tcPr>
        <w:p w14:paraId="2B12D657" w14:textId="77777777" w:rsidR="00A767BB" w:rsidRPr="000854F6" w:rsidRDefault="00A767BB" w:rsidP="000A70D7">
          <w:pPr>
            <w:tabs>
              <w:tab w:val="center" w:pos="4320"/>
              <w:tab w:val="right" w:pos="8640"/>
            </w:tabs>
            <w:rPr>
              <w:rFonts w:ascii="Verdana" w:eastAsia="Calibri" w:hAnsi="Verdana" w:cs="Tahoma"/>
              <w:sz w:val="18"/>
              <w:szCs w:val="18"/>
            </w:rPr>
          </w:pPr>
        </w:p>
      </w:tc>
      <w:tc>
        <w:tcPr>
          <w:tcW w:w="4680" w:type="dxa"/>
          <w:vMerge/>
          <w:vAlign w:val="center"/>
        </w:tcPr>
        <w:p w14:paraId="0CB59203" w14:textId="77777777" w:rsidR="00A767BB" w:rsidRPr="000854F6" w:rsidRDefault="00A767BB" w:rsidP="000A70D7">
          <w:pPr>
            <w:tabs>
              <w:tab w:val="center" w:pos="4320"/>
              <w:tab w:val="right" w:pos="8640"/>
            </w:tabs>
            <w:rPr>
              <w:rFonts w:ascii="Verdana" w:eastAsia="Calibri" w:hAnsi="Verdana" w:cs="Tahoma"/>
              <w:sz w:val="18"/>
              <w:szCs w:val="18"/>
            </w:rPr>
          </w:pPr>
        </w:p>
      </w:tc>
      <w:tc>
        <w:tcPr>
          <w:tcW w:w="1486" w:type="dxa"/>
          <w:vAlign w:val="center"/>
        </w:tcPr>
        <w:p w14:paraId="2CAF3EBB" w14:textId="77777777" w:rsidR="00A767BB" w:rsidRPr="000854F6" w:rsidRDefault="00A767BB" w:rsidP="000A70D7">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VERSION</w:t>
          </w:r>
        </w:p>
      </w:tc>
      <w:tc>
        <w:tcPr>
          <w:tcW w:w="1838" w:type="dxa"/>
          <w:vAlign w:val="center"/>
        </w:tcPr>
        <w:p w14:paraId="5A0643E7" w14:textId="77777777" w:rsidR="00A767BB" w:rsidRPr="000854F6" w:rsidRDefault="00A767BB" w:rsidP="000A70D7">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color w:val="002060"/>
              <w:sz w:val="16"/>
              <w:szCs w:val="16"/>
            </w:rPr>
            <w:t>v 001</w:t>
          </w:r>
        </w:p>
      </w:tc>
    </w:tr>
    <w:tr w:rsidR="00A767BB" w:rsidRPr="000854F6" w14:paraId="006172A4" w14:textId="77777777" w:rsidTr="00A767BB">
      <w:trPr>
        <w:trHeight w:val="226"/>
      </w:trPr>
      <w:tc>
        <w:tcPr>
          <w:tcW w:w="1580" w:type="dxa"/>
          <w:vMerge/>
          <w:vAlign w:val="center"/>
        </w:tcPr>
        <w:p w14:paraId="5664ACC1" w14:textId="77777777" w:rsidR="00A767BB" w:rsidRPr="000854F6" w:rsidRDefault="00A767BB" w:rsidP="000A70D7">
          <w:pPr>
            <w:tabs>
              <w:tab w:val="center" w:pos="4320"/>
              <w:tab w:val="right" w:pos="8640"/>
            </w:tabs>
            <w:rPr>
              <w:rFonts w:ascii="Verdana" w:eastAsia="Calibri" w:hAnsi="Verdana" w:cs="Tahoma"/>
              <w:sz w:val="18"/>
              <w:szCs w:val="18"/>
            </w:rPr>
          </w:pPr>
        </w:p>
      </w:tc>
      <w:tc>
        <w:tcPr>
          <w:tcW w:w="4680" w:type="dxa"/>
          <w:vMerge/>
          <w:vAlign w:val="center"/>
        </w:tcPr>
        <w:p w14:paraId="6F444CD0" w14:textId="77777777" w:rsidR="00A767BB" w:rsidRPr="000854F6" w:rsidRDefault="00A767BB" w:rsidP="000A70D7">
          <w:pPr>
            <w:tabs>
              <w:tab w:val="center" w:pos="4320"/>
              <w:tab w:val="right" w:pos="8640"/>
            </w:tabs>
            <w:rPr>
              <w:rFonts w:ascii="Verdana" w:eastAsia="Calibri" w:hAnsi="Verdana" w:cs="Tahoma"/>
              <w:sz w:val="18"/>
              <w:szCs w:val="18"/>
            </w:rPr>
          </w:pPr>
        </w:p>
      </w:tc>
      <w:tc>
        <w:tcPr>
          <w:tcW w:w="1486" w:type="dxa"/>
          <w:vAlign w:val="center"/>
        </w:tcPr>
        <w:p w14:paraId="2A43CC90" w14:textId="77777777" w:rsidR="00A767BB" w:rsidRPr="000854F6" w:rsidRDefault="00A767BB" w:rsidP="000A70D7">
          <w:pPr>
            <w:tabs>
              <w:tab w:val="center" w:pos="4320"/>
              <w:tab w:val="right" w:pos="8640"/>
            </w:tabs>
            <w:jc w:val="right"/>
            <w:rPr>
              <w:rFonts w:ascii="Verdana" w:eastAsia="Calibri" w:hAnsi="Verdana" w:cs="Tahoma"/>
              <w:bCs/>
              <w:color w:val="002060"/>
              <w:sz w:val="16"/>
              <w:szCs w:val="16"/>
            </w:rPr>
          </w:pPr>
          <w:r w:rsidRPr="000854F6">
            <w:rPr>
              <w:rFonts w:ascii="Verdana" w:eastAsia="Calibri" w:hAnsi="Verdana" w:cs="Tahoma"/>
              <w:bCs/>
              <w:color w:val="002060"/>
              <w:sz w:val="16"/>
              <w:szCs w:val="16"/>
            </w:rPr>
            <w:t>PAGE</w:t>
          </w:r>
        </w:p>
      </w:tc>
      <w:tc>
        <w:tcPr>
          <w:tcW w:w="1838" w:type="dxa"/>
          <w:vAlign w:val="center"/>
        </w:tcPr>
        <w:p w14:paraId="060B73AD" w14:textId="18CA6352" w:rsidR="00A767BB" w:rsidRPr="000854F6" w:rsidRDefault="00A767BB" w:rsidP="000A70D7">
          <w:pPr>
            <w:tabs>
              <w:tab w:val="center" w:pos="4320"/>
              <w:tab w:val="right" w:pos="8640"/>
            </w:tabs>
            <w:jc w:val="center"/>
            <w:rPr>
              <w:rFonts w:ascii="Verdana" w:eastAsia="Calibri" w:hAnsi="Verdana" w:cs="Tahoma"/>
              <w:color w:val="002060"/>
              <w:sz w:val="16"/>
              <w:szCs w:val="16"/>
            </w:rPr>
          </w:pP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PAGE  \* Arabic  \* MERGEFORMAT </w:instrText>
          </w:r>
          <w:r w:rsidRPr="000854F6">
            <w:rPr>
              <w:rFonts w:ascii="Verdana" w:eastAsia="Calibri" w:hAnsi="Verdana" w:cs="Tahoma"/>
              <w:bCs/>
              <w:color w:val="002060"/>
              <w:sz w:val="16"/>
              <w:szCs w:val="16"/>
            </w:rPr>
            <w:fldChar w:fldCharType="separate"/>
          </w:r>
          <w:r w:rsidR="00501084">
            <w:rPr>
              <w:rFonts w:ascii="Verdana" w:eastAsia="Calibri" w:hAnsi="Verdana" w:cs="Tahoma"/>
              <w:bCs/>
              <w:noProof/>
              <w:color w:val="002060"/>
              <w:sz w:val="16"/>
              <w:szCs w:val="16"/>
            </w:rPr>
            <w:t>56</w:t>
          </w:r>
          <w:r w:rsidRPr="000854F6">
            <w:rPr>
              <w:rFonts w:ascii="Verdana" w:eastAsia="Calibri" w:hAnsi="Verdana" w:cs="Tahoma"/>
              <w:bCs/>
              <w:color w:val="002060"/>
              <w:sz w:val="16"/>
              <w:szCs w:val="16"/>
            </w:rPr>
            <w:fldChar w:fldCharType="end"/>
          </w:r>
          <w:r w:rsidRPr="000854F6">
            <w:rPr>
              <w:rFonts w:ascii="Verdana" w:eastAsia="Calibri" w:hAnsi="Verdana" w:cs="Tahoma"/>
              <w:color w:val="002060"/>
              <w:sz w:val="16"/>
              <w:szCs w:val="16"/>
            </w:rPr>
            <w:t xml:space="preserve"> of </w:t>
          </w:r>
          <w:r w:rsidRPr="000854F6">
            <w:rPr>
              <w:rFonts w:ascii="Verdana" w:eastAsia="Calibri" w:hAnsi="Verdana" w:cs="Tahoma"/>
              <w:bCs/>
              <w:color w:val="002060"/>
              <w:sz w:val="16"/>
              <w:szCs w:val="16"/>
            </w:rPr>
            <w:fldChar w:fldCharType="begin"/>
          </w:r>
          <w:r w:rsidRPr="000854F6">
            <w:rPr>
              <w:rFonts w:ascii="Verdana" w:eastAsia="Calibri" w:hAnsi="Verdana" w:cs="Tahoma"/>
              <w:bCs/>
              <w:color w:val="002060"/>
              <w:sz w:val="16"/>
              <w:szCs w:val="16"/>
            </w:rPr>
            <w:instrText xml:space="preserve"> NUMPAGES  \* Arabic  \* MERGEFORMAT </w:instrText>
          </w:r>
          <w:r w:rsidRPr="000854F6">
            <w:rPr>
              <w:rFonts w:ascii="Verdana" w:eastAsia="Calibri" w:hAnsi="Verdana" w:cs="Tahoma"/>
              <w:bCs/>
              <w:color w:val="002060"/>
              <w:sz w:val="16"/>
              <w:szCs w:val="16"/>
            </w:rPr>
            <w:fldChar w:fldCharType="separate"/>
          </w:r>
          <w:r w:rsidR="00501084">
            <w:rPr>
              <w:rFonts w:ascii="Verdana" w:eastAsia="Calibri" w:hAnsi="Verdana" w:cs="Tahoma"/>
              <w:bCs/>
              <w:noProof/>
              <w:color w:val="002060"/>
              <w:sz w:val="16"/>
              <w:szCs w:val="16"/>
            </w:rPr>
            <w:t>56</w:t>
          </w:r>
          <w:r w:rsidRPr="000854F6">
            <w:rPr>
              <w:rFonts w:ascii="Verdana" w:eastAsia="Calibri" w:hAnsi="Verdana" w:cs="Tahoma"/>
              <w:bCs/>
              <w:color w:val="002060"/>
              <w:sz w:val="16"/>
              <w:szCs w:val="16"/>
            </w:rPr>
            <w:fldChar w:fldCharType="end"/>
          </w:r>
        </w:p>
      </w:tc>
    </w:tr>
    <w:tr w:rsidR="00A767BB" w:rsidRPr="000854F6" w14:paraId="4D0C6988" w14:textId="77777777" w:rsidTr="00A767BB">
      <w:trPr>
        <w:trHeight w:val="226"/>
      </w:trPr>
      <w:tc>
        <w:tcPr>
          <w:tcW w:w="9584" w:type="dxa"/>
          <w:gridSpan w:val="4"/>
          <w:vAlign w:val="center"/>
        </w:tcPr>
        <w:p w14:paraId="3577B94C" w14:textId="77777777" w:rsidR="00A767BB" w:rsidRPr="000854F6" w:rsidRDefault="00A767BB" w:rsidP="000A70D7">
          <w:pPr>
            <w:tabs>
              <w:tab w:val="center" w:pos="4320"/>
              <w:tab w:val="right" w:pos="8640"/>
            </w:tabs>
            <w:jc w:val="center"/>
            <w:rPr>
              <w:rFonts w:ascii="Verdana" w:eastAsia="Calibri" w:hAnsi="Verdana" w:cs="Tahoma"/>
              <w:bCs/>
              <w:color w:val="002060"/>
              <w:sz w:val="16"/>
              <w:szCs w:val="16"/>
            </w:rPr>
          </w:pPr>
          <w:r w:rsidRPr="000854F6">
            <w:rPr>
              <w:rFonts w:ascii="Verdana" w:eastAsia="Calibri" w:hAnsi="Verdana" w:cs="Tahoma"/>
              <w:bCs/>
              <w:color w:val="002060"/>
              <w:sz w:val="16"/>
              <w:szCs w:val="16"/>
            </w:rPr>
            <w:t>PRIMARY DEVELOPER: Jim Martini – Henry Ford College</w:t>
          </w:r>
        </w:p>
      </w:tc>
    </w:tr>
  </w:tbl>
  <w:p w14:paraId="713416BE" w14:textId="25BDF83C" w:rsidR="00A767BB" w:rsidRPr="000A70D7" w:rsidRDefault="00A767BB" w:rsidP="000A70D7">
    <w:pPr>
      <w:tabs>
        <w:tab w:val="left" w:pos="2147"/>
        <w:tab w:val="center" w:pos="4680"/>
        <w:tab w:val="center" w:pos="5594"/>
        <w:tab w:val="right" w:pos="9360"/>
      </w:tabs>
      <w:spacing w:before="240" w:after="160" w:line="259" w:lineRule="auto"/>
      <w:jc w:val="center"/>
      <w:rPr>
        <w:rFonts w:ascii="Calibri" w:eastAsia="Calibri" w:hAnsi="Calibri" w:cs="Times New Roman"/>
        <w:b/>
        <w:bCs/>
        <w:color w:val="002060"/>
        <w:sz w:val="32"/>
        <w:szCs w:val="36"/>
      </w:rPr>
    </w:pPr>
    <w:r w:rsidRPr="000854F6">
      <w:rPr>
        <w:rFonts w:ascii="Calibri" w:eastAsia="Calibri" w:hAnsi="Calibri" w:cs="Times New Roman"/>
        <w:noProof/>
        <w:sz w:val="20"/>
      </w:rPr>
      <mc:AlternateContent>
        <mc:Choice Requires="wps">
          <w:drawing>
            <wp:anchor distT="4294967295" distB="4294967295" distL="114300" distR="114300" simplePos="0" relativeHeight="251641856" behindDoc="0" locked="0" layoutInCell="1" allowOverlap="1" wp14:anchorId="3DE7CD59" wp14:editId="00BD9E63">
              <wp:simplePos x="0" y="0"/>
              <wp:positionH relativeFrom="margin">
                <wp:posOffset>-372745</wp:posOffset>
              </wp:positionH>
              <wp:positionV relativeFrom="paragraph">
                <wp:posOffset>94615</wp:posOffset>
              </wp:positionV>
              <wp:extent cx="6735445" cy="0"/>
              <wp:effectExtent l="0" t="0" r="20955" b="25400"/>
              <wp:wrapNone/>
              <wp:docPr id="2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E89AE4" id="Straight Connector 9" o:spid="_x0000_s1026" style="position:absolute;flip:x;z-index:2516418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9.35pt,7.45pt" to="50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" strokecolor="#002060">
              <o:lock v:ext="edit" shapetype="f"/>
              <w10:wrap anchorx="margin"/>
            </v:line>
          </w:pict>
        </mc:Fallback>
      </mc:AlternateContent>
    </w:r>
    <w:r w:rsidRPr="000854F6">
      <w:rPr>
        <w:rFonts w:ascii="Calibri" w:eastAsia="Calibri" w:hAnsi="Calibri" w:cs="Times New Roman"/>
        <w:noProof/>
      </w:rPr>
      <mc:AlternateContent>
        <mc:Choice Requires="wps">
          <w:drawing>
            <wp:anchor distT="4294967295" distB="4294967295" distL="114300" distR="114300" simplePos="0" relativeHeight="251649024" behindDoc="0" locked="0" layoutInCell="1" allowOverlap="1" wp14:anchorId="0571E148" wp14:editId="7CDC4C2A">
              <wp:simplePos x="0" y="0"/>
              <wp:positionH relativeFrom="margin">
                <wp:posOffset>-381000</wp:posOffset>
              </wp:positionH>
              <wp:positionV relativeFrom="paragraph">
                <wp:posOffset>618490</wp:posOffset>
              </wp:positionV>
              <wp:extent cx="6735445" cy="0"/>
              <wp:effectExtent l="0" t="0" r="20955" b="25400"/>
              <wp:wrapThrough wrapText="bothSides">
                <wp:wrapPolygon edited="0">
                  <wp:start x="0" y="-1"/>
                  <wp:lineTo x="0" y="-1"/>
                  <wp:lineTo x="21586" y="-1"/>
                  <wp:lineTo x="21586" y="-1"/>
                  <wp:lineTo x="0" y="-1"/>
                </wp:wrapPolygon>
              </wp:wrapThrough>
              <wp:docPr id="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54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157E0C" id="Straight Connector 9"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0pt,48.7pt" to="500.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" strokecolor="#002060">
              <o:lock v:ext="edit" shapetype="f"/>
              <w10:wrap type="through" anchorx="margin"/>
            </v:line>
          </w:pict>
        </mc:Fallback>
      </mc:AlternateContent>
    </w:r>
    <w:r w:rsidRPr="000854F6">
      <w:rPr>
        <w:rFonts w:ascii="Calibri" w:eastAsia="Calibri" w:hAnsi="Calibri" w:cs="Times New Roman"/>
        <w:b/>
        <w:bCs/>
        <w:color w:val="002060"/>
      </w:rPr>
      <w:t xml:space="preserve">Introduction to Safety – Unit </w:t>
    </w:r>
    <w:r>
      <w:rPr>
        <w:rFonts w:ascii="Calibri" w:eastAsia="Calibri" w:hAnsi="Calibri" w:cs="Times New Roman"/>
        <w:b/>
        <w:bCs/>
        <w:color w:val="002060"/>
      </w:rPr>
      <w:t>Five: Electrical Safety</w:t>
    </w:r>
    <w:r w:rsidRPr="000854F6">
      <w:rPr>
        <w:rFonts w:ascii="Calibri" w:eastAsia="Calibri" w:hAnsi="Calibri" w:cs="Times New Roman"/>
        <w:b/>
        <w:bCs/>
        <w:color w:val="002060"/>
        <w:sz w:val="32"/>
        <w:szCs w:val="36"/>
      </w:rPr>
      <w:br/>
    </w:r>
    <w:r>
      <w:rPr>
        <w:rFonts w:ascii="Calibri" w:eastAsia="Calibri" w:hAnsi="Calibri" w:cs="Times New Roman"/>
        <w:bCs/>
        <w:i/>
        <w:color w:val="002060"/>
      </w:rPr>
      <w:t>Chapter Reading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04ABF" w14:textId="77777777" w:rsidR="00A767BB" w:rsidRDefault="00A767BB" w:rsidP="009D5F68">
    <w:pPr>
      <w:pStyle w:val="Header"/>
      <w:tabs>
        <w:tab w:val="left" w:pos="6480"/>
      </w:tabs>
      <w:jc w:val="center"/>
    </w:pPr>
    <w:r>
      <w:rPr>
        <w:rFonts w:ascii="Arial" w:hAnsi="Arial" w:cs="Arial"/>
        <w:b/>
      </w:rPr>
      <w:t>Unit 5: Electrical and Tool Safety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0466E94"/>
    <w:lvl w:ilvl="0">
      <w:start w:val="1"/>
      <w:numFmt w:val="decimal"/>
      <w:pStyle w:val="ListNumber"/>
      <w:lvlText w:val="Student Workbook Page 2-5-%1"/>
      <w:lvlJc w:val="right"/>
      <w:pPr>
        <w:ind w:left="1530" w:hanging="360"/>
      </w:pPr>
      <w:rPr>
        <w:rFonts w:ascii="Arial" w:hAnsi="Arial" w:hint="default"/>
        <w:b/>
        <w:i w:val="0"/>
        <w:sz w:val="24"/>
      </w:rPr>
    </w:lvl>
  </w:abstractNum>
  <w:abstractNum w:abstractNumId="1" w15:restartNumberingAfterBreak="0">
    <w:nsid w:val="09313E38"/>
    <w:multiLevelType w:val="hybridMultilevel"/>
    <w:tmpl w:val="924E1F04"/>
    <w:lvl w:ilvl="0" w:tplc="93E2C8F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2B3029"/>
    <w:multiLevelType w:val="hybridMultilevel"/>
    <w:tmpl w:val="D834BE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35ABC"/>
    <w:multiLevelType w:val="hybridMultilevel"/>
    <w:tmpl w:val="05722740"/>
    <w:lvl w:ilvl="0" w:tplc="78D04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AE6C1C"/>
    <w:multiLevelType w:val="hybridMultilevel"/>
    <w:tmpl w:val="5DBA3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E502F"/>
    <w:multiLevelType w:val="hybridMultilevel"/>
    <w:tmpl w:val="4DD66D0C"/>
    <w:lvl w:ilvl="0" w:tplc="78D04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96696B"/>
    <w:multiLevelType w:val="hybridMultilevel"/>
    <w:tmpl w:val="D778B212"/>
    <w:lvl w:ilvl="0" w:tplc="78D04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93740D"/>
    <w:multiLevelType w:val="hybridMultilevel"/>
    <w:tmpl w:val="B2060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76F35"/>
    <w:multiLevelType w:val="hybridMultilevel"/>
    <w:tmpl w:val="D3281F70"/>
    <w:lvl w:ilvl="0" w:tplc="9D4C12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A75EFC"/>
    <w:multiLevelType w:val="hybridMultilevel"/>
    <w:tmpl w:val="3A9856B0"/>
    <w:lvl w:ilvl="0" w:tplc="0409000F">
      <w:start w:val="1"/>
      <w:numFmt w:val="decimal"/>
      <w:lvlText w:val="%1."/>
      <w:lvlJc w:val="left"/>
      <w:pPr>
        <w:ind w:left="720" w:hanging="360"/>
      </w:pPr>
      <w:rPr>
        <w:rFonts w:hint="default"/>
      </w:rPr>
    </w:lvl>
    <w:lvl w:ilvl="1" w:tplc="F53A79DA">
      <w:start w:val="1"/>
      <w:numFmt w:val="lowerLetter"/>
      <w:lvlText w:val="%2."/>
      <w:lvlJc w:val="left"/>
      <w:pPr>
        <w:ind w:left="1440" w:hanging="360"/>
      </w:pPr>
      <w:rPr>
        <w:rFonts w:ascii="Arial" w:eastAsiaTheme="minorHAns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2F44D2"/>
    <w:multiLevelType w:val="hybridMultilevel"/>
    <w:tmpl w:val="9E6074AA"/>
    <w:lvl w:ilvl="0" w:tplc="08B206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A4531"/>
    <w:multiLevelType w:val="hybridMultilevel"/>
    <w:tmpl w:val="BF12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81FCF"/>
    <w:multiLevelType w:val="hybridMultilevel"/>
    <w:tmpl w:val="833E6804"/>
    <w:lvl w:ilvl="0" w:tplc="31422E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E748B2"/>
    <w:multiLevelType w:val="hybridMultilevel"/>
    <w:tmpl w:val="1E98F556"/>
    <w:lvl w:ilvl="0" w:tplc="5644E978">
      <w:start w:val="1"/>
      <w:numFmt w:val="decimal"/>
      <w:lvlText w:val="(%1)"/>
      <w:lvlJc w:val="left"/>
      <w:pPr>
        <w:tabs>
          <w:tab w:val="num" w:pos="1440"/>
        </w:tabs>
        <w:ind w:left="144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B1148F"/>
    <w:multiLevelType w:val="hybridMultilevel"/>
    <w:tmpl w:val="F34891F0"/>
    <w:lvl w:ilvl="0" w:tplc="91F27E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C173C0"/>
    <w:multiLevelType w:val="multilevel"/>
    <w:tmpl w:val="C14AD462"/>
    <w:lvl w:ilvl="0">
      <w:start w:val="6"/>
      <w:numFmt w:val="decimal"/>
      <w:lvlText w:val="%1"/>
      <w:lvlJc w:val="left"/>
      <w:pPr>
        <w:ind w:left="360" w:hanging="360"/>
      </w:pPr>
      <w:rPr>
        <w:rFonts w:hint="default"/>
        <w:b/>
        <w:color w:val="00B0F0"/>
      </w:rPr>
    </w:lvl>
    <w:lvl w:ilvl="1">
      <w:start w:val="1"/>
      <w:numFmt w:val="decimal"/>
      <w:lvlText w:val="%1.%2"/>
      <w:lvlJc w:val="left"/>
      <w:pPr>
        <w:ind w:left="720" w:hanging="360"/>
      </w:pPr>
      <w:rPr>
        <w:rFonts w:hint="default"/>
        <w:b/>
        <w:color w:val="00B0F0"/>
      </w:rPr>
    </w:lvl>
    <w:lvl w:ilvl="2">
      <w:start w:val="1"/>
      <w:numFmt w:val="decimal"/>
      <w:lvlText w:val="%1.%2.%3"/>
      <w:lvlJc w:val="left"/>
      <w:pPr>
        <w:ind w:left="1440" w:hanging="720"/>
      </w:pPr>
      <w:rPr>
        <w:rFonts w:hint="default"/>
        <w:b/>
        <w:color w:val="00B0F0"/>
      </w:rPr>
    </w:lvl>
    <w:lvl w:ilvl="3">
      <w:start w:val="1"/>
      <w:numFmt w:val="decimal"/>
      <w:lvlText w:val="%1.%2.%3.%4"/>
      <w:lvlJc w:val="left"/>
      <w:pPr>
        <w:ind w:left="2160" w:hanging="1080"/>
      </w:pPr>
      <w:rPr>
        <w:rFonts w:hint="default"/>
        <w:b/>
        <w:color w:val="00B0F0"/>
      </w:rPr>
    </w:lvl>
    <w:lvl w:ilvl="4">
      <w:start w:val="1"/>
      <w:numFmt w:val="decimal"/>
      <w:lvlText w:val="%1.%2.%3.%4.%5"/>
      <w:lvlJc w:val="left"/>
      <w:pPr>
        <w:ind w:left="2520" w:hanging="1080"/>
      </w:pPr>
      <w:rPr>
        <w:rFonts w:hint="default"/>
        <w:b/>
        <w:color w:val="00B0F0"/>
      </w:rPr>
    </w:lvl>
    <w:lvl w:ilvl="5">
      <w:start w:val="1"/>
      <w:numFmt w:val="decimal"/>
      <w:lvlText w:val="%1.%2.%3.%4.%5.%6"/>
      <w:lvlJc w:val="left"/>
      <w:pPr>
        <w:ind w:left="3240" w:hanging="1440"/>
      </w:pPr>
      <w:rPr>
        <w:rFonts w:hint="default"/>
        <w:b/>
        <w:color w:val="00B0F0"/>
      </w:rPr>
    </w:lvl>
    <w:lvl w:ilvl="6">
      <w:start w:val="1"/>
      <w:numFmt w:val="decimal"/>
      <w:lvlText w:val="%1.%2.%3.%4.%5.%6.%7"/>
      <w:lvlJc w:val="left"/>
      <w:pPr>
        <w:ind w:left="3600" w:hanging="1440"/>
      </w:pPr>
      <w:rPr>
        <w:rFonts w:hint="default"/>
        <w:b/>
        <w:color w:val="00B0F0"/>
      </w:rPr>
    </w:lvl>
    <w:lvl w:ilvl="7">
      <w:start w:val="1"/>
      <w:numFmt w:val="decimal"/>
      <w:lvlText w:val="%1.%2.%3.%4.%5.%6.%7.%8"/>
      <w:lvlJc w:val="left"/>
      <w:pPr>
        <w:ind w:left="4320" w:hanging="1800"/>
      </w:pPr>
      <w:rPr>
        <w:rFonts w:hint="default"/>
        <w:b/>
        <w:color w:val="00B0F0"/>
      </w:rPr>
    </w:lvl>
    <w:lvl w:ilvl="8">
      <w:start w:val="1"/>
      <w:numFmt w:val="decimal"/>
      <w:lvlText w:val="%1.%2.%3.%4.%5.%6.%7.%8.%9"/>
      <w:lvlJc w:val="left"/>
      <w:pPr>
        <w:ind w:left="4680" w:hanging="1800"/>
      </w:pPr>
      <w:rPr>
        <w:rFonts w:hint="default"/>
        <w:b/>
        <w:color w:val="00B0F0"/>
      </w:rPr>
    </w:lvl>
  </w:abstractNum>
  <w:abstractNum w:abstractNumId="16" w15:restartNumberingAfterBreak="0">
    <w:nsid w:val="2E727FE9"/>
    <w:multiLevelType w:val="hybridMultilevel"/>
    <w:tmpl w:val="59DA9804"/>
    <w:lvl w:ilvl="0" w:tplc="7DD4D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8C657F"/>
    <w:multiLevelType w:val="hybridMultilevel"/>
    <w:tmpl w:val="2DBAA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D00AB"/>
    <w:multiLevelType w:val="hybridMultilevel"/>
    <w:tmpl w:val="B782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3C2BED"/>
    <w:multiLevelType w:val="hybridMultilevel"/>
    <w:tmpl w:val="049C53BC"/>
    <w:lvl w:ilvl="0" w:tplc="DF58AC3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38E321A3"/>
    <w:multiLevelType w:val="hybridMultilevel"/>
    <w:tmpl w:val="81643FB2"/>
    <w:lvl w:ilvl="0" w:tplc="7772C810">
      <w:start w:val="23"/>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3D302104"/>
    <w:multiLevelType w:val="hybridMultilevel"/>
    <w:tmpl w:val="AE62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36119"/>
    <w:multiLevelType w:val="hybridMultilevel"/>
    <w:tmpl w:val="95F458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38B6136"/>
    <w:multiLevelType w:val="hybridMultilevel"/>
    <w:tmpl w:val="03CA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85037"/>
    <w:multiLevelType w:val="hybridMultilevel"/>
    <w:tmpl w:val="B904668C"/>
    <w:lvl w:ilvl="0" w:tplc="99967A2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714DAA"/>
    <w:multiLevelType w:val="hybridMultilevel"/>
    <w:tmpl w:val="1266388A"/>
    <w:lvl w:ilvl="0" w:tplc="6D085E40">
      <w:start w:val="1"/>
      <w:numFmt w:val="decimal"/>
      <w:lvlText w:val="(%1)"/>
      <w:lvlJc w:val="left"/>
      <w:pPr>
        <w:tabs>
          <w:tab w:val="num" w:pos="1080"/>
        </w:tabs>
        <w:ind w:left="1080" w:hanging="360"/>
      </w:pPr>
      <w:rPr>
        <w:rFonts w:hint="default"/>
      </w:rPr>
    </w:lvl>
    <w:lvl w:ilvl="1" w:tplc="958CC096">
      <w:start w:val="2"/>
      <w:numFmt w:val="upperLetter"/>
      <w:pStyle w:val="Heading7"/>
      <w:lvlText w:val="%2."/>
      <w:lvlJc w:val="left"/>
      <w:pPr>
        <w:tabs>
          <w:tab w:val="num" w:pos="1800"/>
        </w:tabs>
        <w:ind w:left="1800" w:hanging="720"/>
      </w:pPr>
      <w:rPr>
        <w:rFonts w:hint="default"/>
        <w:b/>
      </w:rPr>
    </w:lvl>
    <w:lvl w:ilvl="2" w:tplc="6D085E4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7E14F44"/>
    <w:multiLevelType w:val="hybridMultilevel"/>
    <w:tmpl w:val="9732008C"/>
    <w:lvl w:ilvl="0" w:tplc="7D40A6B4">
      <w:start w:val="1"/>
      <w:numFmt w:val="upperLetter"/>
      <w:pStyle w:val="Heading8"/>
      <w:lvlText w:val="%1."/>
      <w:lvlJc w:val="left"/>
      <w:pPr>
        <w:tabs>
          <w:tab w:val="num" w:pos="1440"/>
        </w:tabs>
        <w:ind w:left="1440" w:hanging="720"/>
      </w:pPr>
      <w:rPr>
        <w:rFonts w:hint="default"/>
        <w:b/>
        <w:color w:val="auto"/>
      </w:rPr>
    </w:lvl>
    <w:lvl w:ilvl="1" w:tplc="04090019">
      <w:start w:val="1"/>
      <w:numFmt w:val="lowerLetter"/>
      <w:lvlText w:val="%2."/>
      <w:lvlJc w:val="left"/>
      <w:pPr>
        <w:tabs>
          <w:tab w:val="num" w:pos="1800"/>
        </w:tabs>
        <w:ind w:left="1800" w:hanging="360"/>
      </w:pPr>
    </w:lvl>
    <w:lvl w:ilvl="2" w:tplc="78A03130">
      <w:start w:val="1"/>
      <w:numFmt w:val="lowerLetter"/>
      <w:lvlText w:val="(%3)"/>
      <w:lvlJc w:val="left"/>
      <w:pPr>
        <w:tabs>
          <w:tab w:val="num" w:pos="3060"/>
        </w:tabs>
        <w:ind w:left="3060" w:hanging="720"/>
      </w:pPr>
      <w:rPr>
        <w:rFonts w:hint="default"/>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B4676CB"/>
    <w:multiLevelType w:val="hybridMultilevel"/>
    <w:tmpl w:val="2D3E2FD6"/>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377E01"/>
    <w:multiLevelType w:val="hybridMultilevel"/>
    <w:tmpl w:val="2B8031D8"/>
    <w:lvl w:ilvl="0" w:tplc="0409000F">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C27003"/>
    <w:multiLevelType w:val="hybridMultilevel"/>
    <w:tmpl w:val="457E5008"/>
    <w:lvl w:ilvl="0" w:tplc="0409000F">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D1400268">
      <w:start w:val="1"/>
      <w:numFmt w:val="decimal"/>
      <w:lvlText w:val="%3.)"/>
      <w:lvlJc w:val="left"/>
      <w:pPr>
        <w:ind w:left="2340" w:hanging="360"/>
      </w:pPr>
      <w:rPr>
        <w:rFonts w:hint="default"/>
        <w:b/>
        <w:color w:val="00B0F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D610A4"/>
    <w:multiLevelType w:val="multilevel"/>
    <w:tmpl w:val="68AE4EF6"/>
    <w:lvl w:ilvl="0">
      <w:start w:val="1"/>
      <w:numFmt w:val="decimal"/>
      <w:pStyle w:val="SectionLV1"/>
      <w:lvlText w:val="%1."/>
      <w:lvlJc w:val="left"/>
      <w:pPr>
        <w:tabs>
          <w:tab w:val="num" w:pos="360"/>
        </w:tabs>
        <w:ind w:left="360" w:hanging="360"/>
      </w:pPr>
      <w:rPr>
        <w:rFonts w:ascii="Arial" w:hAnsi="Arial" w:cs="Times New Roman" w:hint="default"/>
        <w:b w:val="0"/>
        <w:i w:val="0"/>
        <w:sz w:val="24"/>
      </w:rPr>
    </w:lvl>
    <w:lvl w:ilvl="1">
      <w:start w:val="1"/>
      <w:numFmt w:val="upperLetter"/>
      <w:pStyle w:val="SectionL2"/>
      <w:lvlText w:val="%2."/>
      <w:lvlJc w:val="left"/>
      <w:pPr>
        <w:tabs>
          <w:tab w:val="num" w:pos="792"/>
        </w:tabs>
        <w:ind w:left="792" w:hanging="432"/>
      </w:pPr>
      <w:rPr>
        <w:rFonts w:ascii="Arial" w:hAnsi="Arial" w:hint="default"/>
        <w:b/>
        <w:i w:val="0"/>
        <w:sz w:val="24"/>
      </w:rPr>
    </w:lvl>
    <w:lvl w:ilvl="2">
      <w:start w:val="1"/>
      <w:numFmt w:val="decimal"/>
      <w:pStyle w:val="SectionL3"/>
      <w:lvlText w:val="(%3)"/>
      <w:lvlJc w:val="left"/>
      <w:pPr>
        <w:tabs>
          <w:tab w:val="num" w:pos="1224"/>
        </w:tabs>
        <w:ind w:left="1224" w:hanging="432"/>
      </w:pPr>
      <w:rPr>
        <w:rFonts w:cs="Times New Roman" w:hint="default"/>
        <w:b w:val="0"/>
        <w:i w:val="0"/>
        <w:sz w:val="24"/>
      </w:rPr>
    </w:lvl>
    <w:lvl w:ilvl="3">
      <w:start w:val="1"/>
      <w:numFmt w:val="lowerLetter"/>
      <w:pStyle w:val="SectionL4"/>
      <w:lvlText w:val="(%4)"/>
      <w:lvlJc w:val="left"/>
      <w:pPr>
        <w:tabs>
          <w:tab w:val="num" w:pos="1656"/>
        </w:tabs>
        <w:ind w:left="1656" w:hanging="432"/>
      </w:pPr>
      <w:rPr>
        <w:rFonts w:cs="Times New Roman" w:hint="default"/>
      </w:rPr>
    </w:lvl>
    <w:lvl w:ilvl="4">
      <w:start w:val="1"/>
      <w:numFmt w:val="bullet"/>
      <w:pStyle w:val="SectionL5"/>
      <w:lvlText w:val=""/>
      <w:lvlJc w:val="left"/>
      <w:pPr>
        <w:tabs>
          <w:tab w:val="num" w:pos="2088"/>
        </w:tabs>
        <w:ind w:left="2088" w:hanging="432"/>
      </w:pPr>
      <w:rPr>
        <w:rFonts w:ascii="Symbol" w:hAnsi="Symbol" w:hint="default"/>
        <w:color w:val="auto"/>
      </w:rPr>
    </w:lvl>
    <w:lvl w:ilvl="5">
      <w:start w:val="1"/>
      <w:numFmt w:val="lowerRoman"/>
      <w:lvlText w:val="%6."/>
      <w:lvlJc w:val="righ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right"/>
      <w:pPr>
        <w:tabs>
          <w:tab w:val="num" w:pos="3240"/>
        </w:tabs>
        <w:ind w:left="3240" w:hanging="360"/>
      </w:pPr>
      <w:rPr>
        <w:rFonts w:cs="Times New Roman" w:hint="default"/>
      </w:rPr>
    </w:lvl>
  </w:abstractNum>
  <w:abstractNum w:abstractNumId="31" w15:restartNumberingAfterBreak="0">
    <w:nsid w:val="5BB61F1D"/>
    <w:multiLevelType w:val="hybridMultilevel"/>
    <w:tmpl w:val="E0FCD9DA"/>
    <w:lvl w:ilvl="0" w:tplc="7DD4D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F4C2C18"/>
    <w:multiLevelType w:val="hybridMultilevel"/>
    <w:tmpl w:val="AEC07074"/>
    <w:lvl w:ilvl="0" w:tplc="8A02F886">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F34F6D"/>
    <w:multiLevelType w:val="hybridMultilevel"/>
    <w:tmpl w:val="8CE6F770"/>
    <w:lvl w:ilvl="0" w:tplc="7DD4D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31616AA"/>
    <w:multiLevelType w:val="hybridMultilevel"/>
    <w:tmpl w:val="6E400A74"/>
    <w:lvl w:ilvl="0" w:tplc="2BEA09D8">
      <w:start w:val="1"/>
      <w:numFmt w:val="bullet"/>
      <w:lvlText w:val=""/>
      <w:lvlJc w:val="left"/>
      <w:pPr>
        <w:tabs>
          <w:tab w:val="num" w:pos="1440"/>
        </w:tabs>
        <w:ind w:left="1440" w:hanging="360"/>
      </w:pPr>
      <w:rPr>
        <w:rFonts w:ascii="Symbol" w:hAnsi="Symbol" w:hint="default"/>
        <w:color w:val="auto"/>
      </w:rPr>
    </w:lvl>
    <w:lvl w:ilvl="1" w:tplc="2BEA09D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9B4DCD"/>
    <w:multiLevelType w:val="hybridMultilevel"/>
    <w:tmpl w:val="5DBED4C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F80AA2"/>
    <w:multiLevelType w:val="hybridMultilevel"/>
    <w:tmpl w:val="4FB06E86"/>
    <w:lvl w:ilvl="0" w:tplc="0409000F">
      <w:start w:val="1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C122DA"/>
    <w:multiLevelType w:val="hybridMultilevel"/>
    <w:tmpl w:val="71F08362"/>
    <w:lvl w:ilvl="0" w:tplc="EA484DDE">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D064B8"/>
    <w:multiLevelType w:val="hybridMultilevel"/>
    <w:tmpl w:val="13D8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FB59FC"/>
    <w:multiLevelType w:val="multilevel"/>
    <w:tmpl w:val="7410F2BC"/>
    <w:lvl w:ilvl="0">
      <w:start w:val="1"/>
      <w:numFmt w:val="bullet"/>
      <w:pStyle w:val="SectionBullet1"/>
      <w:lvlText w:val="●"/>
      <w:lvlJc w:val="left"/>
      <w:pPr>
        <w:tabs>
          <w:tab w:val="num" w:pos="792"/>
        </w:tabs>
        <w:ind w:left="792" w:hanging="432"/>
      </w:pPr>
      <w:rPr>
        <w:rFonts w:ascii="Arial" w:hAnsi="Arial"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Restart w:val="0"/>
      <w:pStyle w:val="SectionBullet2"/>
      <w:lvlText w:val="●"/>
      <w:lvlJc w:val="left"/>
      <w:pPr>
        <w:tabs>
          <w:tab w:val="num" w:pos="1224"/>
        </w:tabs>
        <w:ind w:left="1224" w:hanging="432"/>
      </w:pPr>
      <w:rPr>
        <w:rFonts w:ascii="Arial" w:hAnsi="Arial" w:hint="default"/>
        <w:b w:val="0"/>
        <w:i w:val="0"/>
        <w:sz w:val="24"/>
      </w:rPr>
    </w:lvl>
    <w:lvl w:ilvl="2">
      <w:start w:val="1"/>
      <w:numFmt w:val="bullet"/>
      <w:lvlRestart w:val="0"/>
      <w:pStyle w:val="SectionBullet3"/>
      <w:lvlText w:val="●"/>
      <w:lvlJc w:val="left"/>
      <w:pPr>
        <w:tabs>
          <w:tab w:val="num" w:pos="1656"/>
        </w:tabs>
        <w:ind w:left="1656" w:hanging="432"/>
      </w:pPr>
      <w:rPr>
        <w:rFonts w:ascii="Arial" w:hAnsi="Arial" w:hint="default"/>
        <w:b w:val="0"/>
        <w:i w:val="0"/>
        <w:sz w:val="24"/>
      </w:rPr>
    </w:lvl>
    <w:lvl w:ilvl="3">
      <w:start w:val="1"/>
      <w:numFmt w:val="bullet"/>
      <w:pStyle w:val="SectionBullet4"/>
      <w:lvlText w:val="●"/>
      <w:lvlJc w:val="left"/>
      <w:pPr>
        <w:tabs>
          <w:tab w:val="num" w:pos="2088"/>
        </w:tabs>
        <w:ind w:left="2088" w:hanging="432"/>
      </w:pPr>
      <w:rPr>
        <w:rFonts w:ascii="Arial" w:hAnsi="Arial" w:hint="default"/>
        <w:b w:val="0"/>
        <w:i w:val="0"/>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 w15:restartNumberingAfterBreak="0">
    <w:nsid w:val="72FE5CD9"/>
    <w:multiLevelType w:val="hybridMultilevel"/>
    <w:tmpl w:val="20B0417A"/>
    <w:lvl w:ilvl="0" w:tplc="78D04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4523814"/>
    <w:multiLevelType w:val="hybridMultilevel"/>
    <w:tmpl w:val="A8D81114"/>
    <w:lvl w:ilvl="0" w:tplc="0409000F">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7A28D7E8">
      <w:start w:val="1"/>
      <w:numFmt w:val="decimal"/>
      <w:lvlText w:val="(%3.)"/>
      <w:lvlJc w:val="left"/>
      <w:pPr>
        <w:ind w:left="2340" w:hanging="360"/>
      </w:pPr>
      <w:rPr>
        <w:rFonts w:hint="default"/>
        <w:color w:val="00B05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D97A91"/>
    <w:multiLevelType w:val="hybridMultilevel"/>
    <w:tmpl w:val="97700E1A"/>
    <w:lvl w:ilvl="0" w:tplc="7B6675EE">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3" w15:restartNumberingAfterBreak="0">
    <w:nsid w:val="77DE4F07"/>
    <w:multiLevelType w:val="hybridMultilevel"/>
    <w:tmpl w:val="4732B92E"/>
    <w:lvl w:ilvl="0" w:tplc="942A9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CC1B6F"/>
    <w:multiLevelType w:val="hybridMultilevel"/>
    <w:tmpl w:val="51E0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13"/>
  </w:num>
  <w:num w:numId="4">
    <w:abstractNumId w:val="34"/>
  </w:num>
  <w:num w:numId="5">
    <w:abstractNumId w:val="2"/>
  </w:num>
  <w:num w:numId="6">
    <w:abstractNumId w:val="39"/>
  </w:num>
  <w:num w:numId="7">
    <w:abstractNumId w:val="30"/>
  </w:num>
  <w:num w:numId="8">
    <w:abstractNumId w:val="38"/>
  </w:num>
  <w:num w:numId="9">
    <w:abstractNumId w:val="0"/>
  </w:num>
  <w:num w:numId="10">
    <w:abstractNumId w:val="7"/>
  </w:num>
  <w:num w:numId="11">
    <w:abstractNumId w:val="10"/>
  </w:num>
  <w:num w:numId="12">
    <w:abstractNumId w:val="44"/>
  </w:num>
  <w:num w:numId="13">
    <w:abstractNumId w:val="21"/>
  </w:num>
  <w:num w:numId="14">
    <w:abstractNumId w:val="22"/>
  </w:num>
  <w:num w:numId="15">
    <w:abstractNumId w:val="37"/>
  </w:num>
  <w:num w:numId="16">
    <w:abstractNumId w:val="17"/>
  </w:num>
  <w:num w:numId="17">
    <w:abstractNumId w:val="23"/>
  </w:num>
  <w:num w:numId="18">
    <w:abstractNumId w:val="18"/>
  </w:num>
  <w:num w:numId="19">
    <w:abstractNumId w:val="9"/>
  </w:num>
  <w:num w:numId="20">
    <w:abstractNumId w:val="43"/>
  </w:num>
  <w:num w:numId="21">
    <w:abstractNumId w:val="8"/>
  </w:num>
  <w:num w:numId="22">
    <w:abstractNumId w:val="14"/>
  </w:num>
  <w:num w:numId="23">
    <w:abstractNumId w:val="1"/>
  </w:num>
  <w:num w:numId="24">
    <w:abstractNumId w:val="29"/>
  </w:num>
  <w:num w:numId="25">
    <w:abstractNumId w:val="12"/>
  </w:num>
  <w:num w:numId="26">
    <w:abstractNumId w:val="6"/>
  </w:num>
  <w:num w:numId="27">
    <w:abstractNumId w:val="5"/>
  </w:num>
  <w:num w:numId="28">
    <w:abstractNumId w:val="40"/>
  </w:num>
  <w:num w:numId="29">
    <w:abstractNumId w:val="3"/>
  </w:num>
  <w:num w:numId="30">
    <w:abstractNumId w:val="19"/>
  </w:num>
  <w:num w:numId="31">
    <w:abstractNumId w:val="42"/>
  </w:num>
  <w:num w:numId="32">
    <w:abstractNumId w:val="11"/>
  </w:num>
  <w:num w:numId="33">
    <w:abstractNumId w:val="32"/>
  </w:num>
  <w:num w:numId="34">
    <w:abstractNumId w:val="31"/>
  </w:num>
  <w:num w:numId="35">
    <w:abstractNumId w:val="33"/>
  </w:num>
  <w:num w:numId="36">
    <w:abstractNumId w:val="16"/>
  </w:num>
  <w:num w:numId="37">
    <w:abstractNumId w:val="24"/>
  </w:num>
  <w:num w:numId="38">
    <w:abstractNumId w:val="28"/>
  </w:num>
  <w:num w:numId="39">
    <w:abstractNumId w:val="36"/>
  </w:num>
  <w:num w:numId="40">
    <w:abstractNumId w:val="27"/>
  </w:num>
  <w:num w:numId="41">
    <w:abstractNumId w:val="20"/>
  </w:num>
  <w:num w:numId="42">
    <w:abstractNumId w:val="30"/>
    <w:lvlOverride w:ilvl="0"/>
  </w:num>
  <w:num w:numId="43">
    <w:abstractNumId w:val="41"/>
  </w:num>
  <w:num w:numId="44">
    <w:abstractNumId w:val="30"/>
  </w:num>
  <w:num w:numId="45">
    <w:abstractNumId w:val="30"/>
    <w:lvlOverride w:ilvl="0">
      <w:startOverride w:val="38"/>
    </w:lvlOverride>
  </w:num>
  <w:num w:numId="46">
    <w:abstractNumId w:val="35"/>
  </w:num>
  <w:num w:numId="47">
    <w:abstractNumId w:val="4"/>
  </w:num>
  <w:num w:numId="48">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7B"/>
    <w:rsid w:val="00007C5D"/>
    <w:rsid w:val="00010AE3"/>
    <w:rsid w:val="00012CE6"/>
    <w:rsid w:val="00032AFC"/>
    <w:rsid w:val="000357B9"/>
    <w:rsid w:val="00044049"/>
    <w:rsid w:val="000440D1"/>
    <w:rsid w:val="000444AA"/>
    <w:rsid w:val="0004667B"/>
    <w:rsid w:val="00050D71"/>
    <w:rsid w:val="00051911"/>
    <w:rsid w:val="000548D0"/>
    <w:rsid w:val="00055EF1"/>
    <w:rsid w:val="00073AEC"/>
    <w:rsid w:val="00074818"/>
    <w:rsid w:val="00083098"/>
    <w:rsid w:val="000857BC"/>
    <w:rsid w:val="00087DFF"/>
    <w:rsid w:val="000909F9"/>
    <w:rsid w:val="00095E4B"/>
    <w:rsid w:val="00096936"/>
    <w:rsid w:val="000A06BB"/>
    <w:rsid w:val="000A418B"/>
    <w:rsid w:val="000A6833"/>
    <w:rsid w:val="000A6B3B"/>
    <w:rsid w:val="000A6D68"/>
    <w:rsid w:val="000A70D7"/>
    <w:rsid w:val="000B1363"/>
    <w:rsid w:val="000C1D31"/>
    <w:rsid w:val="000C3C23"/>
    <w:rsid w:val="000C41EE"/>
    <w:rsid w:val="000C536E"/>
    <w:rsid w:val="000C69C1"/>
    <w:rsid w:val="000D23F0"/>
    <w:rsid w:val="000D67FF"/>
    <w:rsid w:val="000E150D"/>
    <w:rsid w:val="000E2C82"/>
    <w:rsid w:val="000E7C08"/>
    <w:rsid w:val="000F0EA0"/>
    <w:rsid w:val="000F1D11"/>
    <w:rsid w:val="000F7254"/>
    <w:rsid w:val="000F7FB3"/>
    <w:rsid w:val="00100198"/>
    <w:rsid w:val="00106C99"/>
    <w:rsid w:val="00110D5A"/>
    <w:rsid w:val="00113E9D"/>
    <w:rsid w:val="0011546E"/>
    <w:rsid w:val="001240B3"/>
    <w:rsid w:val="00126B04"/>
    <w:rsid w:val="00130884"/>
    <w:rsid w:val="00132809"/>
    <w:rsid w:val="0013470C"/>
    <w:rsid w:val="00135A96"/>
    <w:rsid w:val="00141CE1"/>
    <w:rsid w:val="00142A71"/>
    <w:rsid w:val="00147871"/>
    <w:rsid w:val="0015162F"/>
    <w:rsid w:val="00157371"/>
    <w:rsid w:val="0017031E"/>
    <w:rsid w:val="00170923"/>
    <w:rsid w:val="00171DB9"/>
    <w:rsid w:val="00184099"/>
    <w:rsid w:val="00184C32"/>
    <w:rsid w:val="00191C2E"/>
    <w:rsid w:val="001A021F"/>
    <w:rsid w:val="001A048F"/>
    <w:rsid w:val="001A1763"/>
    <w:rsid w:val="001A1F55"/>
    <w:rsid w:val="001A6AE1"/>
    <w:rsid w:val="001C10A4"/>
    <w:rsid w:val="001C5B84"/>
    <w:rsid w:val="001C64D4"/>
    <w:rsid w:val="001D7BF3"/>
    <w:rsid w:val="001E0380"/>
    <w:rsid w:val="001E1F14"/>
    <w:rsid w:val="001E4864"/>
    <w:rsid w:val="001F5575"/>
    <w:rsid w:val="001F7A3C"/>
    <w:rsid w:val="00200062"/>
    <w:rsid w:val="0020372A"/>
    <w:rsid w:val="00210493"/>
    <w:rsid w:val="00216FF3"/>
    <w:rsid w:val="00217302"/>
    <w:rsid w:val="0021794E"/>
    <w:rsid w:val="00217BB5"/>
    <w:rsid w:val="00223C9A"/>
    <w:rsid w:val="002240C0"/>
    <w:rsid w:val="00227E31"/>
    <w:rsid w:val="00231049"/>
    <w:rsid w:val="0023113F"/>
    <w:rsid w:val="002361BC"/>
    <w:rsid w:val="0024277D"/>
    <w:rsid w:val="00256351"/>
    <w:rsid w:val="00261EAB"/>
    <w:rsid w:val="00262A4A"/>
    <w:rsid w:val="002641F6"/>
    <w:rsid w:val="00272AC7"/>
    <w:rsid w:val="002735C6"/>
    <w:rsid w:val="00276168"/>
    <w:rsid w:val="002824D6"/>
    <w:rsid w:val="00283E44"/>
    <w:rsid w:val="002943F8"/>
    <w:rsid w:val="002A2F28"/>
    <w:rsid w:val="002A3013"/>
    <w:rsid w:val="002A37E3"/>
    <w:rsid w:val="002A4175"/>
    <w:rsid w:val="002A4B7F"/>
    <w:rsid w:val="002B2183"/>
    <w:rsid w:val="002B32D9"/>
    <w:rsid w:val="002B4B7F"/>
    <w:rsid w:val="002D1455"/>
    <w:rsid w:val="002D4D83"/>
    <w:rsid w:val="002D6DFA"/>
    <w:rsid w:val="002D6E75"/>
    <w:rsid w:val="002D78EC"/>
    <w:rsid w:val="002E54C3"/>
    <w:rsid w:val="002E6FA2"/>
    <w:rsid w:val="002E7A55"/>
    <w:rsid w:val="002F2CDE"/>
    <w:rsid w:val="002F434D"/>
    <w:rsid w:val="002F4BCB"/>
    <w:rsid w:val="002F50C1"/>
    <w:rsid w:val="002F5EAE"/>
    <w:rsid w:val="00300538"/>
    <w:rsid w:val="00306B4B"/>
    <w:rsid w:val="00311C84"/>
    <w:rsid w:val="003126CA"/>
    <w:rsid w:val="003149E4"/>
    <w:rsid w:val="00314F35"/>
    <w:rsid w:val="003229F7"/>
    <w:rsid w:val="003348A3"/>
    <w:rsid w:val="00335B90"/>
    <w:rsid w:val="00336D2A"/>
    <w:rsid w:val="00337949"/>
    <w:rsid w:val="003400BF"/>
    <w:rsid w:val="003610D7"/>
    <w:rsid w:val="0036376A"/>
    <w:rsid w:val="0036385F"/>
    <w:rsid w:val="003667FE"/>
    <w:rsid w:val="003673FA"/>
    <w:rsid w:val="00374178"/>
    <w:rsid w:val="00375697"/>
    <w:rsid w:val="003844D6"/>
    <w:rsid w:val="00391FFF"/>
    <w:rsid w:val="003943C9"/>
    <w:rsid w:val="00394991"/>
    <w:rsid w:val="0039597D"/>
    <w:rsid w:val="003A1A11"/>
    <w:rsid w:val="003B15D5"/>
    <w:rsid w:val="003B310D"/>
    <w:rsid w:val="003E1491"/>
    <w:rsid w:val="003E4F05"/>
    <w:rsid w:val="003F1824"/>
    <w:rsid w:val="003F1DB1"/>
    <w:rsid w:val="003F54F4"/>
    <w:rsid w:val="004043BB"/>
    <w:rsid w:val="0040623B"/>
    <w:rsid w:val="004118CA"/>
    <w:rsid w:val="004172C9"/>
    <w:rsid w:val="00417D3D"/>
    <w:rsid w:val="00423FB2"/>
    <w:rsid w:val="00425C74"/>
    <w:rsid w:val="00433943"/>
    <w:rsid w:val="00441D3E"/>
    <w:rsid w:val="00441FEB"/>
    <w:rsid w:val="00455C1A"/>
    <w:rsid w:val="00460B7D"/>
    <w:rsid w:val="00461A1F"/>
    <w:rsid w:val="0047668E"/>
    <w:rsid w:val="0047757A"/>
    <w:rsid w:val="004816FB"/>
    <w:rsid w:val="00483E99"/>
    <w:rsid w:val="004868D5"/>
    <w:rsid w:val="004A47CC"/>
    <w:rsid w:val="004A7821"/>
    <w:rsid w:val="004B5E9A"/>
    <w:rsid w:val="004B69A1"/>
    <w:rsid w:val="004C1A21"/>
    <w:rsid w:val="004C4E3E"/>
    <w:rsid w:val="004C725B"/>
    <w:rsid w:val="004D0FF1"/>
    <w:rsid w:val="004D2D79"/>
    <w:rsid w:val="004E4BB6"/>
    <w:rsid w:val="00501084"/>
    <w:rsid w:val="00501FE5"/>
    <w:rsid w:val="005110CD"/>
    <w:rsid w:val="005156CF"/>
    <w:rsid w:val="0053028C"/>
    <w:rsid w:val="005303CF"/>
    <w:rsid w:val="005424F4"/>
    <w:rsid w:val="00542BAC"/>
    <w:rsid w:val="0055294C"/>
    <w:rsid w:val="005638F5"/>
    <w:rsid w:val="00567546"/>
    <w:rsid w:val="00575223"/>
    <w:rsid w:val="005829AC"/>
    <w:rsid w:val="005909E8"/>
    <w:rsid w:val="00591309"/>
    <w:rsid w:val="00592475"/>
    <w:rsid w:val="00595467"/>
    <w:rsid w:val="00597015"/>
    <w:rsid w:val="005A1192"/>
    <w:rsid w:val="005A142C"/>
    <w:rsid w:val="005A171D"/>
    <w:rsid w:val="005A340D"/>
    <w:rsid w:val="005A3AB9"/>
    <w:rsid w:val="005A7828"/>
    <w:rsid w:val="005B023F"/>
    <w:rsid w:val="005B2874"/>
    <w:rsid w:val="005B434F"/>
    <w:rsid w:val="005B5AF8"/>
    <w:rsid w:val="005C7A07"/>
    <w:rsid w:val="005D2B81"/>
    <w:rsid w:val="005D3788"/>
    <w:rsid w:val="005D5CB7"/>
    <w:rsid w:val="005E4694"/>
    <w:rsid w:val="005E4DC3"/>
    <w:rsid w:val="005E6BC7"/>
    <w:rsid w:val="005F0F18"/>
    <w:rsid w:val="0060608D"/>
    <w:rsid w:val="00606226"/>
    <w:rsid w:val="00612056"/>
    <w:rsid w:val="006172E0"/>
    <w:rsid w:val="00621E13"/>
    <w:rsid w:val="00623129"/>
    <w:rsid w:val="006249BE"/>
    <w:rsid w:val="0063006D"/>
    <w:rsid w:val="006320EB"/>
    <w:rsid w:val="00634456"/>
    <w:rsid w:val="00637FCC"/>
    <w:rsid w:val="0065542C"/>
    <w:rsid w:val="006602D6"/>
    <w:rsid w:val="006634A1"/>
    <w:rsid w:val="006713C8"/>
    <w:rsid w:val="006725F0"/>
    <w:rsid w:val="006735FC"/>
    <w:rsid w:val="00673B2D"/>
    <w:rsid w:val="006812FA"/>
    <w:rsid w:val="006A23CF"/>
    <w:rsid w:val="006A35A6"/>
    <w:rsid w:val="006A3FD3"/>
    <w:rsid w:val="006B2078"/>
    <w:rsid w:val="006B220F"/>
    <w:rsid w:val="006B2B3C"/>
    <w:rsid w:val="006B2C4D"/>
    <w:rsid w:val="006C06F2"/>
    <w:rsid w:val="006D560A"/>
    <w:rsid w:val="006E07CF"/>
    <w:rsid w:val="006E0C57"/>
    <w:rsid w:val="006E76E8"/>
    <w:rsid w:val="006F4E0E"/>
    <w:rsid w:val="007019A4"/>
    <w:rsid w:val="00704577"/>
    <w:rsid w:val="0070768D"/>
    <w:rsid w:val="00707893"/>
    <w:rsid w:val="00707ADC"/>
    <w:rsid w:val="00711877"/>
    <w:rsid w:val="00715482"/>
    <w:rsid w:val="0071759F"/>
    <w:rsid w:val="0072361A"/>
    <w:rsid w:val="007272D9"/>
    <w:rsid w:val="00733CE5"/>
    <w:rsid w:val="00734BC5"/>
    <w:rsid w:val="00734ED9"/>
    <w:rsid w:val="00741940"/>
    <w:rsid w:val="00751F65"/>
    <w:rsid w:val="0075722F"/>
    <w:rsid w:val="0075757D"/>
    <w:rsid w:val="00767F14"/>
    <w:rsid w:val="00773AA4"/>
    <w:rsid w:val="00781A86"/>
    <w:rsid w:val="00784520"/>
    <w:rsid w:val="007849F4"/>
    <w:rsid w:val="00791B34"/>
    <w:rsid w:val="0079493E"/>
    <w:rsid w:val="00797FFA"/>
    <w:rsid w:val="007A082D"/>
    <w:rsid w:val="007A199F"/>
    <w:rsid w:val="007B283C"/>
    <w:rsid w:val="007B66B6"/>
    <w:rsid w:val="007B7D17"/>
    <w:rsid w:val="007C35E6"/>
    <w:rsid w:val="007C5898"/>
    <w:rsid w:val="007C58CD"/>
    <w:rsid w:val="007D6A7D"/>
    <w:rsid w:val="007E373C"/>
    <w:rsid w:val="007F056C"/>
    <w:rsid w:val="007F0740"/>
    <w:rsid w:val="007F6830"/>
    <w:rsid w:val="007F6C23"/>
    <w:rsid w:val="00802898"/>
    <w:rsid w:val="008063AB"/>
    <w:rsid w:val="00807169"/>
    <w:rsid w:val="00816ADD"/>
    <w:rsid w:val="00817E71"/>
    <w:rsid w:val="00820404"/>
    <w:rsid w:val="0082246C"/>
    <w:rsid w:val="00824243"/>
    <w:rsid w:val="00824921"/>
    <w:rsid w:val="008267E2"/>
    <w:rsid w:val="00832959"/>
    <w:rsid w:val="00834259"/>
    <w:rsid w:val="00836615"/>
    <w:rsid w:val="00840209"/>
    <w:rsid w:val="0084170B"/>
    <w:rsid w:val="00850F76"/>
    <w:rsid w:val="00852858"/>
    <w:rsid w:val="008560CA"/>
    <w:rsid w:val="00856781"/>
    <w:rsid w:val="00857D52"/>
    <w:rsid w:val="008662A9"/>
    <w:rsid w:val="00872580"/>
    <w:rsid w:val="00880FFE"/>
    <w:rsid w:val="008944AC"/>
    <w:rsid w:val="00896C32"/>
    <w:rsid w:val="00896D91"/>
    <w:rsid w:val="008B0E72"/>
    <w:rsid w:val="008B1450"/>
    <w:rsid w:val="008B42F7"/>
    <w:rsid w:val="008C373B"/>
    <w:rsid w:val="008E7E9E"/>
    <w:rsid w:val="008F35D3"/>
    <w:rsid w:val="009020C5"/>
    <w:rsid w:val="00904976"/>
    <w:rsid w:val="00905E03"/>
    <w:rsid w:val="00911F89"/>
    <w:rsid w:val="00913AEB"/>
    <w:rsid w:val="00914890"/>
    <w:rsid w:val="00922E60"/>
    <w:rsid w:val="00933CD3"/>
    <w:rsid w:val="00935749"/>
    <w:rsid w:val="00942E37"/>
    <w:rsid w:val="00943B62"/>
    <w:rsid w:val="00945193"/>
    <w:rsid w:val="009527C6"/>
    <w:rsid w:val="0095311F"/>
    <w:rsid w:val="0095483D"/>
    <w:rsid w:val="00961661"/>
    <w:rsid w:val="009622F0"/>
    <w:rsid w:val="009720CA"/>
    <w:rsid w:val="00973373"/>
    <w:rsid w:val="0098219F"/>
    <w:rsid w:val="009865D1"/>
    <w:rsid w:val="009A443E"/>
    <w:rsid w:val="009B3E5D"/>
    <w:rsid w:val="009C0045"/>
    <w:rsid w:val="009D138D"/>
    <w:rsid w:val="009D28DB"/>
    <w:rsid w:val="009D3AC7"/>
    <w:rsid w:val="009D42A8"/>
    <w:rsid w:val="009D5F68"/>
    <w:rsid w:val="009D6F66"/>
    <w:rsid w:val="009E3028"/>
    <w:rsid w:val="009E382C"/>
    <w:rsid w:val="009E6556"/>
    <w:rsid w:val="009F11F6"/>
    <w:rsid w:val="00A02C27"/>
    <w:rsid w:val="00A048CD"/>
    <w:rsid w:val="00A05844"/>
    <w:rsid w:val="00A1179B"/>
    <w:rsid w:val="00A1432F"/>
    <w:rsid w:val="00A16971"/>
    <w:rsid w:val="00A16BF4"/>
    <w:rsid w:val="00A212F9"/>
    <w:rsid w:val="00A259CC"/>
    <w:rsid w:val="00A2764D"/>
    <w:rsid w:val="00A279DD"/>
    <w:rsid w:val="00A331A1"/>
    <w:rsid w:val="00A33E93"/>
    <w:rsid w:val="00A4129B"/>
    <w:rsid w:val="00A52B47"/>
    <w:rsid w:val="00A56208"/>
    <w:rsid w:val="00A57CD2"/>
    <w:rsid w:val="00A767BB"/>
    <w:rsid w:val="00A809AF"/>
    <w:rsid w:val="00A82077"/>
    <w:rsid w:val="00A82AA3"/>
    <w:rsid w:val="00A82C6F"/>
    <w:rsid w:val="00A83EB5"/>
    <w:rsid w:val="00A94478"/>
    <w:rsid w:val="00A953BB"/>
    <w:rsid w:val="00A95F11"/>
    <w:rsid w:val="00AA795B"/>
    <w:rsid w:val="00AB25C5"/>
    <w:rsid w:val="00AB41FB"/>
    <w:rsid w:val="00AC4D1E"/>
    <w:rsid w:val="00AD3D75"/>
    <w:rsid w:val="00AD77D8"/>
    <w:rsid w:val="00AE2B10"/>
    <w:rsid w:val="00AE49A6"/>
    <w:rsid w:val="00AE7E5C"/>
    <w:rsid w:val="00AF5FC8"/>
    <w:rsid w:val="00B02878"/>
    <w:rsid w:val="00B047BB"/>
    <w:rsid w:val="00B07C0B"/>
    <w:rsid w:val="00B105A2"/>
    <w:rsid w:val="00B14814"/>
    <w:rsid w:val="00B15BD0"/>
    <w:rsid w:val="00B2565B"/>
    <w:rsid w:val="00B31434"/>
    <w:rsid w:val="00B31487"/>
    <w:rsid w:val="00B36EEB"/>
    <w:rsid w:val="00B3712F"/>
    <w:rsid w:val="00B448FD"/>
    <w:rsid w:val="00B53D91"/>
    <w:rsid w:val="00B60760"/>
    <w:rsid w:val="00B60CC7"/>
    <w:rsid w:val="00B646E8"/>
    <w:rsid w:val="00B74354"/>
    <w:rsid w:val="00B74633"/>
    <w:rsid w:val="00B74A14"/>
    <w:rsid w:val="00B90E1F"/>
    <w:rsid w:val="00B96182"/>
    <w:rsid w:val="00BA28F9"/>
    <w:rsid w:val="00BB3780"/>
    <w:rsid w:val="00BC033C"/>
    <w:rsid w:val="00BC1BB5"/>
    <w:rsid w:val="00BC3DAF"/>
    <w:rsid w:val="00BD0D25"/>
    <w:rsid w:val="00BD320A"/>
    <w:rsid w:val="00BD4220"/>
    <w:rsid w:val="00BD508A"/>
    <w:rsid w:val="00BD6D53"/>
    <w:rsid w:val="00BD74BF"/>
    <w:rsid w:val="00BE1972"/>
    <w:rsid w:val="00BE1D97"/>
    <w:rsid w:val="00BF1DE3"/>
    <w:rsid w:val="00BF201A"/>
    <w:rsid w:val="00C04B5E"/>
    <w:rsid w:val="00C056DF"/>
    <w:rsid w:val="00C100F2"/>
    <w:rsid w:val="00C115CD"/>
    <w:rsid w:val="00C119A6"/>
    <w:rsid w:val="00C1236A"/>
    <w:rsid w:val="00C25A16"/>
    <w:rsid w:val="00C25B7D"/>
    <w:rsid w:val="00C44236"/>
    <w:rsid w:val="00C449A0"/>
    <w:rsid w:val="00C453A2"/>
    <w:rsid w:val="00C5141E"/>
    <w:rsid w:val="00C536F7"/>
    <w:rsid w:val="00C65612"/>
    <w:rsid w:val="00C74BF5"/>
    <w:rsid w:val="00C74D7D"/>
    <w:rsid w:val="00C76324"/>
    <w:rsid w:val="00C805CB"/>
    <w:rsid w:val="00C81646"/>
    <w:rsid w:val="00C84E6C"/>
    <w:rsid w:val="00C86ADE"/>
    <w:rsid w:val="00CA6D8E"/>
    <w:rsid w:val="00CA778F"/>
    <w:rsid w:val="00CB4BB1"/>
    <w:rsid w:val="00CC4936"/>
    <w:rsid w:val="00CC4FBD"/>
    <w:rsid w:val="00CC58FE"/>
    <w:rsid w:val="00CC5A6B"/>
    <w:rsid w:val="00CD06B7"/>
    <w:rsid w:val="00CE0F50"/>
    <w:rsid w:val="00CE4EF6"/>
    <w:rsid w:val="00CE7058"/>
    <w:rsid w:val="00D012CA"/>
    <w:rsid w:val="00D02044"/>
    <w:rsid w:val="00D02419"/>
    <w:rsid w:val="00D057D5"/>
    <w:rsid w:val="00D06ED2"/>
    <w:rsid w:val="00D13284"/>
    <w:rsid w:val="00D1576E"/>
    <w:rsid w:val="00D1688E"/>
    <w:rsid w:val="00D202BD"/>
    <w:rsid w:val="00D21592"/>
    <w:rsid w:val="00D31F17"/>
    <w:rsid w:val="00D3208C"/>
    <w:rsid w:val="00D37B0F"/>
    <w:rsid w:val="00D4650B"/>
    <w:rsid w:val="00D46A8E"/>
    <w:rsid w:val="00D51A04"/>
    <w:rsid w:val="00D5283D"/>
    <w:rsid w:val="00D5287E"/>
    <w:rsid w:val="00D655F5"/>
    <w:rsid w:val="00D71177"/>
    <w:rsid w:val="00D73AC0"/>
    <w:rsid w:val="00D768FB"/>
    <w:rsid w:val="00D76988"/>
    <w:rsid w:val="00D90BE8"/>
    <w:rsid w:val="00D91A5A"/>
    <w:rsid w:val="00D94906"/>
    <w:rsid w:val="00D94F87"/>
    <w:rsid w:val="00D97A3C"/>
    <w:rsid w:val="00D97B60"/>
    <w:rsid w:val="00DB2CFF"/>
    <w:rsid w:val="00DB5752"/>
    <w:rsid w:val="00DD20E7"/>
    <w:rsid w:val="00DD2796"/>
    <w:rsid w:val="00DE52F8"/>
    <w:rsid w:val="00DF03E3"/>
    <w:rsid w:val="00DF27C0"/>
    <w:rsid w:val="00DF3239"/>
    <w:rsid w:val="00E01027"/>
    <w:rsid w:val="00E05FA6"/>
    <w:rsid w:val="00E065BD"/>
    <w:rsid w:val="00E0674E"/>
    <w:rsid w:val="00E11679"/>
    <w:rsid w:val="00E13F28"/>
    <w:rsid w:val="00E155B3"/>
    <w:rsid w:val="00E20B36"/>
    <w:rsid w:val="00E25906"/>
    <w:rsid w:val="00E2657C"/>
    <w:rsid w:val="00E30926"/>
    <w:rsid w:val="00E63669"/>
    <w:rsid w:val="00E666CA"/>
    <w:rsid w:val="00E91C9A"/>
    <w:rsid w:val="00E94439"/>
    <w:rsid w:val="00E96B44"/>
    <w:rsid w:val="00EA3DDB"/>
    <w:rsid w:val="00EB3F30"/>
    <w:rsid w:val="00EC0175"/>
    <w:rsid w:val="00EC23E4"/>
    <w:rsid w:val="00EC2791"/>
    <w:rsid w:val="00EC323E"/>
    <w:rsid w:val="00ED16C1"/>
    <w:rsid w:val="00ED1721"/>
    <w:rsid w:val="00ED2D79"/>
    <w:rsid w:val="00ED3DB1"/>
    <w:rsid w:val="00ED7E75"/>
    <w:rsid w:val="00EE0931"/>
    <w:rsid w:val="00EE345F"/>
    <w:rsid w:val="00EE53EE"/>
    <w:rsid w:val="00EE67F4"/>
    <w:rsid w:val="00EE7864"/>
    <w:rsid w:val="00EF1FA3"/>
    <w:rsid w:val="00EF44F8"/>
    <w:rsid w:val="00EF5FBF"/>
    <w:rsid w:val="00EF6D27"/>
    <w:rsid w:val="00F031CD"/>
    <w:rsid w:val="00F10D83"/>
    <w:rsid w:val="00F1261A"/>
    <w:rsid w:val="00F1436D"/>
    <w:rsid w:val="00F21247"/>
    <w:rsid w:val="00F3332A"/>
    <w:rsid w:val="00F51B6B"/>
    <w:rsid w:val="00F52FE4"/>
    <w:rsid w:val="00F60974"/>
    <w:rsid w:val="00F6276B"/>
    <w:rsid w:val="00F63FB5"/>
    <w:rsid w:val="00F65670"/>
    <w:rsid w:val="00F66CD2"/>
    <w:rsid w:val="00F70A8D"/>
    <w:rsid w:val="00F775C2"/>
    <w:rsid w:val="00F80258"/>
    <w:rsid w:val="00F8584C"/>
    <w:rsid w:val="00F87694"/>
    <w:rsid w:val="00F90194"/>
    <w:rsid w:val="00F90D80"/>
    <w:rsid w:val="00F92A35"/>
    <w:rsid w:val="00F95C25"/>
    <w:rsid w:val="00F97B6F"/>
    <w:rsid w:val="00FA316C"/>
    <w:rsid w:val="00FD00A2"/>
    <w:rsid w:val="00FE14E2"/>
    <w:rsid w:val="00FE60C3"/>
    <w:rsid w:val="00FF443D"/>
    <w:rsid w:val="00FF5F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79C434"/>
  <w15:docId w15:val="{238D7246-931F-455D-BC7E-AF4E519D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99"/>
    <w:qFormat/>
    <w:rsid w:val="005B2874"/>
    <w:rPr>
      <w:rFonts w:ascii="Courier New" w:hAnsi="Courier New" w:cs="Courier New"/>
      <w:sz w:val="24"/>
      <w:szCs w:val="24"/>
    </w:rPr>
  </w:style>
  <w:style w:type="paragraph" w:styleId="Heading1">
    <w:name w:val="heading 1"/>
    <w:basedOn w:val="Normal"/>
    <w:next w:val="Normal"/>
    <w:uiPriority w:val="99"/>
    <w:qFormat/>
    <w:rsid w:val="002D4D83"/>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9"/>
    <w:qFormat/>
    <w:rsid w:val="002D4D8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9"/>
    <w:qFormat/>
    <w:rsid w:val="002D4D83"/>
    <w:pPr>
      <w:keepNext/>
      <w:spacing w:before="240" w:after="60"/>
      <w:outlineLvl w:val="2"/>
    </w:pPr>
    <w:rPr>
      <w:rFonts w:ascii="Arial" w:hAnsi="Arial" w:cs="Arial"/>
      <w:b/>
      <w:bCs/>
      <w:sz w:val="26"/>
      <w:szCs w:val="26"/>
    </w:rPr>
  </w:style>
  <w:style w:type="paragraph" w:styleId="Heading4">
    <w:name w:val="heading 4"/>
    <w:basedOn w:val="Normal"/>
    <w:uiPriority w:val="99"/>
    <w:qFormat/>
    <w:rsid w:val="002D4D83"/>
    <w:pPr>
      <w:spacing w:before="100" w:beforeAutospacing="1" w:after="100" w:afterAutospacing="1"/>
      <w:outlineLvl w:val="3"/>
    </w:pPr>
    <w:rPr>
      <w:rFonts w:ascii="Times New Roman" w:hAnsi="Times New Roman" w:cs="Times New Roman"/>
      <w:b/>
      <w:bCs/>
    </w:rPr>
  </w:style>
  <w:style w:type="paragraph" w:styleId="Heading5">
    <w:name w:val="heading 5"/>
    <w:basedOn w:val="Normal"/>
    <w:next w:val="Normal"/>
    <w:uiPriority w:val="99"/>
    <w:qFormat/>
    <w:rsid w:val="002D4D83"/>
    <w:pPr>
      <w:spacing w:before="240" w:after="60"/>
      <w:outlineLvl w:val="4"/>
    </w:pPr>
    <w:rPr>
      <w:b/>
      <w:bCs/>
      <w:i/>
      <w:iCs/>
      <w:sz w:val="26"/>
      <w:szCs w:val="26"/>
    </w:rPr>
  </w:style>
  <w:style w:type="paragraph" w:styleId="Heading6">
    <w:name w:val="heading 6"/>
    <w:basedOn w:val="Normal"/>
    <w:next w:val="Normal"/>
    <w:uiPriority w:val="99"/>
    <w:qFormat/>
    <w:rsid w:val="002D4D83"/>
    <w:pPr>
      <w:spacing w:before="240" w:after="60"/>
      <w:outlineLvl w:val="5"/>
    </w:pPr>
    <w:rPr>
      <w:rFonts w:ascii="Times New Roman" w:hAnsi="Times New Roman" w:cs="Times New Roman"/>
      <w:b/>
      <w:bCs/>
      <w:sz w:val="22"/>
      <w:szCs w:val="22"/>
    </w:rPr>
  </w:style>
  <w:style w:type="paragraph" w:styleId="Heading7">
    <w:name w:val="heading 7"/>
    <w:basedOn w:val="Normal"/>
    <w:next w:val="Normal"/>
    <w:uiPriority w:val="99"/>
    <w:qFormat/>
    <w:rsid w:val="002D4D83"/>
    <w:pPr>
      <w:keepNext/>
      <w:numPr>
        <w:ilvl w:val="1"/>
        <w:numId w:val="2"/>
      </w:numPr>
      <w:tabs>
        <w:tab w:val="clear" w:pos="1800"/>
      </w:tabs>
      <w:ind w:left="720"/>
      <w:jc w:val="both"/>
      <w:outlineLvl w:val="6"/>
    </w:pPr>
    <w:rPr>
      <w:rFonts w:ascii="Arial" w:hAnsi="Arial" w:cs="Arial"/>
      <w:b/>
    </w:rPr>
  </w:style>
  <w:style w:type="paragraph" w:styleId="Heading8">
    <w:name w:val="heading 8"/>
    <w:basedOn w:val="Normal"/>
    <w:next w:val="Normal"/>
    <w:uiPriority w:val="99"/>
    <w:qFormat/>
    <w:rsid w:val="002D4D83"/>
    <w:pPr>
      <w:keepNext/>
      <w:numPr>
        <w:numId w:val="1"/>
      </w:numPr>
      <w:tabs>
        <w:tab w:val="clear" w:pos="1440"/>
      </w:tabs>
      <w:ind w:left="720" w:hanging="360"/>
      <w:jc w:val="both"/>
      <w:outlineLvl w:val="7"/>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D4D83"/>
    <w:pPr>
      <w:tabs>
        <w:tab w:val="center" w:pos="4320"/>
        <w:tab w:val="right" w:pos="8640"/>
      </w:tabs>
    </w:pPr>
  </w:style>
  <w:style w:type="paragraph" w:styleId="Footer">
    <w:name w:val="footer"/>
    <w:basedOn w:val="Normal"/>
    <w:link w:val="FooterChar"/>
    <w:uiPriority w:val="99"/>
    <w:rsid w:val="002D4D83"/>
    <w:pPr>
      <w:tabs>
        <w:tab w:val="center" w:pos="4320"/>
        <w:tab w:val="right" w:pos="8640"/>
      </w:tabs>
    </w:pPr>
  </w:style>
  <w:style w:type="character" w:styleId="PageNumber">
    <w:name w:val="page number"/>
    <w:basedOn w:val="DefaultParagraphFont"/>
    <w:rsid w:val="002D4D83"/>
  </w:style>
  <w:style w:type="character" w:styleId="Hyperlink">
    <w:name w:val="Hyperlink"/>
    <w:basedOn w:val="DefaultParagraphFont"/>
    <w:uiPriority w:val="99"/>
    <w:rsid w:val="002D4D83"/>
    <w:rPr>
      <w:color w:val="0000FF"/>
      <w:u w:val="single"/>
    </w:rPr>
  </w:style>
  <w:style w:type="paragraph" w:styleId="NormalWeb">
    <w:name w:val="Normal (Web)"/>
    <w:basedOn w:val="Normal"/>
    <w:uiPriority w:val="99"/>
    <w:semiHidden/>
    <w:rsid w:val="002D4D83"/>
    <w:pPr>
      <w:spacing w:before="100" w:beforeAutospacing="1" w:after="100" w:afterAutospacing="1"/>
    </w:pPr>
    <w:rPr>
      <w:rFonts w:ascii="Times New Roman" w:hAnsi="Times New Roman" w:cs="Times New Roman"/>
    </w:rPr>
  </w:style>
  <w:style w:type="character" w:customStyle="1" w:styleId="mw-headline">
    <w:name w:val="mw-headline"/>
    <w:basedOn w:val="DefaultParagraphFont"/>
    <w:uiPriority w:val="99"/>
    <w:rsid w:val="002D4D83"/>
  </w:style>
  <w:style w:type="paragraph" w:customStyle="1" w:styleId="block1">
    <w:name w:val="block1"/>
    <w:basedOn w:val="Normal"/>
    <w:uiPriority w:val="99"/>
    <w:rsid w:val="002D4D83"/>
    <w:pPr>
      <w:spacing w:before="100" w:beforeAutospacing="1" w:after="100" w:afterAutospacing="1"/>
    </w:pPr>
    <w:rPr>
      <w:rFonts w:ascii="Times New Roman" w:hAnsi="Times New Roman" w:cs="Times New Roman"/>
    </w:rPr>
  </w:style>
  <w:style w:type="character" w:customStyle="1" w:styleId="blueten1">
    <w:name w:val="blueten1"/>
    <w:basedOn w:val="DefaultParagraphFont"/>
    <w:uiPriority w:val="99"/>
    <w:rsid w:val="002D4D83"/>
    <w:rPr>
      <w:rFonts w:ascii="Verdana" w:hAnsi="Verdana" w:hint="default"/>
      <w:color w:val="003399"/>
      <w:sz w:val="19"/>
      <w:szCs w:val="19"/>
    </w:rPr>
  </w:style>
  <w:style w:type="character" w:styleId="Strong">
    <w:name w:val="Strong"/>
    <w:basedOn w:val="DefaultParagraphFont"/>
    <w:uiPriority w:val="22"/>
    <w:qFormat/>
    <w:rsid w:val="002D4D83"/>
    <w:rPr>
      <w:b/>
      <w:bCs/>
    </w:rPr>
  </w:style>
  <w:style w:type="character" w:styleId="Emphasis">
    <w:name w:val="Emphasis"/>
    <w:basedOn w:val="DefaultParagraphFont"/>
    <w:uiPriority w:val="99"/>
    <w:qFormat/>
    <w:rsid w:val="002D4D83"/>
    <w:rPr>
      <w:i/>
      <w:iCs/>
    </w:rPr>
  </w:style>
  <w:style w:type="paragraph" w:styleId="ListParagraph">
    <w:name w:val="List Paragraph"/>
    <w:basedOn w:val="Normal"/>
    <w:uiPriority w:val="34"/>
    <w:qFormat/>
    <w:rsid w:val="002D4D83"/>
    <w:pPr>
      <w:ind w:left="720"/>
    </w:pPr>
  </w:style>
  <w:style w:type="character" w:styleId="FollowedHyperlink">
    <w:name w:val="FollowedHyperlink"/>
    <w:basedOn w:val="DefaultParagraphFont"/>
    <w:uiPriority w:val="99"/>
    <w:semiHidden/>
    <w:rsid w:val="002D4D83"/>
    <w:rPr>
      <w:color w:val="800080"/>
      <w:u w:val="single"/>
    </w:rPr>
  </w:style>
  <w:style w:type="paragraph" w:styleId="BodyText">
    <w:name w:val="Body Text"/>
    <w:basedOn w:val="Normal"/>
    <w:uiPriority w:val="99"/>
    <w:semiHidden/>
    <w:rsid w:val="002D4D83"/>
    <w:pPr>
      <w:jc w:val="both"/>
    </w:pPr>
    <w:rPr>
      <w:rFonts w:ascii="Arial" w:hAnsi="Arial" w:cs="Arial"/>
      <w:bCs/>
    </w:rPr>
  </w:style>
  <w:style w:type="paragraph" w:styleId="BodyTextIndent">
    <w:name w:val="Body Text Indent"/>
    <w:basedOn w:val="Normal"/>
    <w:uiPriority w:val="99"/>
    <w:semiHidden/>
    <w:rsid w:val="002D4D83"/>
    <w:pPr>
      <w:ind w:left="1080"/>
      <w:jc w:val="both"/>
    </w:pPr>
    <w:rPr>
      <w:rFonts w:ascii="Arial" w:hAnsi="Arial" w:cs="Arial"/>
      <w:bCs/>
    </w:rPr>
  </w:style>
  <w:style w:type="paragraph" w:styleId="BodyTextIndent2">
    <w:name w:val="Body Text Indent 2"/>
    <w:basedOn w:val="Normal"/>
    <w:uiPriority w:val="99"/>
    <w:semiHidden/>
    <w:rsid w:val="002D4D83"/>
    <w:pPr>
      <w:ind w:left="720" w:firstLine="360"/>
      <w:jc w:val="both"/>
    </w:pPr>
    <w:rPr>
      <w:rFonts w:ascii="Arial" w:hAnsi="Arial" w:cs="Arial"/>
    </w:rPr>
  </w:style>
  <w:style w:type="paragraph" w:styleId="BodyTextIndent3">
    <w:name w:val="Body Text Indent 3"/>
    <w:basedOn w:val="Normal"/>
    <w:uiPriority w:val="99"/>
    <w:semiHidden/>
    <w:rsid w:val="002D4D83"/>
    <w:pPr>
      <w:ind w:left="1080" w:firstLine="360"/>
      <w:jc w:val="both"/>
    </w:pPr>
    <w:rPr>
      <w:rFonts w:ascii="Arial" w:hAnsi="Arial" w:cs="Arial"/>
    </w:rPr>
  </w:style>
  <w:style w:type="table" w:customStyle="1" w:styleId="msscigpagetable">
    <w:name w:val="mssc ig page table"/>
    <w:basedOn w:val="TableNormal"/>
    <w:uiPriority w:val="99"/>
    <w:qFormat/>
    <w:rsid w:val="005E4DC3"/>
    <w:rPr>
      <w:rFonts w:ascii="Arial" w:hAnsi="Arial"/>
      <w:sz w:val="24"/>
    </w:rPr>
    <w:tblPr/>
  </w:style>
  <w:style w:type="paragraph" w:styleId="BalloonText">
    <w:name w:val="Balloon Text"/>
    <w:basedOn w:val="Normal"/>
    <w:link w:val="BalloonTextChar"/>
    <w:uiPriority w:val="99"/>
    <w:semiHidden/>
    <w:unhideWhenUsed/>
    <w:rsid w:val="00311C84"/>
    <w:rPr>
      <w:rFonts w:ascii="Tahoma" w:hAnsi="Tahoma" w:cs="Tahoma"/>
      <w:sz w:val="16"/>
      <w:szCs w:val="16"/>
    </w:rPr>
  </w:style>
  <w:style w:type="character" w:customStyle="1" w:styleId="BalloonTextChar">
    <w:name w:val="Balloon Text Char"/>
    <w:basedOn w:val="DefaultParagraphFont"/>
    <w:link w:val="BalloonText"/>
    <w:uiPriority w:val="99"/>
    <w:semiHidden/>
    <w:rsid w:val="005B2874"/>
    <w:rPr>
      <w:rFonts w:ascii="Tahoma" w:hAnsi="Tahoma" w:cs="Tahoma"/>
      <w:sz w:val="16"/>
      <w:szCs w:val="16"/>
    </w:rPr>
  </w:style>
  <w:style w:type="paragraph" w:customStyle="1" w:styleId="Section2Text">
    <w:name w:val="Section 2 Text"/>
    <w:qFormat/>
    <w:rsid w:val="005B2874"/>
    <w:pPr>
      <w:ind w:left="720" w:firstLine="432"/>
    </w:pPr>
    <w:rPr>
      <w:rFonts w:ascii="Arial" w:hAnsi="Arial" w:cs="Arial"/>
      <w:sz w:val="24"/>
      <w:szCs w:val="24"/>
    </w:rPr>
  </w:style>
  <w:style w:type="paragraph" w:customStyle="1" w:styleId="SectionBullet1">
    <w:name w:val="Section Bullet 1"/>
    <w:qFormat/>
    <w:rsid w:val="005B2874"/>
    <w:pPr>
      <w:numPr>
        <w:numId w:val="6"/>
      </w:numPr>
      <w:tabs>
        <w:tab w:val="left" w:pos="1224"/>
      </w:tabs>
    </w:pPr>
    <w:rPr>
      <w:rFonts w:ascii="Arial" w:hAnsi="Arial" w:cs="Arial"/>
      <w:sz w:val="24"/>
      <w:szCs w:val="24"/>
    </w:rPr>
  </w:style>
  <w:style w:type="paragraph" w:customStyle="1" w:styleId="SectionBullet2">
    <w:name w:val="Section Bullet 2"/>
    <w:qFormat/>
    <w:rsid w:val="005B2874"/>
    <w:pPr>
      <w:numPr>
        <w:ilvl w:val="1"/>
        <w:numId w:val="6"/>
      </w:numPr>
    </w:pPr>
    <w:rPr>
      <w:rFonts w:ascii="Arial" w:hAnsi="Arial" w:cs="Arial"/>
      <w:sz w:val="24"/>
      <w:szCs w:val="24"/>
    </w:rPr>
  </w:style>
  <w:style w:type="paragraph" w:customStyle="1" w:styleId="SectionBullet3">
    <w:name w:val="Section Bullet 3"/>
    <w:qFormat/>
    <w:rsid w:val="005B2874"/>
    <w:pPr>
      <w:numPr>
        <w:ilvl w:val="2"/>
        <w:numId w:val="6"/>
      </w:numPr>
      <w:tabs>
        <w:tab w:val="left" w:pos="1224"/>
      </w:tabs>
    </w:pPr>
    <w:rPr>
      <w:rFonts w:ascii="Arial" w:hAnsi="Arial" w:cs="Arial"/>
      <w:sz w:val="24"/>
      <w:szCs w:val="24"/>
    </w:rPr>
  </w:style>
  <w:style w:type="paragraph" w:customStyle="1" w:styleId="SectionBullet4">
    <w:name w:val="Section Bullet 4"/>
    <w:qFormat/>
    <w:rsid w:val="005B2874"/>
    <w:pPr>
      <w:numPr>
        <w:ilvl w:val="3"/>
        <w:numId w:val="6"/>
      </w:numPr>
      <w:tabs>
        <w:tab w:val="left" w:pos="1224"/>
      </w:tabs>
    </w:pPr>
    <w:rPr>
      <w:rFonts w:ascii="Arial" w:hAnsi="Arial" w:cs="Arial"/>
      <w:sz w:val="24"/>
      <w:szCs w:val="24"/>
    </w:rPr>
  </w:style>
  <w:style w:type="paragraph" w:customStyle="1" w:styleId="SectionL2">
    <w:name w:val="Section L2"/>
    <w:basedOn w:val="Normal"/>
    <w:qFormat/>
    <w:rsid w:val="005B2874"/>
    <w:pPr>
      <w:numPr>
        <w:ilvl w:val="1"/>
        <w:numId w:val="7"/>
      </w:numPr>
    </w:pPr>
    <w:rPr>
      <w:rFonts w:ascii="Arial" w:hAnsi="Arial" w:cs="Arial"/>
      <w:b/>
    </w:rPr>
  </w:style>
  <w:style w:type="paragraph" w:customStyle="1" w:styleId="SectionL3">
    <w:name w:val="Section L3"/>
    <w:basedOn w:val="Normal"/>
    <w:qFormat/>
    <w:rsid w:val="005B2874"/>
    <w:pPr>
      <w:numPr>
        <w:ilvl w:val="2"/>
        <w:numId w:val="7"/>
      </w:numPr>
    </w:pPr>
    <w:rPr>
      <w:rFonts w:ascii="Arial" w:hAnsi="Arial" w:cs="Arial"/>
    </w:rPr>
  </w:style>
  <w:style w:type="paragraph" w:customStyle="1" w:styleId="SectionL4">
    <w:name w:val="Section L4"/>
    <w:basedOn w:val="Normal"/>
    <w:qFormat/>
    <w:rsid w:val="005B2874"/>
    <w:pPr>
      <w:numPr>
        <w:ilvl w:val="3"/>
        <w:numId w:val="7"/>
      </w:numPr>
    </w:pPr>
    <w:rPr>
      <w:rFonts w:ascii="Arial" w:hAnsi="Arial" w:cs="Arial"/>
    </w:rPr>
  </w:style>
  <w:style w:type="paragraph" w:customStyle="1" w:styleId="SectionL5">
    <w:name w:val="Section L5"/>
    <w:basedOn w:val="Normal"/>
    <w:qFormat/>
    <w:rsid w:val="005B2874"/>
    <w:pPr>
      <w:numPr>
        <w:ilvl w:val="4"/>
        <w:numId w:val="7"/>
      </w:numPr>
    </w:pPr>
    <w:rPr>
      <w:rFonts w:ascii="Arial" w:hAnsi="Arial" w:cs="Arial"/>
    </w:rPr>
  </w:style>
  <w:style w:type="paragraph" w:customStyle="1" w:styleId="SectionLV1">
    <w:name w:val="Section LV 1"/>
    <w:basedOn w:val="Normal"/>
    <w:qFormat/>
    <w:rsid w:val="005B2874"/>
    <w:pPr>
      <w:numPr>
        <w:numId w:val="7"/>
      </w:numPr>
    </w:pPr>
    <w:rPr>
      <w:rFonts w:ascii="Arial" w:hAnsi="Arial" w:cs="Arial"/>
      <w:b/>
    </w:rPr>
  </w:style>
  <w:style w:type="paragraph" w:customStyle="1" w:styleId="SectionTitletext">
    <w:name w:val="Section Title text"/>
    <w:basedOn w:val="Normal"/>
    <w:rsid w:val="005B2874"/>
    <w:pPr>
      <w:ind w:left="360" w:firstLine="432"/>
    </w:pPr>
    <w:rPr>
      <w:rFonts w:ascii="Arial" w:hAnsi="Arial" w:cs="Arial"/>
    </w:rPr>
  </w:style>
  <w:style w:type="paragraph" w:styleId="ListNumber">
    <w:name w:val="List Number"/>
    <w:basedOn w:val="Normal"/>
    <w:uiPriority w:val="99"/>
    <w:unhideWhenUsed/>
    <w:rsid w:val="006D560A"/>
    <w:pPr>
      <w:numPr>
        <w:numId w:val="9"/>
      </w:numPr>
      <w:ind w:left="360"/>
      <w:contextualSpacing/>
    </w:pPr>
  </w:style>
  <w:style w:type="paragraph" w:styleId="BodyText2">
    <w:name w:val="Body Text 2"/>
    <w:basedOn w:val="Normal"/>
    <w:link w:val="BodyText2Char"/>
    <w:uiPriority w:val="99"/>
    <w:semiHidden/>
    <w:unhideWhenUsed/>
    <w:rsid w:val="005D3788"/>
    <w:pPr>
      <w:spacing w:after="120" w:line="480" w:lineRule="auto"/>
    </w:pPr>
  </w:style>
  <w:style w:type="character" w:customStyle="1" w:styleId="BodyText2Char">
    <w:name w:val="Body Text 2 Char"/>
    <w:basedOn w:val="DefaultParagraphFont"/>
    <w:link w:val="BodyText2"/>
    <w:uiPriority w:val="99"/>
    <w:semiHidden/>
    <w:rsid w:val="005D3788"/>
    <w:rPr>
      <w:rFonts w:ascii="Courier New" w:hAnsi="Courier New" w:cs="Courier New"/>
      <w:sz w:val="24"/>
      <w:szCs w:val="24"/>
    </w:rPr>
  </w:style>
  <w:style w:type="paragraph" w:styleId="EndnoteText">
    <w:name w:val="endnote text"/>
    <w:basedOn w:val="Normal"/>
    <w:link w:val="EndnoteTextChar"/>
    <w:uiPriority w:val="99"/>
    <w:rsid w:val="005D3788"/>
    <w:pPr>
      <w:widowControl w:val="0"/>
      <w:autoSpaceDE w:val="0"/>
      <w:autoSpaceDN w:val="0"/>
    </w:pPr>
    <w:rPr>
      <w:rFonts w:ascii="Times New Roman" w:eastAsiaTheme="minorEastAsia" w:hAnsi="Times New Roman" w:cs="Times New Roman"/>
      <w:noProof/>
      <w:sz w:val="20"/>
      <w:szCs w:val="20"/>
    </w:rPr>
  </w:style>
  <w:style w:type="character" w:customStyle="1" w:styleId="EndnoteTextChar">
    <w:name w:val="Endnote Text Char"/>
    <w:basedOn w:val="DefaultParagraphFont"/>
    <w:link w:val="EndnoteText"/>
    <w:uiPriority w:val="99"/>
    <w:rsid w:val="005D3788"/>
    <w:rPr>
      <w:rFonts w:eastAsiaTheme="minorEastAsia"/>
      <w:noProof/>
    </w:rPr>
  </w:style>
  <w:style w:type="paragraph" w:styleId="Title">
    <w:name w:val="Title"/>
    <w:basedOn w:val="Normal"/>
    <w:link w:val="TitleChar"/>
    <w:uiPriority w:val="99"/>
    <w:qFormat/>
    <w:rsid w:val="005D37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735" w:hanging="735"/>
      <w:jc w:val="center"/>
    </w:pPr>
    <w:rPr>
      <w:rFonts w:ascii="Times New Roman" w:eastAsiaTheme="minorEastAsia" w:hAnsi="Times New Roman" w:cs="Times New Roman"/>
      <w:b/>
      <w:bCs/>
      <w:noProof/>
      <w:sz w:val="40"/>
      <w:szCs w:val="40"/>
    </w:rPr>
  </w:style>
  <w:style w:type="character" w:customStyle="1" w:styleId="TitleChar">
    <w:name w:val="Title Char"/>
    <w:basedOn w:val="DefaultParagraphFont"/>
    <w:link w:val="Title"/>
    <w:uiPriority w:val="99"/>
    <w:rsid w:val="005D3788"/>
    <w:rPr>
      <w:rFonts w:eastAsiaTheme="minorEastAsia"/>
      <w:b/>
      <w:bCs/>
      <w:noProof/>
      <w:sz w:val="40"/>
      <w:szCs w:val="40"/>
    </w:rPr>
  </w:style>
  <w:style w:type="character" w:customStyle="1" w:styleId="HeaderChar">
    <w:name w:val="Header Char"/>
    <w:basedOn w:val="DefaultParagraphFont"/>
    <w:link w:val="Header"/>
    <w:rsid w:val="009D5F68"/>
    <w:rPr>
      <w:rFonts w:ascii="Courier New" w:hAnsi="Courier New" w:cs="Courier New"/>
      <w:sz w:val="24"/>
      <w:szCs w:val="24"/>
    </w:rPr>
  </w:style>
  <w:style w:type="character" w:customStyle="1" w:styleId="FooterChar">
    <w:name w:val="Footer Char"/>
    <w:basedOn w:val="DefaultParagraphFont"/>
    <w:link w:val="Footer"/>
    <w:uiPriority w:val="99"/>
    <w:rsid w:val="009D5F68"/>
    <w:rPr>
      <w:rFonts w:ascii="Courier New" w:hAnsi="Courier New" w:cs="Courier New"/>
      <w:sz w:val="24"/>
      <w:szCs w:val="24"/>
    </w:rPr>
  </w:style>
  <w:style w:type="paragraph" w:customStyle="1" w:styleId="Pa9">
    <w:name w:val="Pa9"/>
    <w:basedOn w:val="Normal"/>
    <w:next w:val="Normal"/>
    <w:uiPriority w:val="99"/>
    <w:rsid w:val="00A331A1"/>
    <w:pPr>
      <w:autoSpaceDE w:val="0"/>
      <w:autoSpaceDN w:val="0"/>
      <w:adjustRightInd w:val="0"/>
      <w:spacing w:line="241" w:lineRule="atLeast"/>
    </w:pPr>
    <w:rPr>
      <w:rFonts w:ascii="Siemens Sans" w:hAnsi="Siemens Sans" w:cs="Times New Roman"/>
    </w:rPr>
  </w:style>
  <w:style w:type="character" w:customStyle="1" w:styleId="termdef1">
    <w:name w:val="termdef1"/>
    <w:basedOn w:val="DefaultParagraphFont"/>
    <w:rsid w:val="000E7C08"/>
    <w:rPr>
      <w:i/>
      <w:iCs/>
    </w:rPr>
  </w:style>
  <w:style w:type="character" w:customStyle="1" w:styleId="emphasis1">
    <w:name w:val="emphasis1"/>
    <w:basedOn w:val="DefaultParagraphFont"/>
    <w:rsid w:val="006735FC"/>
    <w:rPr>
      <w:b/>
      <w:bCs/>
    </w:rPr>
  </w:style>
  <w:style w:type="paragraph" w:styleId="PlainText">
    <w:name w:val="Plain Text"/>
    <w:basedOn w:val="Normal"/>
    <w:link w:val="PlainTextChar"/>
    <w:rsid w:val="007C58CD"/>
    <w:rPr>
      <w:rFonts w:cs="Times New Roman"/>
      <w:sz w:val="20"/>
      <w:szCs w:val="20"/>
    </w:rPr>
  </w:style>
  <w:style w:type="character" w:customStyle="1" w:styleId="PlainTextChar">
    <w:name w:val="Plain Text Char"/>
    <w:basedOn w:val="DefaultParagraphFont"/>
    <w:link w:val="PlainText"/>
    <w:rsid w:val="007C58CD"/>
    <w:rPr>
      <w:rFonts w:ascii="Courier New" w:hAnsi="Courier New"/>
    </w:rPr>
  </w:style>
  <w:style w:type="paragraph" w:customStyle="1" w:styleId="TestQuestion">
    <w:name w:val="Test Question"/>
    <w:basedOn w:val="Normal"/>
    <w:rsid w:val="00C25A16"/>
    <w:pPr>
      <w:tabs>
        <w:tab w:val="decimal" w:pos="180"/>
        <w:tab w:val="left" w:pos="450"/>
      </w:tabs>
      <w:ind w:left="450" w:hanging="450"/>
    </w:pPr>
    <w:rPr>
      <w:rFonts w:ascii="Arial" w:hAnsi="Arial" w:cs="Times New Roman"/>
      <w:szCs w:val="20"/>
    </w:rPr>
  </w:style>
  <w:style w:type="paragraph" w:customStyle="1" w:styleId="TrueFalseQuestions">
    <w:name w:val="TrueFalse Questions"/>
    <w:basedOn w:val="BodyTextIndent"/>
    <w:rsid w:val="00337949"/>
    <w:pPr>
      <w:tabs>
        <w:tab w:val="left" w:pos="540"/>
        <w:tab w:val="decimal" w:pos="1080"/>
        <w:tab w:val="left" w:pos="1260"/>
      </w:tabs>
      <w:spacing w:after="120"/>
      <w:ind w:left="1267" w:hanging="1267"/>
      <w:jc w:val="left"/>
    </w:pPr>
    <w:rPr>
      <w:rFonts w:cs="Times New Roman"/>
      <w:b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22351">
      <w:bodyDiv w:val="1"/>
      <w:marLeft w:val="0"/>
      <w:marRight w:val="0"/>
      <w:marTop w:val="0"/>
      <w:marBottom w:val="0"/>
      <w:divBdr>
        <w:top w:val="none" w:sz="0" w:space="0" w:color="auto"/>
        <w:left w:val="none" w:sz="0" w:space="0" w:color="auto"/>
        <w:bottom w:val="none" w:sz="0" w:space="0" w:color="auto"/>
        <w:right w:val="none" w:sz="0" w:space="0" w:color="auto"/>
      </w:divBdr>
    </w:div>
    <w:div w:id="326785791">
      <w:bodyDiv w:val="1"/>
      <w:marLeft w:val="0"/>
      <w:marRight w:val="0"/>
      <w:marTop w:val="0"/>
      <w:marBottom w:val="0"/>
      <w:divBdr>
        <w:top w:val="none" w:sz="0" w:space="0" w:color="auto"/>
        <w:left w:val="none" w:sz="0" w:space="0" w:color="auto"/>
        <w:bottom w:val="none" w:sz="0" w:space="0" w:color="auto"/>
        <w:right w:val="none" w:sz="0" w:space="0" w:color="auto"/>
      </w:divBdr>
    </w:div>
    <w:div w:id="639774809">
      <w:bodyDiv w:val="1"/>
      <w:marLeft w:val="0"/>
      <w:marRight w:val="0"/>
      <w:marTop w:val="0"/>
      <w:marBottom w:val="0"/>
      <w:divBdr>
        <w:top w:val="none" w:sz="0" w:space="0" w:color="auto"/>
        <w:left w:val="none" w:sz="0" w:space="0" w:color="auto"/>
        <w:bottom w:val="none" w:sz="0" w:space="0" w:color="auto"/>
        <w:right w:val="none" w:sz="0" w:space="0" w:color="auto"/>
      </w:divBdr>
    </w:div>
    <w:div w:id="845826034">
      <w:bodyDiv w:val="1"/>
      <w:marLeft w:val="0"/>
      <w:marRight w:val="0"/>
      <w:marTop w:val="0"/>
      <w:marBottom w:val="0"/>
      <w:divBdr>
        <w:top w:val="none" w:sz="0" w:space="0" w:color="auto"/>
        <w:left w:val="none" w:sz="0" w:space="0" w:color="auto"/>
        <w:bottom w:val="none" w:sz="0" w:space="0" w:color="auto"/>
        <w:right w:val="none" w:sz="0" w:space="0" w:color="auto"/>
      </w:divBdr>
    </w:div>
    <w:div w:id="1067730307">
      <w:bodyDiv w:val="1"/>
      <w:marLeft w:val="0"/>
      <w:marRight w:val="0"/>
      <w:marTop w:val="0"/>
      <w:marBottom w:val="0"/>
      <w:divBdr>
        <w:top w:val="none" w:sz="0" w:space="0" w:color="auto"/>
        <w:left w:val="none" w:sz="0" w:space="0" w:color="auto"/>
        <w:bottom w:val="none" w:sz="0" w:space="0" w:color="auto"/>
        <w:right w:val="none" w:sz="0" w:space="0" w:color="auto"/>
      </w:divBdr>
    </w:div>
    <w:div w:id="1147480825">
      <w:bodyDiv w:val="1"/>
      <w:marLeft w:val="0"/>
      <w:marRight w:val="0"/>
      <w:marTop w:val="0"/>
      <w:marBottom w:val="0"/>
      <w:divBdr>
        <w:top w:val="none" w:sz="0" w:space="0" w:color="auto"/>
        <w:left w:val="none" w:sz="0" w:space="0" w:color="auto"/>
        <w:bottom w:val="none" w:sz="0" w:space="0" w:color="auto"/>
        <w:right w:val="none" w:sz="0" w:space="0" w:color="auto"/>
      </w:divBdr>
    </w:div>
    <w:div w:id="1345787183">
      <w:bodyDiv w:val="1"/>
      <w:marLeft w:val="0"/>
      <w:marRight w:val="0"/>
      <w:marTop w:val="0"/>
      <w:marBottom w:val="0"/>
      <w:divBdr>
        <w:top w:val="none" w:sz="0" w:space="0" w:color="auto"/>
        <w:left w:val="none" w:sz="0" w:space="0" w:color="auto"/>
        <w:bottom w:val="none" w:sz="0" w:space="0" w:color="auto"/>
        <w:right w:val="none" w:sz="0" w:space="0" w:color="auto"/>
      </w:divBdr>
      <w:divsChild>
        <w:div w:id="13308400">
          <w:marLeft w:val="547"/>
          <w:marRight w:val="0"/>
          <w:marTop w:val="360"/>
          <w:marBottom w:val="0"/>
          <w:divBdr>
            <w:top w:val="none" w:sz="0" w:space="0" w:color="auto"/>
            <w:left w:val="none" w:sz="0" w:space="0" w:color="auto"/>
            <w:bottom w:val="none" w:sz="0" w:space="0" w:color="auto"/>
            <w:right w:val="none" w:sz="0" w:space="0" w:color="auto"/>
          </w:divBdr>
        </w:div>
        <w:div w:id="911813418">
          <w:marLeft w:val="547"/>
          <w:marRight w:val="0"/>
          <w:marTop w:val="360"/>
          <w:marBottom w:val="0"/>
          <w:divBdr>
            <w:top w:val="none" w:sz="0" w:space="0" w:color="auto"/>
            <w:left w:val="none" w:sz="0" w:space="0" w:color="auto"/>
            <w:bottom w:val="none" w:sz="0" w:space="0" w:color="auto"/>
            <w:right w:val="none" w:sz="0" w:space="0" w:color="auto"/>
          </w:divBdr>
        </w:div>
        <w:div w:id="2010132919">
          <w:marLeft w:val="547"/>
          <w:marRight w:val="0"/>
          <w:marTop w:val="360"/>
          <w:marBottom w:val="0"/>
          <w:divBdr>
            <w:top w:val="none" w:sz="0" w:space="0" w:color="auto"/>
            <w:left w:val="none" w:sz="0" w:space="0" w:color="auto"/>
            <w:bottom w:val="none" w:sz="0" w:space="0" w:color="auto"/>
            <w:right w:val="none" w:sz="0" w:space="0" w:color="auto"/>
          </w:divBdr>
        </w:div>
      </w:divsChild>
    </w:div>
    <w:div w:id="1470707117">
      <w:bodyDiv w:val="1"/>
      <w:marLeft w:val="0"/>
      <w:marRight w:val="0"/>
      <w:marTop w:val="0"/>
      <w:marBottom w:val="0"/>
      <w:divBdr>
        <w:top w:val="none" w:sz="0" w:space="0" w:color="auto"/>
        <w:left w:val="none" w:sz="0" w:space="0" w:color="auto"/>
        <w:bottom w:val="none" w:sz="0" w:space="0" w:color="auto"/>
        <w:right w:val="none" w:sz="0" w:space="0" w:color="auto"/>
      </w:divBdr>
    </w:div>
    <w:div w:id="168381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www.msamc.org/arcflash/index.html"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5.jpg"/><Relationship Id="rId47" Type="http://schemas.openxmlformats.org/officeDocument/2006/relationships/image" Target="media/image30.png"/><Relationship Id="rId50" Type="http://schemas.openxmlformats.org/officeDocument/2006/relationships/image" Target="media/image32.jpeg"/><Relationship Id="rId55" Type="http://schemas.openxmlformats.org/officeDocument/2006/relationships/image" Target="media/image35.jpe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isc-online.com/learn/career-clusters/stem/dce15811/what-is-electricity" TargetMode="Externa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s://www.wisc-online.com/learn/career-clusters/stem/amt2404/electrical-opens-and-shorts" TargetMode="External"/><Relationship Id="rId54" Type="http://schemas.openxmlformats.org/officeDocument/2006/relationships/hyperlink" Target="https://www.wisc-online.com/learn/career-clusters/stem/dce6403/wire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s://www.softchalkcloud.com/lesson/serve/i0Vlba4UmKTXI5/html" TargetMode="External"/><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https://www.wisc-online.com/learn/career-clusters/stem/dce901/voltage-resistance-and-current-relationships" TargetMode="External"/><Relationship Id="rId23" Type="http://schemas.openxmlformats.org/officeDocument/2006/relationships/hyperlink" Target="http://www.wisc-online.com/objects/viewobject.aspx?id=ACE11605" TargetMode="External"/><Relationship Id="rId28" Type="http://schemas.openxmlformats.org/officeDocument/2006/relationships/image" Target="media/image15.png"/><Relationship Id="rId36" Type="http://schemas.openxmlformats.org/officeDocument/2006/relationships/hyperlink" Target="http://www.dreamstime.com/stock-images-fire-extinguisher-image24570764" TargetMode="External"/><Relationship Id="rId49" Type="http://schemas.openxmlformats.org/officeDocument/2006/relationships/hyperlink" Target="https://www.wisc-online.com/learn/career-clusters/stem/dce602/circuit-protection" TargetMode="External"/><Relationship Id="rId57" Type="http://schemas.openxmlformats.org/officeDocument/2006/relationships/image" Target="media/image37.jpe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hyperlink" Target="http://www.msamc.org/resources.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wisc-online.com/objects/viewobject.aspx?id=DCE14605"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hyperlink" Target="http://www.dreamstime.com/stock-photo-electrical-switch-gear-circuit-breakers-control-heat-heat-recovery-air-conditioning-light-electrical-power-supply-image47667268" TargetMode="External"/><Relationship Id="rId51" Type="http://schemas.openxmlformats.org/officeDocument/2006/relationships/hyperlink" Target="http://www.wisc-online.com/objects/viewobject.aspx?id=IAU1440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wisc-online.com/learn/career-clusters/stem/dce702/methods-of-producing-electricity"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39.jpeg"/></Relationships>
</file>

<file path=word/_rels/footer1.xml.rels><?xml version="1.0" encoding="UTF-8" standalone="yes"?>
<Relationships xmlns="http://schemas.openxmlformats.org/package/2006/relationships"><Relationship Id="rId3" Type="http://schemas.openxmlformats.org/officeDocument/2006/relationships/hyperlink" Target="http://www.msamc.org/assets/20160318_safety_unit5_chapter.pdf" TargetMode="External"/><Relationship Id="rId2" Type="http://schemas.openxmlformats.org/officeDocument/2006/relationships/image" Target="media/image42.png"/><Relationship Id="rId1" Type="http://schemas.openxmlformats.org/officeDocument/2006/relationships/image" Target="media/image41.png"/><Relationship Id="rId6" Type="http://schemas.openxmlformats.org/officeDocument/2006/relationships/hyperlink" Target="http://creativecommons.org/licenses/by/4.0/" TargetMode="External"/><Relationship Id="rId5" Type="http://schemas.openxmlformats.org/officeDocument/2006/relationships/hyperlink" Target="http://www.msamc.org" TargetMode="External"/><Relationship Id="rId4" Type="http://schemas.openxmlformats.org/officeDocument/2006/relationships/hyperlink" Target="http://www.msamc.org/resourc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14C65-D6CD-4A8A-946E-8593A674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56</Pages>
  <Words>11276</Words>
  <Characters>64278</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20160318_safety_unit5_chapter</vt:lpstr>
    </vt:vector>
  </TitlesOfParts>
  <Company>Multi-State Advanced Manufacturing Consortium</Company>
  <LinksUpToDate>false</LinksUpToDate>
  <CharactersWithSpaces>75404</CharactersWithSpaces>
  <SharedDoc>false</SharedDoc>
  <HyperlinkBase>http://www.msamc.org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20160318_safety_unit5_chapter</dc:title>
  <dc:creator>M-SAMC</dc:creator>
  <cp:keywords/>
  <cp:lastModifiedBy>Colleen Cudney</cp:lastModifiedBy>
  <cp:revision>10</cp:revision>
  <cp:lastPrinted>2016-09-01T19:27:00Z</cp:lastPrinted>
  <dcterms:created xsi:type="dcterms:W3CDTF">2016-08-15T14:29:00Z</dcterms:created>
  <dcterms:modified xsi:type="dcterms:W3CDTF">2016-09-01T19:27:00Z</dcterms:modified>
  <cp:category>Advanced Manufacturing Education</cp:category>
</cp:coreProperties>
</file>