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DD" w:rsidRDefault="00C81BDD" w:rsidP="00C81BDD">
      <w:pPr>
        <w:pStyle w:val="Heading1"/>
      </w:pPr>
      <w:bookmarkStart w:id="0" w:name="_GoBack"/>
      <w:bookmarkEnd w:id="0"/>
      <w:r>
        <w:t>Precision Agriculture Certificate</w:t>
      </w:r>
    </w:p>
    <w:p w:rsidR="009725AA" w:rsidRPr="009725AA" w:rsidRDefault="009725AA" w:rsidP="009725AA"/>
    <w:p w:rsidR="009725AA" w:rsidRPr="009725AA" w:rsidRDefault="00C81BDD" w:rsidP="009725AA">
      <w:pPr>
        <w:pStyle w:val="Heading2"/>
      </w:pPr>
      <w:r>
        <w:t>Hybrid Course List</w:t>
      </w:r>
    </w:p>
    <w:p w:rsidR="00C81BDD" w:rsidRDefault="00C81BDD" w:rsidP="0003089D">
      <w:pPr>
        <w:pStyle w:val="NoSpacing"/>
      </w:pPr>
      <w:r>
        <w:t>AGRI-1131</w:t>
      </w:r>
      <w:r>
        <w:tab/>
      </w:r>
      <w:r w:rsidR="00001625">
        <w:tab/>
      </w:r>
      <w:r w:rsidR="0003089D">
        <w:tab/>
      </w:r>
      <w:r>
        <w:t>Crop and Food Science</w:t>
      </w:r>
      <w:r>
        <w:tab/>
      </w:r>
      <w:r>
        <w:tab/>
      </w:r>
      <w:r w:rsidR="00001625">
        <w:tab/>
      </w:r>
      <w:r>
        <w:t xml:space="preserve">4.5 credit hours </w:t>
      </w:r>
    </w:p>
    <w:p w:rsidR="00C81BDD" w:rsidRDefault="00C81BDD" w:rsidP="0003089D">
      <w:pPr>
        <w:pStyle w:val="NoSpacing"/>
      </w:pPr>
      <w:r>
        <w:t>AGRI-1153</w:t>
      </w:r>
      <w:r>
        <w:tab/>
      </w:r>
      <w:r w:rsidR="00001625">
        <w:tab/>
      </w:r>
      <w:r w:rsidR="0003089D">
        <w:tab/>
      </w:r>
      <w:r>
        <w:t xml:space="preserve">Soils and Plant Nutrition </w:t>
      </w:r>
      <w:r>
        <w:tab/>
      </w:r>
      <w:r w:rsidR="00001625">
        <w:tab/>
      </w:r>
      <w:r>
        <w:t>6.0 credit hours</w:t>
      </w:r>
    </w:p>
    <w:p w:rsidR="00C81BDD" w:rsidRDefault="00C81BDD" w:rsidP="0003089D">
      <w:pPr>
        <w:pStyle w:val="NoSpacing"/>
      </w:pPr>
      <w:r>
        <w:t>AGRI-1171</w:t>
      </w:r>
      <w:r>
        <w:tab/>
      </w:r>
      <w:r w:rsidR="00001625">
        <w:tab/>
      </w:r>
      <w:r w:rsidR="00001625">
        <w:tab/>
      </w:r>
      <w:r>
        <w:t>Ag Technology</w:t>
      </w:r>
      <w:r w:rsidR="00295783">
        <w:t xml:space="preserve"> Course</w:t>
      </w:r>
      <w:r w:rsidR="009725AA">
        <w:tab/>
      </w:r>
      <w:r>
        <w:tab/>
      </w:r>
      <w:r w:rsidR="0003089D">
        <w:tab/>
      </w:r>
      <w:r>
        <w:t>3.0 credit hours</w:t>
      </w:r>
    </w:p>
    <w:p w:rsidR="00C81BDD" w:rsidRDefault="00C81BDD" w:rsidP="0003089D">
      <w:pPr>
        <w:pStyle w:val="NoSpacing"/>
      </w:pPr>
      <w:r>
        <w:t>AGRI-1172</w:t>
      </w:r>
      <w:r>
        <w:tab/>
      </w:r>
      <w:r w:rsidR="00001625">
        <w:tab/>
      </w:r>
      <w:r w:rsidR="0003089D">
        <w:tab/>
      </w:r>
      <w:r>
        <w:t>Ag Precision Hardware</w:t>
      </w:r>
      <w:r>
        <w:tab/>
      </w:r>
      <w:r>
        <w:tab/>
      </w:r>
      <w:r w:rsidR="00001625">
        <w:tab/>
      </w:r>
      <w:r>
        <w:t>4.5 credit hours</w:t>
      </w:r>
    </w:p>
    <w:p w:rsidR="00C81BDD" w:rsidRDefault="00C81BDD" w:rsidP="0003089D">
      <w:pPr>
        <w:pStyle w:val="NoSpacing"/>
      </w:pPr>
      <w:r>
        <w:t>AGRI-2279</w:t>
      </w:r>
      <w:r>
        <w:tab/>
      </w:r>
      <w:r w:rsidR="00001625">
        <w:tab/>
      </w:r>
      <w:r w:rsidR="0003089D">
        <w:tab/>
      </w:r>
      <w:r>
        <w:t>Precision Technology</w:t>
      </w:r>
      <w:r>
        <w:tab/>
      </w:r>
      <w:r>
        <w:tab/>
      </w:r>
      <w:r w:rsidR="00001625">
        <w:tab/>
      </w:r>
      <w:r>
        <w:t>4.5 credit hours</w:t>
      </w:r>
    </w:p>
    <w:p w:rsidR="00C81BDD" w:rsidRDefault="00C81BDD" w:rsidP="0003089D">
      <w:pPr>
        <w:pStyle w:val="NoSpacing"/>
      </w:pPr>
      <w:r>
        <w:t>AGRI-2295</w:t>
      </w:r>
      <w:r w:rsidR="009725AA">
        <w:tab/>
      </w:r>
      <w:r w:rsidR="00001625">
        <w:tab/>
      </w:r>
      <w:r w:rsidR="0003089D">
        <w:tab/>
      </w:r>
      <w:r w:rsidR="009725AA">
        <w:t>Advanced Prec.</w:t>
      </w:r>
      <w:r>
        <w:t xml:space="preserve"> Technology</w:t>
      </w:r>
      <w:r>
        <w:tab/>
      </w:r>
      <w:r w:rsidR="00001625">
        <w:tab/>
      </w:r>
      <w:r>
        <w:t>4.5 credit hours</w:t>
      </w:r>
    </w:p>
    <w:p w:rsidR="00C81BDD" w:rsidRDefault="009725AA" w:rsidP="0003089D">
      <w:pPr>
        <w:pStyle w:val="NoSpacing"/>
      </w:pPr>
      <w:r>
        <w:t>MATH-1040</w:t>
      </w:r>
      <w:r w:rsidR="005C5C52">
        <w:t xml:space="preserve"> Gen Ed Course</w:t>
      </w:r>
      <w:r>
        <w:tab/>
      </w:r>
      <w:r w:rsidRPr="009725AA">
        <w:rPr>
          <w:b/>
        </w:rPr>
        <w:t>*</w:t>
      </w:r>
      <w:r w:rsidR="00001625">
        <w:t>Business Math</w:t>
      </w:r>
      <w:r w:rsidR="00001625">
        <w:tab/>
      </w:r>
      <w:r w:rsidR="005C5C52">
        <w:t>Course</w:t>
      </w:r>
      <w:r w:rsidR="00001625">
        <w:tab/>
      </w:r>
      <w:r w:rsidR="0003089D">
        <w:tab/>
      </w:r>
      <w:r w:rsidR="005C5C52">
        <w:tab/>
      </w:r>
      <w:r>
        <w:t>4.5 credit hours</w:t>
      </w:r>
    </w:p>
    <w:p w:rsidR="009725AA" w:rsidRDefault="009725AA" w:rsidP="0003089D">
      <w:pPr>
        <w:pStyle w:val="NoSpacing"/>
      </w:pPr>
      <w:r w:rsidRPr="009725AA">
        <w:rPr>
          <w:b/>
        </w:rPr>
        <w:t>*</w:t>
      </w:r>
      <w:r>
        <w:t>substitute w/approval AGRI-1205 and AGRI-1216</w:t>
      </w:r>
    </w:p>
    <w:p w:rsidR="005C5C52" w:rsidRDefault="005C5C52" w:rsidP="009725AA"/>
    <w:p w:rsidR="009725AA" w:rsidRDefault="009725AA" w:rsidP="009725AA">
      <w:pPr>
        <w:pStyle w:val="Heading2"/>
      </w:pPr>
      <w:r>
        <w:t>Modular Course List</w:t>
      </w:r>
    </w:p>
    <w:p w:rsidR="009725AA" w:rsidRDefault="00001625" w:rsidP="0003089D">
      <w:pPr>
        <w:pStyle w:val="NoSpacing"/>
      </w:pPr>
      <w:r>
        <w:t xml:space="preserve">AGRI-1131 (Online Version) </w:t>
      </w:r>
      <w:r w:rsidR="0003089D">
        <w:tab/>
      </w:r>
      <w:r w:rsidR="0003089D">
        <w:tab/>
        <w:t>Crop &amp; Food Science</w:t>
      </w:r>
      <w:r w:rsidR="0003089D">
        <w:tab/>
      </w:r>
      <w:r>
        <w:tab/>
        <w:t>4.5 credit hours</w:t>
      </w:r>
    </w:p>
    <w:p w:rsidR="00001625" w:rsidRDefault="00001625" w:rsidP="0003089D">
      <w:pPr>
        <w:pStyle w:val="NoSpacing"/>
      </w:pPr>
      <w:r>
        <w:t>AGRI-1153 (Hybrid Version)</w:t>
      </w:r>
      <w:r>
        <w:tab/>
      </w:r>
      <w:r>
        <w:tab/>
        <w:t>Soils &amp; Plant Nutrition</w:t>
      </w:r>
      <w:r w:rsidR="0003089D">
        <w:t xml:space="preserve"> 50/50</w:t>
      </w:r>
      <w:r w:rsidR="0003089D">
        <w:tab/>
      </w:r>
      <w:r>
        <w:t>6.0 credit hours</w:t>
      </w:r>
    </w:p>
    <w:p w:rsidR="00001625" w:rsidRDefault="00001625" w:rsidP="0003089D">
      <w:pPr>
        <w:pStyle w:val="NoSpacing"/>
      </w:pPr>
    </w:p>
    <w:p w:rsidR="009725AA" w:rsidRDefault="009725AA" w:rsidP="0003089D">
      <w:pPr>
        <w:pStyle w:val="NoSpacing"/>
      </w:pPr>
      <w:r>
        <w:t>AGRI-1368 (Module 1 of AGRI-1171)</w:t>
      </w:r>
      <w:r>
        <w:tab/>
        <w:t>A</w:t>
      </w:r>
      <w:r w:rsidR="0003089D">
        <w:t>g Software Application</w:t>
      </w:r>
      <w:r w:rsidR="0003089D">
        <w:tab/>
      </w:r>
      <w:r w:rsidR="0003089D">
        <w:tab/>
      </w:r>
      <w:r>
        <w:t>1.0 credit hours</w:t>
      </w:r>
    </w:p>
    <w:p w:rsidR="009725AA" w:rsidRDefault="009725AA" w:rsidP="0003089D">
      <w:pPr>
        <w:pStyle w:val="NoSpacing"/>
      </w:pPr>
      <w:r>
        <w:t>AGRI-1369 (Module 2 of AGRI</w:t>
      </w:r>
      <w:r w:rsidR="0003089D">
        <w:t>-1171)</w:t>
      </w:r>
      <w:r w:rsidR="0003089D">
        <w:tab/>
        <w:t>Spreadsheet Application</w:t>
      </w:r>
      <w:r w:rsidR="0003089D">
        <w:tab/>
      </w:r>
      <w:r>
        <w:t>1.0 credit hours</w:t>
      </w:r>
    </w:p>
    <w:p w:rsidR="009725AA" w:rsidRDefault="009725AA" w:rsidP="0003089D">
      <w:pPr>
        <w:pStyle w:val="NoSpacing"/>
      </w:pPr>
      <w:r>
        <w:t>AGRI-1370 (Module 3 of AGRI-1171)</w:t>
      </w:r>
      <w:r>
        <w:tab/>
        <w:t xml:space="preserve">Intro. </w:t>
      </w:r>
      <w:r w:rsidR="0003089D">
        <w:t>To</w:t>
      </w:r>
      <w:r>
        <w:t xml:space="preserve"> </w:t>
      </w:r>
      <w:r w:rsidR="0003089D">
        <w:t>Precision Agriculture</w:t>
      </w:r>
      <w:r w:rsidR="0003089D">
        <w:tab/>
      </w:r>
      <w:r>
        <w:t>1.0 credit hours</w:t>
      </w:r>
    </w:p>
    <w:p w:rsidR="00001625" w:rsidRDefault="00001625" w:rsidP="0003089D">
      <w:pPr>
        <w:pStyle w:val="NoSpacing"/>
      </w:pPr>
    </w:p>
    <w:p w:rsidR="00001625" w:rsidRDefault="00001625" w:rsidP="0003089D">
      <w:pPr>
        <w:pStyle w:val="NoSpacing"/>
      </w:pPr>
      <w:r>
        <w:t>AGRI-1373 (Module 1 of AGRI-1172)</w:t>
      </w:r>
      <w:r w:rsidR="0003089D">
        <w:tab/>
        <w:t>Hardware Fundamentals</w:t>
      </w:r>
      <w:r w:rsidR="0003089D">
        <w:tab/>
      </w:r>
      <w:r>
        <w:t>.5 credit hours</w:t>
      </w:r>
    </w:p>
    <w:p w:rsidR="00001625" w:rsidRDefault="00001625" w:rsidP="0003089D">
      <w:pPr>
        <w:pStyle w:val="NoSpacing"/>
      </w:pPr>
      <w:r>
        <w:t>AGRI-1374 (Module 2 of AGRI-1172)</w:t>
      </w:r>
      <w:r>
        <w:tab/>
        <w:t>GPS and Auto steer</w:t>
      </w:r>
      <w:r w:rsidR="0003089D">
        <w:tab/>
      </w:r>
      <w:r w:rsidR="0003089D">
        <w:tab/>
      </w:r>
      <w:r>
        <w:t>1.0 credit hours</w:t>
      </w:r>
    </w:p>
    <w:p w:rsidR="00001625" w:rsidRDefault="00001625" w:rsidP="0003089D">
      <w:pPr>
        <w:pStyle w:val="NoSpacing"/>
      </w:pPr>
      <w:r>
        <w:t>AGRI-1375 (Module 3 of AGRI-1172)</w:t>
      </w:r>
      <w:r>
        <w:tab/>
      </w:r>
      <w:r w:rsidR="0003089D">
        <w:t>Planting</w:t>
      </w:r>
      <w:r w:rsidR="00295783">
        <w:t xml:space="preserve"> Course</w:t>
      </w:r>
      <w:r w:rsidR="00295783">
        <w:tab/>
      </w:r>
      <w:r w:rsidR="0003089D">
        <w:tab/>
      </w:r>
      <w:r w:rsidR="0003089D">
        <w:tab/>
      </w:r>
      <w:r>
        <w:t>1.0 credit hours</w:t>
      </w:r>
    </w:p>
    <w:p w:rsidR="00001625" w:rsidRDefault="00001625" w:rsidP="0003089D">
      <w:pPr>
        <w:pStyle w:val="NoSpacing"/>
      </w:pPr>
      <w:r>
        <w:t>AGRI-1376 (Module 4 of AGRI-1172)</w:t>
      </w:r>
      <w:r>
        <w:tab/>
      </w:r>
      <w:r w:rsidR="0003089D">
        <w:t>Application</w:t>
      </w:r>
      <w:r w:rsidR="00295783">
        <w:t xml:space="preserve"> Course</w:t>
      </w:r>
      <w:r w:rsidR="0003089D">
        <w:tab/>
      </w:r>
      <w:r w:rsidR="0003089D">
        <w:tab/>
      </w:r>
      <w:r>
        <w:t>1.0 credit hours</w:t>
      </w:r>
    </w:p>
    <w:p w:rsidR="00001625" w:rsidRDefault="00001625" w:rsidP="0003089D">
      <w:pPr>
        <w:pStyle w:val="NoSpacing"/>
      </w:pPr>
      <w:r>
        <w:t>AGRI-1377 (Module 5 of AGRI-1172)</w:t>
      </w:r>
      <w:r w:rsidR="0003089D">
        <w:tab/>
        <w:t>Yield Monitoring &amp; Mapping</w:t>
      </w:r>
      <w:r w:rsidR="0003089D">
        <w:tab/>
      </w:r>
      <w:r>
        <w:t>1.0 credit hours</w:t>
      </w:r>
    </w:p>
    <w:p w:rsidR="00295783" w:rsidRDefault="00295783" w:rsidP="0003089D">
      <w:pPr>
        <w:pStyle w:val="NoSpacing"/>
      </w:pPr>
    </w:p>
    <w:p w:rsidR="005C5C52" w:rsidRDefault="005C5C52" w:rsidP="005C5C52">
      <w:pPr>
        <w:pStyle w:val="NoSpacing"/>
      </w:pPr>
      <w:r>
        <w:t>AGRI-2279 (Hybrid Version)</w:t>
      </w:r>
      <w:r>
        <w:tab/>
      </w:r>
      <w:r>
        <w:tab/>
        <w:t>Precision Technology</w:t>
      </w:r>
      <w:r>
        <w:tab/>
      </w:r>
      <w:r>
        <w:tab/>
        <w:t>4.5 credit hours</w:t>
      </w:r>
    </w:p>
    <w:p w:rsidR="005C5C52" w:rsidRDefault="005C5C52" w:rsidP="005C5C52">
      <w:pPr>
        <w:pStyle w:val="NoSpacing"/>
      </w:pPr>
      <w:r>
        <w:t>AGRI-2295 (Hybrid Version)</w:t>
      </w:r>
      <w:r>
        <w:tab/>
      </w:r>
      <w:r>
        <w:tab/>
        <w:t>Advanced Prec. Technology</w:t>
      </w:r>
      <w:r>
        <w:tab/>
        <w:t>4.5 credit hours</w:t>
      </w:r>
    </w:p>
    <w:p w:rsidR="005C5C52" w:rsidRDefault="005C5C52" w:rsidP="005C5C52">
      <w:pPr>
        <w:pStyle w:val="NoSpacing"/>
      </w:pPr>
      <w:r>
        <w:t xml:space="preserve">MATH-1040 Gen Ed Course </w:t>
      </w:r>
      <w:r>
        <w:tab/>
      </w:r>
      <w:r>
        <w:tab/>
      </w:r>
      <w:r w:rsidRPr="009725AA">
        <w:rPr>
          <w:b/>
        </w:rPr>
        <w:t>*</w:t>
      </w:r>
      <w:r>
        <w:t>Business Math</w:t>
      </w:r>
      <w:r>
        <w:tab/>
      </w:r>
      <w:r>
        <w:tab/>
      </w:r>
      <w:r>
        <w:tab/>
        <w:t>4.5 credit hours</w:t>
      </w:r>
    </w:p>
    <w:p w:rsidR="005C5C52" w:rsidRDefault="005C5C52" w:rsidP="005C5C52">
      <w:pPr>
        <w:pStyle w:val="NoSpacing"/>
      </w:pPr>
      <w:r w:rsidRPr="009725AA">
        <w:rPr>
          <w:b/>
        </w:rPr>
        <w:t>*</w:t>
      </w:r>
      <w:r>
        <w:t>substitute w/approval AGRI-1205 and AGRI-1216</w:t>
      </w:r>
    </w:p>
    <w:p w:rsidR="00295783" w:rsidRDefault="00295783" w:rsidP="0069710B">
      <w:pPr>
        <w:pStyle w:val="NoSpacing"/>
        <w:spacing w:after="720"/>
      </w:pPr>
    </w:p>
    <w:p w:rsidR="005C5C52" w:rsidRDefault="005C5C52" w:rsidP="0003089D">
      <w:pPr>
        <w:pStyle w:val="NoSpacing"/>
      </w:pPr>
    </w:p>
    <w:p w:rsidR="005C5C52" w:rsidRPr="00221255" w:rsidRDefault="005C5C52" w:rsidP="005C5C52">
      <w:pPr>
        <w:pStyle w:val="Default"/>
        <w:rPr>
          <w:color w:val="auto"/>
          <w:sz w:val="20"/>
          <w:szCs w:val="20"/>
        </w:rPr>
      </w:pPr>
      <w:r w:rsidRPr="00A373FF">
        <w:rPr>
          <w:noProof/>
          <w:color w:val="049CCF"/>
          <w:sz w:val="15"/>
          <w:szCs w:val="15"/>
        </w:rPr>
        <w:drawing>
          <wp:inline distT="0" distB="0" distL="0" distR="0" wp14:anchorId="5BBB8974" wp14:editId="44950B2C">
            <wp:extent cx="838200" cy="297180"/>
            <wp:effectExtent l="0" t="0" r="0" b="7620"/>
            <wp:docPr id="10" name="Picture 10"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color w:val="auto"/>
          <w:sz w:val="15"/>
          <w:szCs w:val="15"/>
        </w:rPr>
        <w:t xml:space="preserve"> </w:t>
      </w:r>
      <w:r w:rsidRPr="00221255">
        <w:rPr>
          <w:color w:val="auto"/>
          <w:sz w:val="20"/>
          <w:szCs w:val="20"/>
        </w:rPr>
        <w:t xml:space="preserve">This work for </w:t>
      </w:r>
      <w:r>
        <w:rPr>
          <w:color w:val="auto"/>
          <w:sz w:val="20"/>
          <w:szCs w:val="20"/>
        </w:rPr>
        <w:t>“</w:t>
      </w:r>
      <w:r w:rsidRPr="00221255">
        <w:rPr>
          <w:color w:val="auto"/>
          <w:sz w:val="20"/>
          <w:szCs w:val="20"/>
        </w:rPr>
        <w:t>Mapping New Careers in Geospatial Technologies</w:t>
      </w:r>
      <w:r>
        <w:rPr>
          <w:color w:val="auto"/>
          <w:sz w:val="20"/>
          <w:szCs w:val="20"/>
        </w:rPr>
        <w:t>”</w:t>
      </w:r>
      <w:r w:rsidRPr="00221255">
        <w:rPr>
          <w:color w:val="auto"/>
          <w:sz w:val="20"/>
          <w:szCs w:val="20"/>
        </w:rPr>
        <w:t xml:space="preserve"> Project by Southeast Community College is licensed under a </w:t>
      </w:r>
      <w:hyperlink r:id="rId8" w:history="1">
        <w:r w:rsidRPr="00221255">
          <w:rPr>
            <w:color w:val="049CCF"/>
            <w:sz w:val="20"/>
            <w:szCs w:val="20"/>
          </w:rPr>
          <w:t>Creative Commons Attribution 4.0 International License</w:t>
        </w:r>
      </w:hyperlink>
      <w:r w:rsidRPr="00221255">
        <w:rPr>
          <w:color w:val="auto"/>
          <w:sz w:val="20"/>
          <w:szCs w:val="20"/>
        </w:rPr>
        <w:t>.</w:t>
      </w:r>
    </w:p>
    <w:p w:rsidR="005C5C52" w:rsidRPr="008321F0" w:rsidRDefault="005C5C52" w:rsidP="005C5C52">
      <w:pPr>
        <w:pStyle w:val="Default"/>
        <w:rPr>
          <w:color w:val="auto"/>
          <w:sz w:val="12"/>
          <w:szCs w:val="12"/>
        </w:rPr>
      </w:pPr>
    </w:p>
    <w:p w:rsidR="005C5C52" w:rsidRPr="009725AA" w:rsidRDefault="005C5C52" w:rsidP="005C5C52">
      <w:pPr>
        <w:pStyle w:val="NoSpacing"/>
      </w:pPr>
      <w:r w:rsidRPr="00221255">
        <w:rPr>
          <w:rFonts w:ascii="Arial" w:hAnsi="Arial"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5C5C52" w:rsidRPr="0097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63D6C"/>
    <w:multiLevelType w:val="hybridMultilevel"/>
    <w:tmpl w:val="9EDE5776"/>
    <w:lvl w:ilvl="0" w:tplc="737AB0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DD"/>
    <w:rsid w:val="00001625"/>
    <w:rsid w:val="0003089D"/>
    <w:rsid w:val="00295783"/>
    <w:rsid w:val="00534B22"/>
    <w:rsid w:val="005C5C52"/>
    <w:rsid w:val="0069710B"/>
    <w:rsid w:val="006C7288"/>
    <w:rsid w:val="009725AA"/>
    <w:rsid w:val="00981385"/>
    <w:rsid w:val="00C81BDD"/>
    <w:rsid w:val="00DB6972"/>
    <w:rsid w:val="00E457D4"/>
    <w:rsid w:val="00E4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A7AF5-AF9F-4E38-A126-5B30785B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1B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B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1B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25AA"/>
    <w:pPr>
      <w:ind w:left="720"/>
      <w:contextualSpacing/>
    </w:pPr>
  </w:style>
  <w:style w:type="paragraph" w:styleId="NoSpacing">
    <w:name w:val="No Spacing"/>
    <w:uiPriority w:val="1"/>
    <w:qFormat/>
    <w:rsid w:val="0003089D"/>
    <w:pPr>
      <w:spacing w:after="0" w:line="240" w:lineRule="auto"/>
    </w:pPr>
  </w:style>
  <w:style w:type="paragraph" w:styleId="BalloonText">
    <w:name w:val="Balloon Text"/>
    <w:basedOn w:val="Normal"/>
    <w:link w:val="BalloonTextChar"/>
    <w:uiPriority w:val="99"/>
    <w:semiHidden/>
    <w:unhideWhenUsed/>
    <w:rsid w:val="005C5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52"/>
    <w:rPr>
      <w:rFonts w:ascii="Segoe UI" w:hAnsi="Segoe UI" w:cs="Segoe UI"/>
      <w:sz w:val="18"/>
      <w:szCs w:val="18"/>
    </w:rPr>
  </w:style>
  <w:style w:type="paragraph" w:customStyle="1" w:styleId="Default">
    <w:name w:val="Default"/>
    <w:rsid w:val="005C5C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8A32-9104-49C9-991A-832FC1DA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Southeast Community College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Houti</dc:creator>
  <cp:keywords/>
  <dc:description/>
  <cp:lastModifiedBy>Joanie Houti</cp:lastModifiedBy>
  <cp:revision>2</cp:revision>
  <dcterms:created xsi:type="dcterms:W3CDTF">2017-09-22T19:07:00Z</dcterms:created>
  <dcterms:modified xsi:type="dcterms:W3CDTF">2017-09-22T19:07:00Z</dcterms:modified>
</cp:coreProperties>
</file>